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78B" w:rsidRPr="009318BB" w:rsidRDefault="00AE489C" w:rsidP="00094B02">
      <w:pPr>
        <w:pStyle w:val="Title"/>
        <w:spacing w:after="120"/>
        <w:jc w:val="center"/>
      </w:pPr>
      <w:r w:rsidRPr="009318BB">
        <w:t>Rømer Revisited</w:t>
      </w:r>
    </w:p>
    <w:p w:rsidR="00AE489C" w:rsidRPr="009318BB" w:rsidRDefault="00AE489C" w:rsidP="00094B02">
      <w:pPr>
        <w:pStyle w:val="Subtitle"/>
        <w:spacing w:after="120"/>
        <w:ind w:left="1276" w:right="1276"/>
        <w:jc w:val="center"/>
        <w:rPr>
          <w:color w:val="auto"/>
          <w:sz w:val="28"/>
        </w:rPr>
      </w:pPr>
      <w:r w:rsidRPr="009318BB">
        <w:rPr>
          <w:color w:val="auto"/>
          <w:sz w:val="28"/>
        </w:rPr>
        <w:t>A Modern Estimation of the Speed of Light from Observations of Jupiter’s Galilean Satellites</w:t>
      </w:r>
    </w:p>
    <w:p w:rsidR="009F2C4A" w:rsidRDefault="009F2C4A" w:rsidP="009F2C4A">
      <w:pPr>
        <w:pStyle w:val="Heading1"/>
        <w:spacing w:before="0" w:after="120"/>
      </w:pPr>
      <w:r>
        <w:t>Abstract</w:t>
      </w:r>
    </w:p>
    <w:p w:rsidR="00497036" w:rsidRDefault="009F2C4A" w:rsidP="009F2C4A">
      <w:pPr>
        <w:spacing w:after="120"/>
      </w:pPr>
      <w:r w:rsidRPr="009318BB">
        <w:t>Ole Rømer (1644</w:t>
      </w:r>
      <w:r>
        <w:t>-</w:t>
      </w:r>
      <w:r w:rsidRPr="009318BB">
        <w:t>1710) is</w:t>
      </w:r>
      <w:r>
        <w:t xml:space="preserve"> remembered nowadays for establishing, from observations of </w:t>
      </w:r>
      <w:r w:rsidR="00497036">
        <w:t xml:space="preserve">eclipses of </w:t>
      </w:r>
      <w:r>
        <w:t>the Galilean satellites of Jupiter,</w:t>
      </w:r>
      <w:r w:rsidRPr="009318BB">
        <w:t xml:space="preserve"> that the velocity of light </w:t>
      </w:r>
      <w:r>
        <w:t>i</w:t>
      </w:r>
      <w:r w:rsidRPr="009318BB">
        <w:t>s finite</w:t>
      </w:r>
      <w:r>
        <w:t xml:space="preserve">. </w:t>
      </w:r>
      <w:r w:rsidR="00EF5C78">
        <w:t>The paper describes the use of a</w:t>
      </w:r>
      <w:r w:rsidR="00497036">
        <w:t xml:space="preserve">mateur timings of Galilean eclipses </w:t>
      </w:r>
      <w:r w:rsidR="009F39C4">
        <w:t>observed</w:t>
      </w:r>
      <w:r w:rsidR="00497036">
        <w:t xml:space="preserve"> during 2012-14 </w:t>
      </w:r>
      <w:r w:rsidR="003C2E61">
        <w:t xml:space="preserve">to recreate </w:t>
      </w:r>
      <w:r w:rsidR="00EF5C78">
        <w:t xml:space="preserve">Rømer’s </w:t>
      </w:r>
      <w:r w:rsidR="003C2E61">
        <w:t>work</w:t>
      </w:r>
      <w:r w:rsidR="00EF5C78">
        <w:t xml:space="preserve"> together with a</w:t>
      </w:r>
      <w:r w:rsidR="003C2E61">
        <w:t xml:space="preserve"> theoretical </w:t>
      </w:r>
      <w:r w:rsidR="00EF5C78">
        <w:t>investigation of</w:t>
      </w:r>
      <w:r w:rsidR="003C2E61">
        <w:t xml:space="preserve"> </w:t>
      </w:r>
      <w:r w:rsidR="00EF5C78">
        <w:t xml:space="preserve">the accuracy of </w:t>
      </w:r>
      <w:r w:rsidR="00E54979">
        <w:t xml:space="preserve">such </w:t>
      </w:r>
      <w:r w:rsidR="003C2E61">
        <w:t xml:space="preserve">approaches </w:t>
      </w:r>
      <w:r w:rsidR="00EF5C78">
        <w:t xml:space="preserve">to </w:t>
      </w:r>
      <w:r w:rsidR="003C2E61">
        <w:t>estimat</w:t>
      </w:r>
      <w:r w:rsidR="00822CD4">
        <w:t>ing</w:t>
      </w:r>
      <w:r w:rsidR="003C2E61">
        <w:t xml:space="preserve"> the speed of light.</w:t>
      </w:r>
    </w:p>
    <w:p w:rsidR="00AE489C" w:rsidRPr="00B41483" w:rsidRDefault="00AE489C" w:rsidP="00094B02">
      <w:pPr>
        <w:pStyle w:val="Heading1"/>
        <w:spacing w:before="0" w:after="120"/>
      </w:pPr>
      <w:r w:rsidRPr="00B41483">
        <w:t>Introduction</w:t>
      </w:r>
    </w:p>
    <w:p w:rsidR="002E18CA" w:rsidRDefault="00DE788A" w:rsidP="00094B02">
      <w:pPr>
        <w:spacing w:after="120"/>
      </w:pPr>
      <w:r>
        <w:rPr>
          <w:noProof/>
          <w:lang w:eastAsia="en-GB"/>
        </w:rPr>
        <mc:AlternateContent>
          <mc:Choice Requires="wps">
            <w:drawing>
              <wp:anchor distT="45720" distB="45720" distL="114300" distR="114300" simplePos="0" relativeHeight="251656704" behindDoc="0" locked="0" layoutInCell="1" allowOverlap="1" wp14:anchorId="73A4A6E8" wp14:editId="0EA41064">
                <wp:simplePos x="0" y="0"/>
                <wp:positionH relativeFrom="margin">
                  <wp:align>right</wp:align>
                </wp:positionH>
                <wp:positionV relativeFrom="paragraph">
                  <wp:posOffset>8255</wp:posOffset>
                </wp:positionV>
                <wp:extent cx="1766570" cy="25527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552700"/>
                        </a:xfrm>
                        <a:prstGeom prst="rect">
                          <a:avLst/>
                        </a:prstGeom>
                        <a:solidFill>
                          <a:srgbClr val="FFFFFF"/>
                        </a:solidFill>
                        <a:ln w="9525">
                          <a:noFill/>
                          <a:miter lim="800000"/>
                          <a:headEnd/>
                          <a:tailEnd/>
                        </a:ln>
                      </wps:spPr>
                      <wps:txbx>
                        <w:txbxContent>
                          <w:p w:rsidR="00862DFB" w:rsidRDefault="00862DFB" w:rsidP="006338E4">
                            <w:pPr>
                              <w:spacing w:after="0"/>
                            </w:pPr>
                            <w:r>
                              <w:rPr>
                                <w:noProof/>
                                <w:lang w:eastAsia="en-GB"/>
                              </w:rPr>
                              <w:drawing>
                                <wp:inline distT="0" distB="0" distL="0" distR="0" wp14:anchorId="5EACF7C2" wp14:editId="2CA9C7E9">
                                  <wp:extent cx="1640133"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e_Rømer_(Coning_painting).jpg"/>
                                          <pic:cNvPicPr/>
                                        </pic:nvPicPr>
                                        <pic:blipFill>
                                          <a:blip r:embed="rId8">
                                            <a:extLst>
                                              <a:ext uri="{28A0092B-C50C-407E-A947-70E740481C1C}">
                                                <a14:useLocalDpi xmlns:a14="http://schemas.microsoft.com/office/drawing/2010/main" val="0"/>
                                              </a:ext>
                                            </a:extLst>
                                          </a:blip>
                                          <a:stretch>
                                            <a:fillRect/>
                                          </a:stretch>
                                        </pic:blipFill>
                                        <pic:spPr>
                                          <a:xfrm>
                                            <a:off x="0" y="0"/>
                                            <a:ext cx="1647798" cy="2019167"/>
                                          </a:xfrm>
                                          <a:prstGeom prst="rect">
                                            <a:avLst/>
                                          </a:prstGeom>
                                        </pic:spPr>
                                      </pic:pic>
                                    </a:graphicData>
                                  </a:graphic>
                                </wp:inline>
                              </w:drawing>
                            </w:r>
                          </w:p>
                          <w:p w:rsidR="00862DFB" w:rsidRDefault="00862DFB" w:rsidP="00B41483">
                            <w:pPr>
                              <w:jc w:val="center"/>
                            </w:pPr>
                            <w:r>
                              <w:t xml:space="preserve">Figure 1. </w:t>
                            </w:r>
                            <w:r w:rsidRPr="009318BB">
                              <w:t>Ole Rømer</w:t>
                            </w:r>
                            <w:r>
                              <w:t xml:space="preserve"> by Jacob Coning, c. 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4A6E8" id="_x0000_t202" coordsize="21600,21600" o:spt="202" path="m,l,21600r21600,l21600,xe">
                <v:stroke joinstyle="miter"/>
                <v:path gradientshapeok="t" o:connecttype="rect"/>
              </v:shapetype>
              <v:shape id="Text Box 2" o:spid="_x0000_s1026" type="#_x0000_t202" style="position:absolute;margin-left:87.9pt;margin-top:.65pt;width:139.1pt;height:201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" stroked="f">
                <v:textbox>
                  <w:txbxContent>
                    <w:p w:rsidR="00862DFB" w:rsidRDefault="00862DFB" w:rsidP="006338E4">
                      <w:pPr>
                        <w:spacing w:after="0"/>
                      </w:pPr>
                      <w:r>
                        <w:rPr>
                          <w:noProof/>
                          <w:lang w:eastAsia="en-GB"/>
                        </w:rPr>
                        <w:drawing>
                          <wp:inline distT="0" distB="0" distL="0" distR="0" wp14:anchorId="5EACF7C2" wp14:editId="2CA9C7E9">
                            <wp:extent cx="1640133"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e_Rømer_(Coning_painting).jpg"/>
                                    <pic:cNvPicPr/>
                                  </pic:nvPicPr>
                                  <pic:blipFill>
                                    <a:blip r:embed="rId9">
                                      <a:extLst>
                                        <a:ext uri="{28A0092B-C50C-407E-A947-70E740481C1C}">
                                          <a14:useLocalDpi xmlns:a14="http://schemas.microsoft.com/office/drawing/2010/main" val="0"/>
                                        </a:ext>
                                      </a:extLst>
                                    </a:blip>
                                    <a:stretch>
                                      <a:fillRect/>
                                    </a:stretch>
                                  </pic:blipFill>
                                  <pic:spPr>
                                    <a:xfrm>
                                      <a:off x="0" y="0"/>
                                      <a:ext cx="1647798" cy="2019167"/>
                                    </a:xfrm>
                                    <a:prstGeom prst="rect">
                                      <a:avLst/>
                                    </a:prstGeom>
                                  </pic:spPr>
                                </pic:pic>
                              </a:graphicData>
                            </a:graphic>
                          </wp:inline>
                        </w:drawing>
                      </w:r>
                    </w:p>
                    <w:p w:rsidR="00862DFB" w:rsidRDefault="00862DFB" w:rsidP="00B41483">
                      <w:pPr>
                        <w:jc w:val="center"/>
                      </w:pPr>
                      <w:r>
                        <w:t xml:space="preserve">Figure 1. </w:t>
                      </w:r>
                      <w:r w:rsidRPr="009318BB">
                        <w:t>Ole Rømer</w:t>
                      </w:r>
                      <w:r>
                        <w:t xml:space="preserve"> by Jacob Coning, c. 1700.</w:t>
                      </w:r>
                    </w:p>
                  </w:txbxContent>
                </v:textbox>
                <w10:wrap type="square" anchorx="margin"/>
              </v:shape>
            </w:pict>
          </mc:Fallback>
        </mc:AlternateContent>
      </w:r>
      <w:r w:rsidR="00F44454" w:rsidRPr="009318BB">
        <w:t>Ole Rømer (1644</w:t>
      </w:r>
      <w:r w:rsidR="00962FF8">
        <w:t>-</w:t>
      </w:r>
      <w:r w:rsidR="00F44454" w:rsidRPr="009318BB">
        <w:t>1710) is one of the key figures of astronomy</w:t>
      </w:r>
      <w:r w:rsidR="00502D92">
        <w:t xml:space="preserve">, remembered nowadays for </w:t>
      </w:r>
      <w:r w:rsidR="003658A4">
        <w:t>establish</w:t>
      </w:r>
      <w:r w:rsidR="00075B1F">
        <w:t>ing</w:t>
      </w:r>
      <w:r w:rsidR="00502D92" w:rsidRPr="009318BB">
        <w:t xml:space="preserve"> that the velocity of light </w:t>
      </w:r>
      <w:r w:rsidR="00243F4D">
        <w:t>i</w:t>
      </w:r>
      <w:r w:rsidR="00502D92" w:rsidRPr="009318BB">
        <w:t>s finite</w:t>
      </w:r>
      <w:r w:rsidR="00502D92">
        <w:t>.</w:t>
      </w:r>
      <w:r w:rsidR="001C36B7">
        <w:t xml:space="preserve"> He based </w:t>
      </w:r>
      <w:r w:rsidR="004916CF">
        <w:t>the</w:t>
      </w:r>
      <w:r w:rsidR="001C36B7">
        <w:t xml:space="preserve"> conclusion on </w:t>
      </w:r>
      <w:r w:rsidR="00927DFB">
        <w:t>nine</w:t>
      </w:r>
      <w:r w:rsidR="001C36B7">
        <w:t xml:space="preserve"> years </w:t>
      </w:r>
      <w:r w:rsidR="00927DFB">
        <w:t xml:space="preserve">(1668-76) </w:t>
      </w:r>
      <w:r w:rsidR="001C36B7">
        <w:t xml:space="preserve">of observations </w:t>
      </w:r>
      <w:r w:rsidR="004916CF">
        <w:t>of the Galilean satellites of Jupiter</w:t>
      </w:r>
      <w:r w:rsidR="00927DFB">
        <w:t xml:space="preserve">, </w:t>
      </w:r>
      <w:r w:rsidR="004916CF">
        <w:t xml:space="preserve">made </w:t>
      </w:r>
      <w:r w:rsidR="00927DFB">
        <w:t>at</w:t>
      </w:r>
      <w:r w:rsidR="004916CF">
        <w:t xml:space="preserve"> </w:t>
      </w:r>
      <w:proofErr w:type="spellStart"/>
      <w:r w:rsidR="004916CF">
        <w:t>Uraniborg</w:t>
      </w:r>
      <w:proofErr w:type="spellEnd"/>
      <w:r w:rsidR="004916CF">
        <w:t xml:space="preserve"> and Paris, an</w:t>
      </w:r>
      <w:r w:rsidR="001C36B7">
        <w:t xml:space="preserve">d communicated </w:t>
      </w:r>
      <w:r w:rsidR="004916CF">
        <w:t xml:space="preserve">it </w:t>
      </w:r>
      <w:r w:rsidR="00772220" w:rsidRPr="009318BB">
        <w:t xml:space="preserve">to the </w:t>
      </w:r>
      <w:proofErr w:type="spellStart"/>
      <w:r w:rsidR="00D802FB" w:rsidRPr="00C553F8">
        <w:t>Académie</w:t>
      </w:r>
      <w:proofErr w:type="spellEnd"/>
      <w:r w:rsidR="00D802FB" w:rsidRPr="00C553F8">
        <w:t xml:space="preserve"> </w:t>
      </w:r>
      <w:r w:rsidR="00D802FB">
        <w:rPr>
          <w:noProof/>
          <w:lang w:eastAsia="en-GB"/>
        </w:rPr>
        <w:t xml:space="preserve">Royale </w:t>
      </w:r>
      <w:r w:rsidR="00D802FB" w:rsidRPr="00C553F8">
        <w:t xml:space="preserve">des </w:t>
      </w:r>
      <w:r w:rsidR="00D802FB">
        <w:t>S</w:t>
      </w:r>
      <w:r w:rsidR="00D802FB" w:rsidRPr="00C553F8">
        <w:t>ciences</w:t>
      </w:r>
      <w:r w:rsidR="00D802FB">
        <w:t xml:space="preserve"> in Paris</w:t>
      </w:r>
      <w:r w:rsidR="00772220" w:rsidRPr="009318BB">
        <w:t xml:space="preserve"> </w:t>
      </w:r>
      <w:r w:rsidR="00D802FB">
        <w:t>in</w:t>
      </w:r>
      <w:r w:rsidR="00954578">
        <w:t xml:space="preserve"> 1676.</w:t>
      </w:r>
    </w:p>
    <w:p w:rsidR="00A516FE" w:rsidRDefault="00A516FE" w:rsidP="00094B02">
      <w:pPr>
        <w:spacing w:after="120"/>
      </w:pPr>
      <w:r>
        <w:t xml:space="preserve">The four Galilean satellites (Io, Europa, Ganymede and Callisto, in order outwards from </w:t>
      </w:r>
      <w:r w:rsidR="00927DFB">
        <w:t>Jupiter</w:t>
      </w:r>
      <w:r>
        <w:t xml:space="preserve">) present a fascinating </w:t>
      </w:r>
      <w:r w:rsidR="00025F54">
        <w:t>spectacle</w:t>
      </w:r>
      <w:r>
        <w:t xml:space="preserve">. </w:t>
      </w:r>
      <w:r w:rsidR="0006515F">
        <w:t>Their orbits are approximately coplanar with that of Jupiter and, a</w:t>
      </w:r>
      <w:r w:rsidR="00404048">
        <w:t>s a result, they can transit in front of the planetary disk, are subject to occultation</w:t>
      </w:r>
      <w:r w:rsidR="00025F54">
        <w:t>s</w:t>
      </w:r>
      <w:r w:rsidR="00404048">
        <w:t xml:space="preserve"> when they pass behind the planet, and may enter </w:t>
      </w:r>
      <w:r w:rsidR="00561E6D">
        <w:t>its</w:t>
      </w:r>
      <w:r w:rsidR="00404048">
        <w:t xml:space="preserve"> shadow and be eclipsed. For Io and Europa, </w:t>
      </w:r>
      <w:r w:rsidR="00C62D08">
        <w:t xml:space="preserve">prior to opposition, eclipse disappearance events are visible but corresponding reappearance events </w:t>
      </w:r>
      <w:r w:rsidR="00927DFB">
        <w:t>occur</w:t>
      </w:r>
      <w:r w:rsidR="00C62D08">
        <w:t xml:space="preserve"> when the satellite is occult</w:t>
      </w:r>
      <w:r w:rsidR="00FB1E2E">
        <w:t>ed</w:t>
      </w:r>
      <w:r w:rsidR="00C62D08">
        <w:t xml:space="preserve"> a</w:t>
      </w:r>
      <w:r w:rsidR="00FB1E2E">
        <w:t xml:space="preserve">nd hence are invisible; after opposition, the situation is reversed, eclipse disappearance events occur </w:t>
      </w:r>
      <w:r w:rsidR="00D36616">
        <w:t>in occultation</w:t>
      </w:r>
      <w:r w:rsidR="00FB1E2E">
        <w:t xml:space="preserve"> and are invisible, but corresponding reappearance events are visible.</w:t>
      </w:r>
      <w:r w:rsidR="00EB145C">
        <w:t xml:space="preserve"> Ganymede, orbiting further f</w:t>
      </w:r>
      <w:r w:rsidR="00927DFB">
        <w:t>r</w:t>
      </w:r>
      <w:r w:rsidR="00EB145C">
        <w:t>om the plan</w:t>
      </w:r>
      <w:r w:rsidR="00614F41">
        <w:t>e</w:t>
      </w:r>
      <w:r w:rsidR="00EB145C">
        <w:t xml:space="preserve">t, follows </w:t>
      </w:r>
      <w:r w:rsidR="00243F4D">
        <w:t xml:space="preserve">essentially </w:t>
      </w:r>
      <w:r w:rsidR="00EB145C">
        <w:t>the same pattern but</w:t>
      </w:r>
      <w:r w:rsidR="00025F54">
        <w:t xml:space="preserve"> </w:t>
      </w:r>
      <w:r w:rsidR="00EB145C">
        <w:t xml:space="preserve">occasionally both disappearance and reappearance phenomenon of an eclipse are visible. Callisto, </w:t>
      </w:r>
      <w:r w:rsidR="00614F41">
        <w:t>orbiting even further from Jupiter</w:t>
      </w:r>
      <w:r w:rsidR="00EB145C">
        <w:t xml:space="preserve">, exhibits behaviour similar to Ganymede </w:t>
      </w:r>
      <w:r w:rsidR="00D36616">
        <w:t>and</w:t>
      </w:r>
      <w:r w:rsidR="00EB145C">
        <w:t xml:space="preserve">, in addition, </w:t>
      </w:r>
      <w:r w:rsidR="00927DFB">
        <w:t>throughout</w:t>
      </w:r>
      <w:r w:rsidR="00EB145C">
        <w:t xml:space="preserve"> lengthy periods </w:t>
      </w:r>
      <w:r w:rsidR="00927DFB">
        <w:t>during</w:t>
      </w:r>
      <w:r w:rsidR="00EB145C">
        <w:t xml:space="preserve"> each apparition of the planet, passes </w:t>
      </w:r>
      <w:r w:rsidR="00927DFB">
        <w:t xml:space="preserve">consistently </w:t>
      </w:r>
      <w:r w:rsidR="00EB145C">
        <w:t>above or below the shadow cone, missing eclipse altogether.</w:t>
      </w:r>
    </w:p>
    <w:p w:rsidR="002E18CA" w:rsidRDefault="00EB145C" w:rsidP="00094B02">
      <w:pPr>
        <w:spacing w:after="120"/>
      </w:pPr>
      <w:r w:rsidRPr="009318BB">
        <w:t>Rømer</w:t>
      </w:r>
      <w:r w:rsidR="00927DFB">
        <w:t xml:space="preserve">’s approach was based on an assumption </w:t>
      </w:r>
      <w:r w:rsidR="00FB4833">
        <w:t>that</w:t>
      </w:r>
      <w:r w:rsidR="00075B1F">
        <w:t xml:space="preserve"> eclipse disappearances and reappearances of Io</w:t>
      </w:r>
      <w:r w:rsidR="00505C8C">
        <w:t>,</w:t>
      </w:r>
      <w:r w:rsidR="00FB4833">
        <w:t xml:space="preserve"> </w:t>
      </w:r>
      <w:r w:rsidR="00505C8C">
        <w:t>observed by a hypothetical Jov</w:t>
      </w:r>
      <w:r w:rsidR="00D36616">
        <w:t>i</w:t>
      </w:r>
      <w:r w:rsidR="00505C8C">
        <w:t>centric</w:t>
      </w:r>
      <w:r w:rsidR="00B17B37">
        <w:rPr>
          <w:noProof/>
          <w:lang w:eastAsia="en-GB"/>
        </w:rPr>
        <w:t xml:space="preserve"> [</w:t>
      </w:r>
      <w:r w:rsidR="000F695F">
        <w:rPr>
          <w:noProof/>
          <w:lang w:eastAsia="en-GB"/>
        </w:rPr>
        <w:t>1]</w:t>
      </w:r>
      <w:r w:rsidR="00505C8C">
        <w:t xml:space="preserve"> observer, </w:t>
      </w:r>
      <w:r w:rsidR="00FB4833">
        <w:t>follow a regular periodicity</w:t>
      </w:r>
      <w:r w:rsidR="00075B1F">
        <w:t>.</w:t>
      </w:r>
      <w:r w:rsidR="00FB4833">
        <w:t xml:space="preserve"> </w:t>
      </w:r>
      <w:r w:rsidR="00927DFB">
        <w:t xml:space="preserve">From this, he developed </w:t>
      </w:r>
      <w:r w:rsidR="00505C8C">
        <w:t>an argument</w:t>
      </w:r>
      <w:r w:rsidR="00927DFB">
        <w:t xml:space="preserve"> to conclude </w:t>
      </w:r>
      <w:r w:rsidR="00075B1F">
        <w:t>that light d</w:t>
      </w:r>
      <w:r w:rsidR="00243F4D">
        <w:t>oes</w:t>
      </w:r>
      <w:r w:rsidR="00075B1F">
        <w:t xml:space="preserve"> not travel instantaneously</w:t>
      </w:r>
      <w:r w:rsidR="00927DFB">
        <w:t xml:space="preserve">; </w:t>
      </w:r>
      <w:r w:rsidR="00075B1F">
        <w:t>there is</w:t>
      </w:r>
      <w:r w:rsidR="00927DFB">
        <w:t>, however,</w:t>
      </w:r>
      <w:r w:rsidR="00075B1F">
        <w:t xml:space="preserve"> no </w:t>
      </w:r>
      <w:proofErr w:type="gramStart"/>
      <w:r w:rsidR="00075B1F">
        <w:t>record</w:t>
      </w:r>
      <w:proofErr w:type="gramEnd"/>
      <w:r w:rsidR="00075B1F">
        <w:t xml:space="preserve"> </w:t>
      </w:r>
      <w:r w:rsidR="00FB4833">
        <w:t>that he estimated its velocity.</w:t>
      </w:r>
      <w:r w:rsidR="00822CD4">
        <w:t xml:space="preserve"> </w:t>
      </w:r>
      <w:r w:rsidR="002E18CA">
        <w:t xml:space="preserve">It is a comparatively simple matter to repeat </w:t>
      </w:r>
      <w:r w:rsidR="00822CD4">
        <w:t>his</w:t>
      </w:r>
      <w:r w:rsidR="002E18CA">
        <w:t xml:space="preserve"> approach and, using </w:t>
      </w:r>
      <w:r w:rsidR="00A716ED">
        <w:t>modern</w:t>
      </w:r>
      <w:r w:rsidR="002E18CA">
        <w:t xml:space="preserve"> information </w:t>
      </w:r>
      <w:r w:rsidR="00B944DE">
        <w:t>about</w:t>
      </w:r>
      <w:r w:rsidR="002E18CA">
        <w:t xml:space="preserve"> the scale of the solar system, to take a step </w:t>
      </w:r>
      <w:r w:rsidR="005154BE">
        <w:t>further</w:t>
      </w:r>
      <w:r w:rsidR="002E18CA">
        <w:t xml:space="preserve"> </w:t>
      </w:r>
      <w:r w:rsidR="00257E14">
        <w:t>and</w:t>
      </w:r>
      <w:r w:rsidR="002E18CA">
        <w:t xml:space="preserve"> estimate the speed of light</w:t>
      </w:r>
      <w:r w:rsidR="00E047FE">
        <w:t xml:space="preserve"> </w:t>
      </w:r>
      <w:r w:rsidR="002333A2">
        <w:t xml:space="preserve">(denoted </w:t>
      </w:r>
      <w:r w:rsidR="00E047FE" w:rsidRPr="00874475">
        <w:rPr>
          <w:i/>
        </w:rPr>
        <w:t>c</w:t>
      </w:r>
      <w:r w:rsidR="002333A2">
        <w:t>)</w:t>
      </w:r>
      <w:r w:rsidR="00962FF8">
        <w:t xml:space="preserve"> but</w:t>
      </w:r>
      <w:r w:rsidR="00E54979">
        <w:t>,</w:t>
      </w:r>
      <w:r w:rsidR="00962FF8">
        <w:t xml:space="preserve"> s</w:t>
      </w:r>
      <w:r w:rsidR="009D7ABC">
        <w:t xml:space="preserve">urprisingly, </w:t>
      </w:r>
      <w:r w:rsidR="002E18CA">
        <w:t xml:space="preserve">few astronomers </w:t>
      </w:r>
      <w:r w:rsidR="003658A4">
        <w:t>have reported</w:t>
      </w:r>
      <w:r w:rsidR="002E18CA">
        <w:t xml:space="preserve"> tackl</w:t>
      </w:r>
      <w:r w:rsidR="003658A4">
        <w:t>ing</w:t>
      </w:r>
      <w:r w:rsidR="002E18CA">
        <w:t xml:space="preserve"> the </w:t>
      </w:r>
      <w:r w:rsidR="00962FF8">
        <w:t>challenge</w:t>
      </w:r>
      <w:r w:rsidR="002E18CA">
        <w:t xml:space="preserve">. </w:t>
      </w:r>
      <w:r w:rsidR="00C639A9">
        <w:t>However, i</w:t>
      </w:r>
      <w:r w:rsidR="002E18CA">
        <w:t>n early 2012, members of the Orwell Astronomical Society, Ipswich (OASI</w:t>
      </w:r>
      <w:r w:rsidR="00954578">
        <w:t>)</w:t>
      </w:r>
      <w:r w:rsidR="002E18CA">
        <w:t>, began the project. I</w:t>
      </w:r>
      <w:r w:rsidR="00954578">
        <w:t>ndependently</w:t>
      </w:r>
      <w:r w:rsidR="002E18CA">
        <w:t>, in late 2013, members of the Hampshire Astronomical Group (HAG) began a similar project</w:t>
      </w:r>
      <w:r w:rsidR="00481CC0">
        <w:t xml:space="preserve"> and</w:t>
      </w:r>
      <w:r w:rsidR="009B0FAA">
        <w:t>,</w:t>
      </w:r>
      <w:r w:rsidR="00481CC0">
        <w:t xml:space="preserve"> in 2014, t</w:t>
      </w:r>
      <w:r w:rsidR="002E18CA">
        <w:t>he organisers of National Astronomy Week 2014 (NAW</w:t>
      </w:r>
      <w:r w:rsidR="00E047FE">
        <w:t> </w:t>
      </w:r>
      <w:r w:rsidR="002E18CA">
        <w:t>2014) encouraged widespread particip</w:t>
      </w:r>
      <w:r w:rsidR="00954578">
        <w:t>ation and reporting of results</w:t>
      </w:r>
      <w:r w:rsidR="00FB4833">
        <w:t xml:space="preserve"> to add to the observations obtained by members of OASI and HAG</w:t>
      </w:r>
      <w:r w:rsidR="00954578">
        <w:t>.</w:t>
      </w:r>
    </w:p>
    <w:p w:rsidR="0003531E" w:rsidRDefault="00FB4833" w:rsidP="00D36616">
      <w:pPr>
        <w:spacing w:after="120"/>
      </w:pPr>
      <w:r>
        <w:lastRenderedPageBreak/>
        <w:t xml:space="preserve">This </w:t>
      </w:r>
      <w:r w:rsidR="00DC697D">
        <w:t>paper</w:t>
      </w:r>
      <w:r>
        <w:t xml:space="preserve"> describes the </w:t>
      </w:r>
      <w:r w:rsidR="00481CC0">
        <w:t>observations</w:t>
      </w:r>
      <w:r>
        <w:t xml:space="preserve"> and their analysis to estimate </w:t>
      </w:r>
      <w:r w:rsidR="002333A2" w:rsidRPr="00874475">
        <w:rPr>
          <w:i/>
        </w:rPr>
        <w:t>c</w:t>
      </w:r>
      <w:r w:rsidR="009F76BA">
        <w:t xml:space="preserve">. </w:t>
      </w:r>
      <w:r w:rsidR="000574C5">
        <w:t xml:space="preserve">(In fact, because of the method </w:t>
      </w:r>
      <w:r w:rsidR="00127A56">
        <w:t>adopted</w:t>
      </w:r>
      <w:r w:rsidR="000574C5">
        <w:t xml:space="preserve">, it is </w:t>
      </w:r>
      <w:r w:rsidR="002E60CD">
        <w:t xml:space="preserve">often </w:t>
      </w:r>
      <w:r w:rsidR="000574C5">
        <w:t xml:space="preserve">more natural to </w:t>
      </w:r>
      <w:r w:rsidR="00127A56">
        <w:t>estimate</w:t>
      </w:r>
      <w:r w:rsidR="000574C5">
        <w:t xml:space="preserve"> the quantity 1/</w:t>
      </w:r>
      <w:r w:rsidR="000574C5" w:rsidRPr="00874475">
        <w:rPr>
          <w:i/>
        </w:rPr>
        <w:t>c</w:t>
      </w:r>
      <w:r w:rsidR="000574C5">
        <w:t xml:space="preserve">, </w:t>
      </w:r>
      <w:r w:rsidR="00257E14">
        <w:t>expressed as minutes of</w:t>
      </w:r>
      <w:r w:rsidR="000574C5">
        <w:t xml:space="preserve"> light time for unit distance 1 AU.)</w:t>
      </w:r>
      <w:r w:rsidR="00D36616">
        <w:t xml:space="preserve"> An analysis based on modern, accurate predictions of the positions of the Galileans yields a remarkably </w:t>
      </w:r>
      <w:r w:rsidR="00614F41">
        <w:t>accurate result</w:t>
      </w:r>
      <w:r w:rsidR="00D36616">
        <w:t xml:space="preserve">, but provides little insight </w:t>
      </w:r>
      <w:r w:rsidR="0006515F">
        <w:t>into the orbital mechanisms involved</w:t>
      </w:r>
      <w:r w:rsidR="00D36616">
        <w:t xml:space="preserve">. Conversely, an analysis following the approach of </w:t>
      </w:r>
      <w:r w:rsidR="00D36616" w:rsidRPr="009318BB">
        <w:t>Rømer</w:t>
      </w:r>
      <w:r w:rsidR="00D36616">
        <w:t xml:space="preserve"> produces a range of estimates of </w:t>
      </w:r>
      <w:r w:rsidR="00D36616" w:rsidRPr="00874475">
        <w:rPr>
          <w:i/>
        </w:rPr>
        <w:t>c</w:t>
      </w:r>
      <w:r w:rsidR="00D36616">
        <w:t xml:space="preserve"> of varying accuracy, and provides insight into the main orbital effects at play, </w:t>
      </w:r>
      <w:r w:rsidR="00614F41">
        <w:t>when</w:t>
      </w:r>
      <w:r w:rsidR="00D36616">
        <w:t xml:space="preserve"> the method can be </w:t>
      </w:r>
      <w:r w:rsidR="00614F41">
        <w:t xml:space="preserve">expected to work, and when </w:t>
      </w:r>
      <w:r w:rsidR="00025F54">
        <w:t>it is likely to fail</w:t>
      </w:r>
      <w:r w:rsidR="00D36616">
        <w:t xml:space="preserve">. </w:t>
      </w:r>
      <w:r w:rsidR="00481CC0">
        <w:t xml:space="preserve">Finally, </w:t>
      </w:r>
      <w:r w:rsidR="00223CC0">
        <w:t xml:space="preserve">observations by </w:t>
      </w:r>
      <w:r w:rsidR="00481CC0" w:rsidRPr="009318BB">
        <w:t>Rømer</w:t>
      </w:r>
      <w:r w:rsidR="00223CC0">
        <w:t xml:space="preserve"> and </w:t>
      </w:r>
      <w:r w:rsidR="00505C8C">
        <w:t xml:space="preserve">the French astronomer </w:t>
      </w:r>
      <w:r w:rsidR="00EE7AFF">
        <w:t xml:space="preserve">Jean </w:t>
      </w:r>
      <w:r w:rsidR="00223CC0">
        <w:t xml:space="preserve">Picard </w:t>
      </w:r>
      <w:r w:rsidR="00EE7AFF">
        <w:t xml:space="preserve">(1620-82) </w:t>
      </w:r>
      <w:r w:rsidR="00223CC0">
        <w:t>are</w:t>
      </w:r>
      <w:r w:rsidR="00481CC0">
        <w:t xml:space="preserve"> </w:t>
      </w:r>
      <w:r w:rsidR="00964D57">
        <w:t>analysed</w:t>
      </w:r>
      <w:r w:rsidR="002E60CD">
        <w:t xml:space="preserve">. Although individually they do not agree well with the predictions of modern ephemerides, collectively they can be analysed to produce an accurate estimate of </w:t>
      </w:r>
      <w:r w:rsidR="002E60CD" w:rsidRPr="00874475">
        <w:rPr>
          <w:i/>
        </w:rPr>
        <w:t>c</w:t>
      </w:r>
      <w:r w:rsidR="002E60CD">
        <w:t xml:space="preserve">; </w:t>
      </w:r>
      <w:r w:rsidR="00DC697D">
        <w:t xml:space="preserve">the paper </w:t>
      </w:r>
      <w:r w:rsidR="002E60CD">
        <w:t>close</w:t>
      </w:r>
      <w:r w:rsidR="00DC697D">
        <w:t>s</w:t>
      </w:r>
      <w:r w:rsidR="002E60CD">
        <w:t xml:space="preserve"> with an estimate that </w:t>
      </w:r>
      <w:r w:rsidR="002E60CD" w:rsidRPr="009318BB">
        <w:t>Rømer</w:t>
      </w:r>
      <w:r w:rsidR="002E60CD">
        <w:t xml:space="preserve"> himself could have produced, had the scale of the solar system been </w:t>
      </w:r>
      <w:r w:rsidR="0006515F">
        <w:t>understood</w:t>
      </w:r>
      <w:r w:rsidR="002E60CD">
        <w:t xml:space="preserve"> in his era.</w:t>
      </w:r>
    </w:p>
    <w:p w:rsidR="002E18CA" w:rsidRDefault="009F6443" w:rsidP="00094B02">
      <w:pPr>
        <w:pStyle w:val="Heading1"/>
        <w:spacing w:before="0" w:after="120"/>
      </w:pPr>
      <w:r>
        <w:t xml:space="preserve">Historical </w:t>
      </w:r>
      <w:r w:rsidR="00C10AEB">
        <w:t>c</w:t>
      </w:r>
      <w:r w:rsidR="002C2C14">
        <w:t>ontext</w:t>
      </w:r>
    </w:p>
    <w:p w:rsidR="006338E4" w:rsidRDefault="00A75B91" w:rsidP="00094B02">
      <w:pPr>
        <w:spacing w:after="120"/>
      </w:pPr>
      <w:r w:rsidRPr="006649B3">
        <w:rPr>
          <w:noProof/>
          <w:lang w:eastAsia="en-GB"/>
        </w:rPr>
        <mc:AlternateContent>
          <mc:Choice Requires="wps">
            <w:drawing>
              <wp:anchor distT="45720" distB="45720" distL="114300" distR="114300" simplePos="0" relativeHeight="251658240" behindDoc="0" locked="0" layoutInCell="1" allowOverlap="1" wp14:anchorId="71F73ADD" wp14:editId="349A149D">
                <wp:simplePos x="0" y="0"/>
                <wp:positionH relativeFrom="margin">
                  <wp:posOffset>3498850</wp:posOffset>
                </wp:positionH>
                <wp:positionV relativeFrom="paragraph">
                  <wp:posOffset>77470</wp:posOffset>
                </wp:positionV>
                <wp:extent cx="236093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62DFB" w:rsidRDefault="00862DFB" w:rsidP="006649B3">
                            <w:pPr>
                              <w:spacing w:after="0"/>
                              <w:jc w:val="center"/>
                            </w:pPr>
                            <w:r>
                              <w:rPr>
                                <w:noProof/>
                                <w:lang w:eastAsia="en-GB"/>
                              </w:rPr>
                              <w:drawing>
                                <wp:inline distT="0" distB="0" distL="0" distR="0" wp14:anchorId="254DD6BB" wp14:editId="36337BD5">
                                  <wp:extent cx="2127250" cy="13011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s de Paris 17 cent.jpg"/>
                                          <pic:cNvPicPr/>
                                        </pic:nvPicPr>
                                        <pic:blipFill>
                                          <a:blip r:embed="rId10">
                                            <a:extLst>
                                              <a:ext uri="{28A0092B-C50C-407E-A947-70E740481C1C}">
                                                <a14:useLocalDpi xmlns:a14="http://schemas.microsoft.com/office/drawing/2010/main" val="0"/>
                                              </a:ext>
                                            </a:extLst>
                                          </a:blip>
                                          <a:stretch>
                                            <a:fillRect/>
                                          </a:stretch>
                                        </pic:blipFill>
                                        <pic:spPr>
                                          <a:xfrm>
                                            <a:off x="0" y="0"/>
                                            <a:ext cx="2127250" cy="1301115"/>
                                          </a:xfrm>
                                          <a:prstGeom prst="rect">
                                            <a:avLst/>
                                          </a:prstGeom>
                                        </pic:spPr>
                                      </pic:pic>
                                    </a:graphicData>
                                  </a:graphic>
                                </wp:inline>
                              </w:drawing>
                            </w:r>
                          </w:p>
                          <w:p w:rsidR="00862DFB" w:rsidRDefault="00862DFB" w:rsidP="006649B3">
                            <w:pPr>
                              <w:spacing w:after="0"/>
                              <w:jc w:val="center"/>
                            </w:pPr>
                            <w:r>
                              <w:rPr>
                                <w:noProof/>
                                <w:lang w:eastAsia="en-GB"/>
                              </w:rPr>
                              <w:t xml:space="preserve">Figure 2. </w:t>
                            </w:r>
                            <w:r w:rsidRPr="005C4290">
                              <w:rPr>
                                <w:noProof/>
                                <w:lang w:eastAsia="en-GB"/>
                              </w:rPr>
                              <w:t>Observatoire de Paris</w:t>
                            </w:r>
                            <w:r>
                              <w:rPr>
                                <w:noProof/>
                                <w:lang w:eastAsia="en-GB"/>
                              </w:rPr>
                              <w:t xml:space="preserve"> in the 17</w:t>
                            </w:r>
                            <w:r w:rsidRPr="006649B3">
                              <w:rPr>
                                <w:noProof/>
                                <w:vertAlign w:val="superscript"/>
                                <w:lang w:eastAsia="en-GB"/>
                              </w:rPr>
                              <w:t>th</w:t>
                            </w:r>
                            <w:r>
                              <w:rPr>
                                <w:noProof/>
                                <w:lang w:eastAsia="en-GB"/>
                              </w:rPr>
                              <w:t xml:space="preserve"> Century.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F73ADD" id="_x0000_s1027" type="#_x0000_t202" style="position:absolute;margin-left:275.5pt;margin-top:6.1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" stroked="f">
                <v:textbox style="mso-fit-shape-to-text:t">
                  <w:txbxContent>
                    <w:p w:rsidR="00862DFB" w:rsidRDefault="00862DFB" w:rsidP="006649B3">
                      <w:pPr>
                        <w:spacing w:after="0"/>
                        <w:jc w:val="center"/>
                      </w:pPr>
                      <w:r>
                        <w:rPr>
                          <w:noProof/>
                          <w:lang w:eastAsia="en-GB"/>
                        </w:rPr>
                        <w:drawing>
                          <wp:inline distT="0" distB="0" distL="0" distR="0" wp14:anchorId="254DD6BB" wp14:editId="36337BD5">
                            <wp:extent cx="2127250" cy="13011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s de Paris 17 cent.jpg"/>
                                    <pic:cNvPicPr/>
                                  </pic:nvPicPr>
                                  <pic:blipFill>
                                    <a:blip r:embed="rId11">
                                      <a:extLst>
                                        <a:ext uri="{28A0092B-C50C-407E-A947-70E740481C1C}">
                                          <a14:useLocalDpi xmlns:a14="http://schemas.microsoft.com/office/drawing/2010/main" val="0"/>
                                        </a:ext>
                                      </a:extLst>
                                    </a:blip>
                                    <a:stretch>
                                      <a:fillRect/>
                                    </a:stretch>
                                  </pic:blipFill>
                                  <pic:spPr>
                                    <a:xfrm>
                                      <a:off x="0" y="0"/>
                                      <a:ext cx="2127250" cy="1301115"/>
                                    </a:xfrm>
                                    <a:prstGeom prst="rect">
                                      <a:avLst/>
                                    </a:prstGeom>
                                  </pic:spPr>
                                </pic:pic>
                              </a:graphicData>
                            </a:graphic>
                          </wp:inline>
                        </w:drawing>
                      </w:r>
                    </w:p>
                    <w:p w:rsidR="00862DFB" w:rsidRDefault="00862DFB" w:rsidP="006649B3">
                      <w:pPr>
                        <w:spacing w:after="0"/>
                        <w:jc w:val="center"/>
                      </w:pPr>
                      <w:r>
                        <w:rPr>
                          <w:noProof/>
                          <w:lang w:eastAsia="en-GB"/>
                        </w:rPr>
                        <w:t xml:space="preserve">Figure 2. </w:t>
                      </w:r>
                      <w:r w:rsidRPr="005C4290">
                        <w:rPr>
                          <w:noProof/>
                          <w:lang w:eastAsia="en-GB"/>
                        </w:rPr>
                        <w:t>Observatoire de Paris</w:t>
                      </w:r>
                      <w:r>
                        <w:rPr>
                          <w:noProof/>
                          <w:lang w:eastAsia="en-GB"/>
                        </w:rPr>
                        <w:t xml:space="preserve"> in the 17</w:t>
                      </w:r>
                      <w:r w:rsidRPr="006649B3">
                        <w:rPr>
                          <w:noProof/>
                          <w:vertAlign w:val="superscript"/>
                          <w:lang w:eastAsia="en-GB"/>
                        </w:rPr>
                        <w:t>th</w:t>
                      </w:r>
                      <w:r>
                        <w:rPr>
                          <w:noProof/>
                          <w:lang w:eastAsia="en-GB"/>
                        </w:rPr>
                        <w:t xml:space="preserve"> Century.</w:t>
                      </w:r>
                    </w:p>
                  </w:txbxContent>
                </v:textbox>
                <w10:wrap type="square" anchorx="margin"/>
              </v:shape>
            </w:pict>
          </mc:Fallback>
        </mc:AlternateContent>
      </w:r>
      <w:r w:rsidR="00097D6E">
        <w:t xml:space="preserve">In 1671, Picard travelled to the observatory of the late </w:t>
      </w:r>
      <w:proofErr w:type="spellStart"/>
      <w:r w:rsidR="00097D6E">
        <w:t>Tycho</w:t>
      </w:r>
      <w:proofErr w:type="spellEnd"/>
      <w:r w:rsidR="00097D6E">
        <w:t xml:space="preserve"> Brahe</w:t>
      </w:r>
      <w:r w:rsidR="009F6443">
        <w:t xml:space="preserve"> </w:t>
      </w:r>
      <w:r w:rsidR="00F05031">
        <w:t>(</w:t>
      </w:r>
      <w:r w:rsidR="00F05031" w:rsidRPr="00F05031">
        <w:t>1546</w:t>
      </w:r>
      <w:r w:rsidR="00F05031">
        <w:t>-</w:t>
      </w:r>
      <w:r w:rsidR="00F05031" w:rsidRPr="00F05031">
        <w:t>1601</w:t>
      </w:r>
      <w:r w:rsidR="00F05031">
        <w:t xml:space="preserve">) </w:t>
      </w:r>
      <w:r w:rsidR="009F6443">
        <w:t xml:space="preserve">at </w:t>
      </w:r>
      <w:proofErr w:type="spellStart"/>
      <w:r w:rsidR="009F6443">
        <w:t>Uraniborg</w:t>
      </w:r>
      <w:proofErr w:type="spellEnd"/>
      <w:r w:rsidR="009F6443">
        <w:t xml:space="preserve"> to copy Brahe’s observ</w:t>
      </w:r>
      <w:r w:rsidR="00D802FB">
        <w:t>ing reports</w:t>
      </w:r>
      <w:r w:rsidR="009F6443">
        <w:t xml:space="preserve"> and determine the exact location of the </w:t>
      </w:r>
      <w:r w:rsidR="00BE2884">
        <w:t>site</w:t>
      </w:r>
      <w:r w:rsidR="009F6443">
        <w:t xml:space="preserve">. </w:t>
      </w:r>
      <w:r w:rsidR="009F6443" w:rsidRPr="009318BB">
        <w:t>Rømer</w:t>
      </w:r>
      <w:r w:rsidR="009F6443">
        <w:t xml:space="preserve">, who had been working with Brahe’s manuscripts, was detailed to </w:t>
      </w:r>
      <w:r w:rsidR="00505C8C">
        <w:t>provide assistance</w:t>
      </w:r>
      <w:r w:rsidR="009F6443">
        <w:t xml:space="preserve">. He applied himself so successfully to the task that, when Picard returned to France, he arranged for </w:t>
      </w:r>
      <w:r w:rsidR="009F6443" w:rsidRPr="009318BB">
        <w:t>Rømer</w:t>
      </w:r>
      <w:r w:rsidR="009F6443">
        <w:t xml:space="preserve"> to accompany him and take up employment at the </w:t>
      </w:r>
      <w:r w:rsidR="009F6443" w:rsidRPr="005C4290">
        <w:rPr>
          <w:noProof/>
          <w:lang w:eastAsia="en-GB"/>
        </w:rPr>
        <w:t xml:space="preserve">Observatoire de Paris </w:t>
      </w:r>
      <w:r w:rsidR="009F6443">
        <w:rPr>
          <w:noProof/>
          <w:lang w:eastAsia="en-GB"/>
        </w:rPr>
        <w:t xml:space="preserve">under the directorship of </w:t>
      </w:r>
      <w:r w:rsidR="009F6443">
        <w:t>Giovanni Domenic</w:t>
      </w:r>
      <w:r w:rsidR="000F695F">
        <w:t>o</w:t>
      </w:r>
      <w:r w:rsidR="009F6443">
        <w:t xml:space="preserve"> Cassini (1625-1712).</w:t>
      </w:r>
    </w:p>
    <w:p w:rsidR="003E79A2" w:rsidRDefault="003E79A2" w:rsidP="00094B02">
      <w:pPr>
        <w:spacing w:after="120"/>
        <w:rPr>
          <w:noProof/>
          <w:lang w:eastAsia="en-GB"/>
        </w:rPr>
      </w:pPr>
      <w:r>
        <w:t>Cassini</w:t>
      </w:r>
      <w:r w:rsidR="00D802FB">
        <w:t xml:space="preserve"> had</w:t>
      </w:r>
      <w:r>
        <w:t xml:space="preserve"> beg</w:t>
      </w:r>
      <w:r w:rsidR="00D802FB">
        <w:t>u</w:t>
      </w:r>
      <w:r>
        <w:t xml:space="preserve">n his astronomical career in Bologna where, among other topics, he studied the Galilean satellites, publishing the first reasonably accurate tables of their motions, </w:t>
      </w:r>
      <w:r w:rsidRPr="00E5090F">
        <w:rPr>
          <w:i/>
          <w:noProof/>
          <w:lang w:eastAsia="en-GB"/>
        </w:rPr>
        <w:t xml:space="preserve">Ephemerides Bononienses Mediceorum </w:t>
      </w:r>
      <w:r w:rsidR="00A229AA">
        <w:rPr>
          <w:i/>
          <w:noProof/>
          <w:lang w:eastAsia="en-GB"/>
        </w:rPr>
        <w:t>S</w:t>
      </w:r>
      <w:r w:rsidRPr="00E5090F">
        <w:rPr>
          <w:i/>
          <w:noProof/>
          <w:lang w:eastAsia="en-GB"/>
        </w:rPr>
        <w:t>iderum</w:t>
      </w:r>
      <w:r>
        <w:rPr>
          <w:noProof/>
          <w:lang w:eastAsia="en-GB"/>
        </w:rPr>
        <w:t xml:space="preserve"> </w:t>
      </w:r>
      <w:r w:rsidR="003658A4">
        <w:rPr>
          <w:noProof/>
          <w:lang w:eastAsia="en-GB"/>
        </w:rPr>
        <w:t>[</w:t>
      </w:r>
      <w:r w:rsidR="000F695F">
        <w:rPr>
          <w:noProof/>
          <w:lang w:eastAsia="en-GB"/>
        </w:rPr>
        <w:t>2</w:t>
      </w:r>
      <w:r w:rsidR="003658A4">
        <w:rPr>
          <w:noProof/>
          <w:lang w:eastAsia="en-GB"/>
        </w:rPr>
        <w:t>]</w:t>
      </w:r>
      <w:r>
        <w:rPr>
          <w:noProof/>
          <w:lang w:eastAsia="en-GB"/>
        </w:rPr>
        <w:t xml:space="preserve">. The following year, he moved to </w:t>
      </w:r>
      <w:r w:rsidR="00797EE8">
        <w:rPr>
          <w:noProof/>
          <w:lang w:eastAsia="en-GB"/>
        </w:rPr>
        <w:t>work</w:t>
      </w:r>
      <w:r>
        <w:rPr>
          <w:noProof/>
          <w:lang w:eastAsia="en-GB"/>
        </w:rPr>
        <w:t xml:space="preserve"> at the </w:t>
      </w:r>
      <w:r w:rsidRPr="005C4290">
        <w:rPr>
          <w:noProof/>
          <w:lang w:eastAsia="en-GB"/>
        </w:rPr>
        <w:t xml:space="preserve">Observatoire de Paris </w:t>
      </w:r>
      <w:r>
        <w:rPr>
          <w:noProof/>
          <w:lang w:eastAsia="en-GB"/>
        </w:rPr>
        <w:t xml:space="preserve">under the auspices of the </w:t>
      </w:r>
      <w:r w:rsidRPr="00E5090F">
        <w:rPr>
          <w:noProof/>
          <w:lang w:eastAsia="en-GB"/>
        </w:rPr>
        <w:t>Acad</w:t>
      </w:r>
      <w:r>
        <w:rPr>
          <w:noProof/>
          <w:lang w:eastAsia="en-GB"/>
        </w:rPr>
        <w:t>émie Royale des Sciences, continuing his study of Jupiter and its satellites.</w:t>
      </w:r>
      <w:r w:rsidR="002C2C14">
        <w:rPr>
          <w:noProof/>
          <w:lang w:eastAsia="en-GB"/>
        </w:rPr>
        <w:t xml:space="preserve"> Cassini’s tables enabled </w:t>
      </w:r>
      <w:r w:rsidR="002C2C14" w:rsidRPr="009318BB">
        <w:t>Rømer</w:t>
      </w:r>
      <w:r w:rsidR="00C06AC1">
        <w:t xml:space="preserve"> to formulate his conclusion</w:t>
      </w:r>
      <w:r w:rsidR="002C2C14">
        <w:t>.</w:t>
      </w:r>
    </w:p>
    <w:p w:rsidR="008447D1" w:rsidRDefault="0057621E" w:rsidP="00094B02">
      <w:pPr>
        <w:spacing w:after="120"/>
      </w:pPr>
      <w:r>
        <w:t xml:space="preserve">Rømer announced his discovery to the </w:t>
      </w:r>
      <w:proofErr w:type="spellStart"/>
      <w:r w:rsidR="00C553F8" w:rsidRPr="00C553F8">
        <w:t>Académie</w:t>
      </w:r>
      <w:proofErr w:type="spellEnd"/>
      <w:r w:rsidR="00C553F8" w:rsidRPr="00C553F8">
        <w:t xml:space="preserve"> </w:t>
      </w:r>
      <w:r w:rsidR="004C61D3">
        <w:rPr>
          <w:noProof/>
          <w:lang w:eastAsia="en-GB"/>
        </w:rPr>
        <w:t xml:space="preserve">Royale </w:t>
      </w:r>
      <w:r w:rsidR="00C553F8" w:rsidRPr="00C553F8">
        <w:t xml:space="preserve">des </w:t>
      </w:r>
      <w:r w:rsidR="00C553F8">
        <w:t>S</w:t>
      </w:r>
      <w:r w:rsidR="00C553F8" w:rsidRPr="00C553F8">
        <w:t>ciences</w:t>
      </w:r>
      <w:r>
        <w:t xml:space="preserve"> on 1676</w:t>
      </w:r>
      <w:r w:rsidR="00937A98" w:rsidRPr="00937A98">
        <w:t xml:space="preserve"> </w:t>
      </w:r>
      <w:r w:rsidR="00937A98">
        <w:t>November 21</w:t>
      </w:r>
      <w:r w:rsidR="00C553F8">
        <w:t xml:space="preserve">. </w:t>
      </w:r>
      <w:r w:rsidR="00DA5B0B">
        <w:t xml:space="preserve">Unfortunately, he did not publish </w:t>
      </w:r>
      <w:r w:rsidR="00E047FE">
        <w:t>the means by which he arrived at his finding</w:t>
      </w:r>
      <w:r w:rsidR="00DA5B0B">
        <w:t xml:space="preserve"> and, although </w:t>
      </w:r>
      <w:r w:rsidR="00E047FE">
        <w:t>it</w:t>
      </w:r>
      <w:r w:rsidR="00C553F8">
        <w:t xml:space="preserve"> was reported </w:t>
      </w:r>
      <w:r>
        <w:t xml:space="preserve">in </w:t>
      </w:r>
      <w:r w:rsidR="00C553F8">
        <w:t xml:space="preserve">the </w:t>
      </w:r>
      <w:r w:rsidRPr="00C553F8">
        <w:rPr>
          <w:i/>
        </w:rPr>
        <w:t xml:space="preserve">Journal des </w:t>
      </w:r>
      <w:proofErr w:type="spellStart"/>
      <w:r w:rsidRPr="00C553F8">
        <w:rPr>
          <w:i/>
        </w:rPr>
        <w:t>S</w:t>
      </w:r>
      <w:r w:rsidR="00C553F8" w:rsidRPr="00C553F8">
        <w:rPr>
          <w:i/>
        </w:rPr>
        <w:t>ç</w:t>
      </w:r>
      <w:r w:rsidRPr="00C553F8">
        <w:rPr>
          <w:i/>
        </w:rPr>
        <w:t>avans</w:t>
      </w:r>
      <w:proofErr w:type="spellEnd"/>
      <w:r>
        <w:t xml:space="preserve"> </w:t>
      </w:r>
      <w:r w:rsidR="00C553F8">
        <w:t>[</w:t>
      </w:r>
      <w:r w:rsidR="000F695F">
        <w:t>3</w:t>
      </w:r>
      <w:r w:rsidR="00C553F8">
        <w:t>] in</w:t>
      </w:r>
      <w:r>
        <w:t xml:space="preserve"> December </w:t>
      </w:r>
      <w:r w:rsidR="00C553F8">
        <w:t xml:space="preserve">of the same year </w:t>
      </w:r>
      <w:r w:rsidR="00E047FE">
        <w:t>(</w:t>
      </w:r>
      <w:r>
        <w:t>and</w:t>
      </w:r>
      <w:r w:rsidR="00C553F8">
        <w:t xml:space="preserve"> </w:t>
      </w:r>
      <w:r>
        <w:t xml:space="preserve">in </w:t>
      </w:r>
      <w:r w:rsidR="00D802FB">
        <w:t xml:space="preserve">translation in </w:t>
      </w:r>
      <w:r>
        <w:t xml:space="preserve">the </w:t>
      </w:r>
      <w:r w:rsidRPr="00C553F8">
        <w:rPr>
          <w:i/>
        </w:rPr>
        <w:t>Philosophical Transactions</w:t>
      </w:r>
      <w:r>
        <w:t xml:space="preserve"> </w:t>
      </w:r>
      <w:r w:rsidR="00C553F8">
        <w:t>[</w:t>
      </w:r>
      <w:r w:rsidR="000F695F">
        <w:t>4</w:t>
      </w:r>
      <w:r w:rsidR="00C553F8">
        <w:t>] the following year</w:t>
      </w:r>
      <w:r w:rsidR="00E047FE">
        <w:t>)</w:t>
      </w:r>
      <w:r w:rsidR="00DA5B0B">
        <w:t>, the report</w:t>
      </w:r>
      <w:r w:rsidR="00D802FB">
        <w:t xml:space="preserve"> </w:t>
      </w:r>
      <w:r w:rsidR="00C42D54">
        <w:t>lacks detail</w:t>
      </w:r>
      <w:r w:rsidR="00EE7AFF">
        <w:t xml:space="preserve"> and is </w:t>
      </w:r>
      <w:r w:rsidR="00F70E8F">
        <w:t>somewhat un</w:t>
      </w:r>
      <w:r w:rsidR="00DA5B0B">
        <w:t>clear</w:t>
      </w:r>
      <w:r w:rsidR="00505C8C">
        <w:t xml:space="preserve">, </w:t>
      </w:r>
      <w:r w:rsidR="00C42D54">
        <w:t>limit</w:t>
      </w:r>
      <w:r w:rsidR="00505C8C">
        <w:t>ing</w:t>
      </w:r>
      <w:r w:rsidR="00C42D54">
        <w:t xml:space="preserve"> understanding of the details</w:t>
      </w:r>
      <w:r w:rsidR="00F70E8F">
        <w:t xml:space="preserve"> of </w:t>
      </w:r>
      <w:r w:rsidR="00505C8C">
        <w:t>the</w:t>
      </w:r>
      <w:r w:rsidR="00F70E8F">
        <w:t xml:space="preserve"> work</w:t>
      </w:r>
      <w:r w:rsidR="009C718D">
        <w:t>.</w:t>
      </w:r>
    </w:p>
    <w:p w:rsidR="00DD659E" w:rsidRDefault="003C2E61" w:rsidP="007A5339">
      <w:pPr>
        <w:pageBreakBefore/>
        <w:spacing w:after="120"/>
      </w:pPr>
      <w:bookmarkStart w:id="0" w:name="_GoBack"/>
      <w:r>
        <w:rPr>
          <w:noProof/>
          <w:lang w:eastAsia="en-GB"/>
        </w:rPr>
        <w:lastRenderedPageBreak/>
        <mc:AlternateContent>
          <mc:Choice Requires="wps">
            <w:drawing>
              <wp:anchor distT="45720" distB="45720" distL="114300" distR="114300" simplePos="0" relativeHeight="251658752" behindDoc="0" locked="0" layoutInCell="1" allowOverlap="1" wp14:anchorId="6423D74C" wp14:editId="4E077B70">
                <wp:simplePos x="0" y="0"/>
                <wp:positionH relativeFrom="margin">
                  <wp:align>right</wp:align>
                </wp:positionH>
                <wp:positionV relativeFrom="paragraph">
                  <wp:posOffset>123825</wp:posOffset>
                </wp:positionV>
                <wp:extent cx="1971675" cy="38481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848100"/>
                        </a:xfrm>
                        <a:prstGeom prst="rect">
                          <a:avLst/>
                        </a:prstGeom>
                        <a:solidFill>
                          <a:srgbClr val="FFFFFF"/>
                        </a:solidFill>
                        <a:ln w="9525">
                          <a:noFill/>
                          <a:miter lim="800000"/>
                          <a:headEnd/>
                          <a:tailEnd/>
                        </a:ln>
                      </wps:spPr>
                      <wps:txbx>
                        <w:txbxContent>
                          <w:p w:rsidR="00862DFB" w:rsidRDefault="00862DFB" w:rsidP="00D5773C">
                            <w:pPr>
                              <w:spacing w:after="0"/>
                              <w:jc w:val="center"/>
                            </w:pPr>
                            <w:r>
                              <w:rPr>
                                <w:noProof/>
                                <w:lang w:eastAsia="en-GB"/>
                              </w:rPr>
                              <w:drawing>
                                <wp:inline distT="0" distB="0" distL="0" distR="0">
                                  <wp:extent cx="1779905" cy="339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from Journal des Scavans.gif"/>
                                          <pic:cNvPicPr/>
                                        </pic:nvPicPr>
                                        <pic:blipFill>
                                          <a:blip r:embed="rId12">
                                            <a:extLst>
                                              <a:ext uri="{28A0092B-C50C-407E-A947-70E740481C1C}">
                                                <a14:useLocalDpi xmlns:a14="http://schemas.microsoft.com/office/drawing/2010/main" val="0"/>
                                              </a:ext>
                                            </a:extLst>
                                          </a:blip>
                                          <a:stretch>
                                            <a:fillRect/>
                                          </a:stretch>
                                        </pic:blipFill>
                                        <pic:spPr>
                                          <a:xfrm>
                                            <a:off x="0" y="0"/>
                                            <a:ext cx="1779905" cy="3392170"/>
                                          </a:xfrm>
                                          <a:prstGeom prst="rect">
                                            <a:avLst/>
                                          </a:prstGeom>
                                        </pic:spPr>
                                      </pic:pic>
                                    </a:graphicData>
                                  </a:graphic>
                                </wp:inline>
                              </w:drawing>
                            </w:r>
                          </w:p>
                          <w:p w:rsidR="00862DFB" w:rsidRDefault="00862DFB" w:rsidP="00761FA7">
                            <w:pPr>
                              <w:spacing w:after="0"/>
                              <w:ind w:left="142"/>
                              <w:jc w:val="center"/>
                            </w:pPr>
                            <w:r>
                              <w:t>Figure 3. Diagram explaining Rømer’s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3D74C" id="_x0000_t202" coordsize="21600,21600" o:spt="202" path="m,l,21600r21600,l21600,xe">
                <v:stroke joinstyle="miter"/>
                <v:path gradientshapeok="t" o:connecttype="rect"/>
              </v:shapetype>
              <v:shape id="_x0000_s1028" type="#_x0000_t202" style="position:absolute;margin-left:104.05pt;margin-top:9.75pt;width:155.25pt;height:303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" stroked="f">
                <v:textbox>
                  <w:txbxContent>
                    <w:p w:rsidR="00862DFB" w:rsidRDefault="00862DFB" w:rsidP="00D5773C">
                      <w:pPr>
                        <w:spacing w:after="0"/>
                        <w:jc w:val="center"/>
                      </w:pPr>
                      <w:r>
                        <w:rPr>
                          <w:noProof/>
                          <w:lang w:eastAsia="en-GB"/>
                        </w:rPr>
                        <w:drawing>
                          <wp:inline distT="0" distB="0" distL="0" distR="0">
                            <wp:extent cx="1779905" cy="339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from Journal des Scavans.gif"/>
                                    <pic:cNvPicPr/>
                                  </pic:nvPicPr>
                                  <pic:blipFill>
                                    <a:blip r:embed="rId12">
                                      <a:extLst>
                                        <a:ext uri="{28A0092B-C50C-407E-A947-70E740481C1C}">
                                          <a14:useLocalDpi xmlns:a14="http://schemas.microsoft.com/office/drawing/2010/main" val="0"/>
                                        </a:ext>
                                      </a:extLst>
                                    </a:blip>
                                    <a:stretch>
                                      <a:fillRect/>
                                    </a:stretch>
                                  </pic:blipFill>
                                  <pic:spPr>
                                    <a:xfrm>
                                      <a:off x="0" y="0"/>
                                      <a:ext cx="1779905" cy="3392170"/>
                                    </a:xfrm>
                                    <a:prstGeom prst="rect">
                                      <a:avLst/>
                                    </a:prstGeom>
                                  </pic:spPr>
                                </pic:pic>
                              </a:graphicData>
                            </a:graphic>
                          </wp:inline>
                        </w:drawing>
                      </w:r>
                    </w:p>
                    <w:p w:rsidR="00862DFB" w:rsidRDefault="00862DFB" w:rsidP="00761FA7">
                      <w:pPr>
                        <w:spacing w:after="0"/>
                        <w:ind w:left="142"/>
                        <w:jc w:val="center"/>
                      </w:pPr>
                      <w:r>
                        <w:t>Figure 3. Diagram explaining Rømer’s work.</w:t>
                      </w:r>
                    </w:p>
                  </w:txbxContent>
                </v:textbox>
                <w10:wrap type="square" anchorx="margin"/>
              </v:shape>
            </w:pict>
          </mc:Fallback>
        </mc:AlternateContent>
      </w:r>
      <w:r w:rsidR="00614F41">
        <w:t xml:space="preserve">However, the broad thrust of </w:t>
      </w:r>
      <w:r w:rsidR="0029093F">
        <w:t xml:space="preserve">Rømer’s </w:t>
      </w:r>
      <w:r w:rsidR="004C61D3">
        <w:t>approach</w:t>
      </w:r>
      <w:r w:rsidR="00870751">
        <w:t xml:space="preserve"> </w:t>
      </w:r>
      <w:r w:rsidR="00614F41">
        <w:t>is clear: it was</w:t>
      </w:r>
      <w:r w:rsidR="00870751">
        <w:t xml:space="preserve"> </w:t>
      </w:r>
      <w:bookmarkEnd w:id="0"/>
      <w:r w:rsidR="00BE2884">
        <w:t xml:space="preserve">based </w:t>
      </w:r>
      <w:r w:rsidR="00C06AC1">
        <w:t>on</w:t>
      </w:r>
      <w:r w:rsidR="00BE2884">
        <w:t xml:space="preserve"> geometric considerations </w:t>
      </w:r>
      <w:r w:rsidR="00C06AC1">
        <w:t>illustrated</w:t>
      </w:r>
      <w:r w:rsidR="00BE2884">
        <w:t xml:space="preserve"> in </w:t>
      </w:r>
      <w:r w:rsidR="00505C8C">
        <w:t xml:space="preserve">figure 3 (redrawn from the </w:t>
      </w:r>
      <w:r w:rsidR="00505C8C" w:rsidRPr="00C553F8">
        <w:rPr>
          <w:i/>
        </w:rPr>
        <w:t xml:space="preserve">Journal des </w:t>
      </w:r>
      <w:proofErr w:type="spellStart"/>
      <w:r w:rsidR="00505C8C" w:rsidRPr="00C553F8">
        <w:rPr>
          <w:i/>
        </w:rPr>
        <w:t>Sçavans</w:t>
      </w:r>
      <w:proofErr w:type="spellEnd"/>
      <w:r w:rsidR="00505C8C">
        <w:t>).</w:t>
      </w:r>
      <w:r w:rsidR="00065F5E">
        <w:t xml:space="preserve"> </w:t>
      </w:r>
      <w:r w:rsidR="0010754F">
        <w:t xml:space="preserve">A represents the Sun and B Jupiter. The </w:t>
      </w:r>
      <w:r w:rsidR="00153B04">
        <w:t xml:space="preserve">circle EFGHLK represents the </w:t>
      </w:r>
      <w:r w:rsidR="0010754F">
        <w:t xml:space="preserve">Earth’s orbit. </w:t>
      </w:r>
      <w:r w:rsidR="00C42D54">
        <w:t xml:space="preserve">The circle around Jupiter represents the orbit of </w:t>
      </w:r>
      <w:r w:rsidR="0010754F">
        <w:t>Io</w:t>
      </w:r>
      <w:r w:rsidR="00E047FE">
        <w:t xml:space="preserve">; </w:t>
      </w:r>
      <w:r w:rsidR="00C42D54">
        <w:t>t</w:t>
      </w:r>
      <w:r w:rsidR="00E047FE">
        <w:t>he satellite</w:t>
      </w:r>
      <w:r w:rsidR="0010754F">
        <w:t xml:space="preserve"> enter</w:t>
      </w:r>
      <w:r w:rsidR="00DE788A">
        <w:t>s</w:t>
      </w:r>
      <w:r w:rsidR="0010754F">
        <w:t xml:space="preserve"> </w:t>
      </w:r>
      <w:r w:rsidR="00E047FE">
        <w:t xml:space="preserve">Jupiter’s shadow and is </w:t>
      </w:r>
      <w:r w:rsidR="0010754F">
        <w:t>eclipse</w:t>
      </w:r>
      <w:r w:rsidR="00E047FE">
        <w:t>d</w:t>
      </w:r>
      <w:r w:rsidR="0010754F">
        <w:t xml:space="preserve"> at C and leav</w:t>
      </w:r>
      <w:r w:rsidR="00DE788A">
        <w:t>es</w:t>
      </w:r>
      <w:r w:rsidR="0010754F">
        <w:t xml:space="preserve"> </w:t>
      </w:r>
      <w:r w:rsidR="00E047FE">
        <w:t xml:space="preserve">the shadow and </w:t>
      </w:r>
      <w:r w:rsidR="00437D9F">
        <w:t>reappears</w:t>
      </w:r>
      <w:r w:rsidR="00E047FE">
        <w:t xml:space="preserve"> </w:t>
      </w:r>
      <w:r w:rsidR="0010754F">
        <w:t>at D.</w:t>
      </w:r>
      <w:r w:rsidR="00153B04">
        <w:t xml:space="preserve"> </w:t>
      </w:r>
      <w:r w:rsidR="00C06AC1">
        <w:t>E</w:t>
      </w:r>
      <w:r w:rsidR="009B0FAA">
        <w:t xml:space="preserve">clipse disappearance times and reappearance times are assumed to be periodic. </w:t>
      </w:r>
      <w:r w:rsidR="00243F4D">
        <w:t xml:space="preserve">The point </w:t>
      </w:r>
      <w:r w:rsidR="00153B04">
        <w:t xml:space="preserve">L </w:t>
      </w:r>
      <w:r w:rsidR="004C4E3D">
        <w:t>is close to</w:t>
      </w:r>
      <w:r w:rsidR="00153B04">
        <w:t xml:space="preserve"> second quadrature</w:t>
      </w:r>
      <w:r w:rsidR="00761FA7">
        <w:t xml:space="preserve">, the moment after opposition </w:t>
      </w:r>
      <w:r w:rsidR="00153B04">
        <w:t xml:space="preserve">when, seen from the Earth, the Sun and </w:t>
      </w:r>
      <w:r w:rsidR="004C4E3D">
        <w:t>Jupiter</w:t>
      </w:r>
      <w:r w:rsidR="00153B04">
        <w:t xml:space="preserve"> are at 90°</w:t>
      </w:r>
      <w:r w:rsidR="004C4E3D">
        <w:t>, at which time the distance between the planet</w:t>
      </w:r>
      <w:r w:rsidR="00614F41">
        <w:t>s</w:t>
      </w:r>
      <w:r w:rsidR="004C4E3D">
        <w:t xml:space="preserve"> is increasing at its greatest rate. </w:t>
      </w:r>
      <w:r w:rsidR="00153B04">
        <w:t xml:space="preserve">Suppose that with the Earth at L, Io is at D, just emerging from the shadow of Jupiter. After </w:t>
      </w:r>
      <w:r w:rsidR="00761FA7">
        <w:t>some 42.5 hours, Io completes a revolution around Jupiter and the Earth has moved to point K. If light does not travel instantaneously, the second emergence of Io at D will appear late, as seen from Earth</w:t>
      </w:r>
      <w:r w:rsidR="00D802FB">
        <w:t>, due t</w:t>
      </w:r>
      <w:r w:rsidR="00243F4D">
        <w:t>o t</w:t>
      </w:r>
      <w:r w:rsidR="00D802FB">
        <w:t>he increased distance from Jupiter</w:t>
      </w:r>
      <w:r w:rsidR="00761FA7">
        <w:t xml:space="preserve">. Around the time of first quadrature, on approach to opposition, at points F and G, the situation is reversed and immersions of Io into the shadow of Jupiter at point C appear </w:t>
      </w:r>
      <w:r w:rsidR="00DD659E">
        <w:t>early</w:t>
      </w:r>
      <w:r w:rsidR="00160303">
        <w:t>. T</w:t>
      </w:r>
      <w:r w:rsidR="00DA5B0B">
        <w:t>he effect might not be apparent over a single revolution of Io</w:t>
      </w:r>
      <w:r w:rsidR="00160303">
        <w:t xml:space="preserve"> but</w:t>
      </w:r>
      <w:r w:rsidR="00DA5B0B">
        <w:t xml:space="preserve"> Rømer believed that </w:t>
      </w:r>
      <w:r w:rsidR="00160303">
        <w:t>it</w:t>
      </w:r>
      <w:r w:rsidR="00DA5B0B">
        <w:t xml:space="preserve"> </w:t>
      </w:r>
      <w:r w:rsidR="00160303">
        <w:t xml:space="preserve">would be cumulative, and </w:t>
      </w:r>
      <w:r w:rsidR="009B0FAA">
        <w:t>certainly</w:t>
      </w:r>
      <w:r w:rsidR="00160303">
        <w:t xml:space="preserve"> visible over a period</w:t>
      </w:r>
      <w:r w:rsidR="00D802FB">
        <w:t xml:space="preserve"> of 40 or more revolutions of the satellite</w:t>
      </w:r>
      <w:r w:rsidR="003B541F">
        <w:t>.</w:t>
      </w:r>
    </w:p>
    <w:p w:rsidR="00EB108D" w:rsidRDefault="00DC697D" w:rsidP="00094B02">
      <w:pPr>
        <w:spacing w:after="120"/>
      </w:pPr>
      <w:r>
        <w:t>The</w:t>
      </w:r>
      <w:r w:rsidR="004C61D3">
        <w:t xml:space="preserve"> conclusion did not meet immediate universal acceptance. </w:t>
      </w:r>
      <w:r w:rsidR="00EB108D">
        <w:rPr>
          <w:noProof/>
          <w:lang w:eastAsia="en-GB"/>
        </w:rPr>
        <w:t xml:space="preserve"> </w:t>
      </w:r>
      <w:r w:rsidR="004C61D3">
        <w:rPr>
          <w:noProof/>
          <w:lang w:eastAsia="en-GB"/>
        </w:rPr>
        <w:t xml:space="preserve">In the early 1670s, Cassini himself had proposed, based on observations of the Galilean satellites, that the speed of light was finite; however he later rejected the idea and </w:t>
      </w:r>
      <w:r w:rsidR="00D802FB">
        <w:rPr>
          <w:noProof/>
          <w:lang w:eastAsia="en-GB"/>
        </w:rPr>
        <w:t>thus remained hostile towards</w:t>
      </w:r>
      <w:r w:rsidR="004C61D3">
        <w:rPr>
          <w:noProof/>
          <w:lang w:eastAsia="en-GB"/>
        </w:rPr>
        <w:t xml:space="preserve"> </w:t>
      </w:r>
      <w:r w:rsidR="004C61D3">
        <w:t>Rømer’s conclusion</w:t>
      </w:r>
      <w:r w:rsidR="004C61D3">
        <w:rPr>
          <w:noProof/>
          <w:lang w:eastAsia="en-GB"/>
        </w:rPr>
        <w:t xml:space="preserve">. </w:t>
      </w:r>
      <w:r w:rsidR="00EB108D">
        <w:rPr>
          <w:noProof/>
          <w:lang w:eastAsia="en-GB"/>
        </w:rPr>
        <w:t xml:space="preserve">Kepler, Hooke and Descartes </w:t>
      </w:r>
      <w:r w:rsidR="004C61D3">
        <w:rPr>
          <w:noProof/>
          <w:lang w:eastAsia="en-GB"/>
        </w:rPr>
        <w:t xml:space="preserve">also </w:t>
      </w:r>
      <w:r w:rsidR="00EB108D">
        <w:rPr>
          <w:noProof/>
          <w:lang w:eastAsia="en-GB"/>
        </w:rPr>
        <w:t xml:space="preserve">believed that light travelled instantaneously. </w:t>
      </w:r>
      <w:r w:rsidR="004C61D3">
        <w:rPr>
          <w:noProof/>
          <w:lang w:eastAsia="en-GB"/>
        </w:rPr>
        <w:t>However,</w:t>
      </w:r>
      <w:r w:rsidR="00EB108D">
        <w:rPr>
          <w:noProof/>
          <w:lang w:eastAsia="en-GB"/>
        </w:rPr>
        <w:t xml:space="preserve"> many prominent figures such as Newton, Halley, Flamsteed and Huygens </w:t>
      </w:r>
      <w:r w:rsidR="00A23A76">
        <w:rPr>
          <w:noProof/>
          <w:lang w:eastAsia="en-GB"/>
        </w:rPr>
        <w:t xml:space="preserve">[5] </w:t>
      </w:r>
      <w:r w:rsidR="00EB108D">
        <w:rPr>
          <w:noProof/>
          <w:lang w:eastAsia="en-GB"/>
        </w:rPr>
        <w:t xml:space="preserve">quickly accepted </w:t>
      </w:r>
      <w:r w:rsidR="00EB108D" w:rsidRPr="009318BB">
        <w:t>Rømer</w:t>
      </w:r>
      <w:r w:rsidR="00EB108D">
        <w:t xml:space="preserve">’s findings. Over time, evidence amassed to support </w:t>
      </w:r>
      <w:r w:rsidR="00374B7A">
        <w:t>his</w:t>
      </w:r>
      <w:r w:rsidR="00EB108D">
        <w:t xml:space="preserve"> conclusion until, in 1729, James Bradley (1693-1762), third Astronomer Royal, announced the discovery of the aberration of light, and the matter was well and truly settled.</w:t>
      </w:r>
    </w:p>
    <w:p w:rsidR="00EB108D" w:rsidRDefault="004C61D3" w:rsidP="00094B02">
      <w:pPr>
        <w:pStyle w:val="Heading1"/>
        <w:spacing w:before="0" w:after="120"/>
      </w:pPr>
      <w:r>
        <w:t xml:space="preserve">Modern </w:t>
      </w:r>
      <w:r w:rsidR="00C10AEB">
        <w:t>o</w:t>
      </w:r>
      <w:r>
        <w:t>bservations</w:t>
      </w:r>
    </w:p>
    <w:p w:rsidR="00954578" w:rsidRDefault="00D802FB" w:rsidP="00DC0300">
      <w:pPr>
        <w:spacing w:after="120"/>
      </w:pPr>
      <w:r>
        <w:t xml:space="preserve">It is a simple matter to </w:t>
      </w:r>
      <w:r w:rsidR="00C06AC1">
        <w:t xml:space="preserve">follow </w:t>
      </w:r>
      <w:r>
        <w:t xml:space="preserve">Rømer’s approach and, using modern information concerning the scale of the solar system, to estimate the speed of light. A modest telescope will show the Galileans entering and leaving eclipse and, because the </w:t>
      </w:r>
      <w:r w:rsidR="00C06AC1">
        <w:t xml:space="preserve">scale of the orbits of </w:t>
      </w:r>
      <w:r>
        <w:t>the Earth and Jupiter accounts for differences in light travel time between the two of up to</w:t>
      </w:r>
      <w:r w:rsidR="00EA791B">
        <w:t xml:space="preserve"> approximately</w:t>
      </w:r>
      <w:r>
        <w:t xml:space="preserve"> 21 minutes, crude methods of timing (e.g. eye and stopwatch) are adequate to reveal </w:t>
      </w:r>
      <w:r w:rsidR="00E047FE">
        <w:t>the</w:t>
      </w:r>
      <w:r>
        <w:t xml:space="preserve"> variability. Indeed, former president of the BAA, Dr R</w:t>
      </w:r>
      <w:r w:rsidR="00592629">
        <w:t>obert</w:t>
      </w:r>
      <w:r>
        <w:t xml:space="preserve"> Atkinson, in an address to an ordinary meeting of the </w:t>
      </w:r>
      <w:r w:rsidR="00505C8C">
        <w:t>A</w:t>
      </w:r>
      <w:r>
        <w:t>ssociation in 1961, speaking of Rømer’s method</w:t>
      </w:r>
      <w:r w:rsidR="00243F4D">
        <w:t>,</w:t>
      </w:r>
      <w:r>
        <w:t xml:space="preserve"> stated [</w:t>
      </w:r>
      <w:r w:rsidR="00251E50">
        <w:t>6</w:t>
      </w:r>
      <w:r>
        <w:t xml:space="preserve">]: </w:t>
      </w:r>
      <w:r w:rsidRPr="00B63349">
        <w:rPr>
          <w:i/>
        </w:rPr>
        <w:t>Incidentally, this too is an observation which you can yourselves repeat; the method cannot give any approach to a precise figure for the speed of light, but you will find it instructive…</w:t>
      </w:r>
      <w:r w:rsidR="00DC697D">
        <w:t xml:space="preserve"> </w:t>
      </w:r>
      <w:r w:rsidR="00BC16B5">
        <w:t>D</w:t>
      </w:r>
      <w:r>
        <w:t xml:space="preserve">espite the </w:t>
      </w:r>
      <w:r w:rsidR="00E047FE">
        <w:t>accessibility</w:t>
      </w:r>
      <w:r>
        <w:t xml:space="preserve"> of the project and its historical resonance, it seems that few amateur astronomers have followed Rømer: the </w:t>
      </w:r>
      <w:r w:rsidRPr="009B5515">
        <w:rPr>
          <w:i/>
        </w:rPr>
        <w:t>JBAA</w:t>
      </w:r>
      <w:r>
        <w:t xml:space="preserve"> contains no reports of attempts to repeat his method and a search of the </w:t>
      </w:r>
      <w:r w:rsidRPr="009B5515">
        <w:t>SAO/NAS</w:t>
      </w:r>
      <w:r>
        <w:t xml:space="preserve">A Astrophysics Data System in </w:t>
      </w:r>
      <w:r w:rsidR="00937A98">
        <w:t xml:space="preserve">2014 </w:t>
      </w:r>
      <w:r>
        <w:t>May identified only one such report [</w:t>
      </w:r>
      <w:r w:rsidR="00251E50">
        <w:t>7</w:t>
      </w:r>
      <w:r>
        <w:t>].</w:t>
      </w:r>
      <w:r w:rsidR="00374B7A">
        <w:t xml:space="preserve"> </w:t>
      </w:r>
      <w:r w:rsidR="00C06AC1">
        <w:t xml:space="preserve">Unfortunately, too, the efforts of the organisers of NAW 2014 to </w:t>
      </w:r>
      <w:r w:rsidR="00DC0300">
        <w:t xml:space="preserve">encourage </w:t>
      </w:r>
      <w:r w:rsidR="00C06AC1">
        <w:t>participation turned out to be less effective than had been hoped</w:t>
      </w:r>
      <w:r w:rsidR="0068649B">
        <w:t>:</w:t>
      </w:r>
      <w:r w:rsidR="00B67E3F">
        <w:t xml:space="preserve"> by</w:t>
      </w:r>
      <w:r w:rsidR="00954578">
        <w:t xml:space="preserve"> the </w:t>
      </w:r>
      <w:r w:rsidR="00930507">
        <w:t xml:space="preserve">close of </w:t>
      </w:r>
      <w:r w:rsidR="00590417">
        <w:t>NAW 2014</w:t>
      </w:r>
      <w:r w:rsidR="00954578">
        <w:t xml:space="preserve">, only </w:t>
      </w:r>
      <w:r w:rsidR="00AC2277">
        <w:t>m</w:t>
      </w:r>
      <w:r w:rsidR="00954578">
        <w:t>embers of OASI and HAG</w:t>
      </w:r>
      <w:r w:rsidR="00930507">
        <w:t xml:space="preserve">, who had independently begun the project, </w:t>
      </w:r>
      <w:r w:rsidR="00AC2277">
        <w:t>and</w:t>
      </w:r>
      <w:r w:rsidR="002C1615">
        <w:t xml:space="preserve"> one </w:t>
      </w:r>
      <w:r w:rsidR="00DC0300">
        <w:t xml:space="preserve">of the </w:t>
      </w:r>
      <w:r w:rsidR="00AC2277">
        <w:t>organisers</w:t>
      </w:r>
      <w:r w:rsidR="00930507">
        <w:t xml:space="preserve"> of NAW 2014 </w:t>
      </w:r>
      <w:r w:rsidR="00AC2277">
        <w:t>himself</w:t>
      </w:r>
      <w:r w:rsidR="00930507">
        <w:t>,</w:t>
      </w:r>
      <w:r w:rsidR="00AC2277">
        <w:t xml:space="preserve"> had submitted</w:t>
      </w:r>
      <w:r w:rsidR="002C1615">
        <w:t xml:space="preserve"> observ</w:t>
      </w:r>
      <w:r w:rsidR="00AC2277">
        <w:t>ing report</w:t>
      </w:r>
      <w:r w:rsidR="002C1615">
        <w:t>s</w:t>
      </w:r>
      <w:r w:rsidR="00954578">
        <w:t>.</w:t>
      </w:r>
    </w:p>
    <w:p w:rsidR="00BD0E6F" w:rsidRDefault="004E511B" w:rsidP="00094B02">
      <w:pPr>
        <w:spacing w:after="120"/>
      </w:pPr>
      <w:r>
        <w:lastRenderedPageBreak/>
        <w:t xml:space="preserve">Table 1 lists the observations. Although Rømer’s method relies on timings of eclipse phenomena of Io, several observers reported timings of eclipses of other satellites and of transits and occultations. </w:t>
      </w:r>
      <w:r w:rsidR="00CC1645">
        <w:t>All timings were obtained by eye and stopwatch techniques apart from two</w:t>
      </w:r>
      <w:r>
        <w:t xml:space="preserve"> </w:t>
      </w:r>
      <w:r w:rsidR="00B71CA1">
        <w:t xml:space="preserve">obtained by </w:t>
      </w:r>
      <w:r w:rsidR="00CC1645">
        <w:t xml:space="preserve">offline </w:t>
      </w:r>
      <w:r w:rsidR="00B71CA1">
        <w:t>analysis of video recording</w:t>
      </w:r>
      <w:r w:rsidR="00E64657">
        <w:t>s</w:t>
      </w:r>
      <w:r>
        <w:t xml:space="preserve">. </w:t>
      </w:r>
      <w:r w:rsidR="003D7541">
        <w:t>(Note that some of the observations by members of HAG were obtained by multiple co-operating observers reporting a single event time: in such cases, only the lead observer is listed below</w:t>
      </w:r>
      <w:r w:rsidR="00EC3A6B">
        <w:t xml:space="preserve">. </w:t>
      </w:r>
      <w:r w:rsidR="00822CD4">
        <w:t>P</w:t>
      </w:r>
      <w:r w:rsidR="00EC3A6B">
        <w:t xml:space="preserve">articipating members of HAG </w:t>
      </w:r>
      <w:r w:rsidR="00437D9F">
        <w:t xml:space="preserve">not listed below </w:t>
      </w:r>
      <w:r w:rsidR="00EC3A6B">
        <w:t xml:space="preserve">were Tim Nelson, Carol Bryan, Peta </w:t>
      </w:r>
      <w:proofErr w:type="spellStart"/>
      <w:r w:rsidR="00EC3A6B">
        <w:t>Bosley</w:t>
      </w:r>
      <w:proofErr w:type="spellEnd"/>
      <w:r w:rsidR="00EC3A6B">
        <w:t xml:space="preserve"> and Steve Rogers</w:t>
      </w:r>
      <w:r w:rsidR="003D7541">
        <w:t>.)</w:t>
      </w:r>
    </w:p>
    <w:p w:rsidR="00A22CD3" w:rsidRDefault="00561E6D" w:rsidP="00094B02">
      <w:pPr>
        <w:spacing w:after="120"/>
      </w:pPr>
      <w:r>
        <w:t xml:space="preserve">Because the Galilean satellites are of appreciable size (their radii range from 1815 km for Io to 2631 km for Ganymede [8]) eclipse disappearances and reappearances are far from instantaneous. </w:t>
      </w:r>
      <w:r w:rsidR="00A22CD3">
        <w:t>For disappearances, the time reported is the last instant at which the Galilean was visible to the observer; for reappearances, the first instant at which it was visible. No attempt was made to estimate the time of mid-phenomenon.</w:t>
      </w:r>
    </w:p>
    <w:tbl>
      <w:tblPr>
        <w:tblStyle w:val="TableGrid"/>
        <w:tblW w:w="9272" w:type="dxa"/>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887"/>
        <w:gridCol w:w="1843"/>
        <w:gridCol w:w="5542"/>
      </w:tblGrid>
      <w:tr w:rsidR="006E1775" w:rsidRPr="00D5773C" w:rsidTr="003C2E61">
        <w:trPr>
          <w:jc w:val="center"/>
        </w:trPr>
        <w:tc>
          <w:tcPr>
            <w:tcW w:w="1887" w:type="dxa"/>
            <w:vAlign w:val="bottom"/>
          </w:tcPr>
          <w:p w:rsidR="006E1775" w:rsidRPr="00D5773C" w:rsidRDefault="006E1775" w:rsidP="003C2E61">
            <w:pPr>
              <w:rPr>
                <w:b/>
                <w:sz w:val="20"/>
                <w:szCs w:val="20"/>
              </w:rPr>
            </w:pPr>
            <w:r w:rsidRPr="00D5773C">
              <w:rPr>
                <w:b/>
                <w:sz w:val="20"/>
                <w:szCs w:val="20"/>
              </w:rPr>
              <w:t>Observer</w:t>
            </w:r>
            <w:r>
              <w:rPr>
                <w:b/>
                <w:sz w:val="20"/>
                <w:szCs w:val="20"/>
              </w:rPr>
              <w:t xml:space="preserve"> &amp; Affiliation</w:t>
            </w:r>
          </w:p>
        </w:tc>
        <w:tc>
          <w:tcPr>
            <w:tcW w:w="1843" w:type="dxa"/>
            <w:vAlign w:val="bottom"/>
          </w:tcPr>
          <w:p w:rsidR="006E1775" w:rsidRPr="00D5773C" w:rsidRDefault="006E1775" w:rsidP="003C2E61">
            <w:pPr>
              <w:jc w:val="center"/>
              <w:rPr>
                <w:b/>
                <w:sz w:val="20"/>
                <w:szCs w:val="20"/>
              </w:rPr>
            </w:pPr>
            <w:r w:rsidRPr="00D5773C">
              <w:rPr>
                <w:b/>
                <w:sz w:val="20"/>
                <w:szCs w:val="20"/>
              </w:rPr>
              <w:t>Telescope(s)</w:t>
            </w:r>
          </w:p>
        </w:tc>
        <w:tc>
          <w:tcPr>
            <w:tcW w:w="5542" w:type="dxa"/>
            <w:vAlign w:val="bottom"/>
          </w:tcPr>
          <w:p w:rsidR="006E1775" w:rsidRPr="00D5773C" w:rsidRDefault="006E1775" w:rsidP="003C2E61">
            <w:pPr>
              <w:rPr>
                <w:b/>
                <w:sz w:val="20"/>
                <w:szCs w:val="20"/>
              </w:rPr>
            </w:pPr>
            <w:r w:rsidRPr="00D5773C">
              <w:rPr>
                <w:b/>
                <w:sz w:val="20"/>
                <w:szCs w:val="20"/>
              </w:rPr>
              <w:t>Observations</w:t>
            </w:r>
          </w:p>
        </w:tc>
      </w:tr>
      <w:tr w:rsidR="006E1775" w:rsidRPr="00D5773C" w:rsidTr="003C2E61">
        <w:trPr>
          <w:jc w:val="center"/>
        </w:trPr>
        <w:tc>
          <w:tcPr>
            <w:tcW w:w="1887" w:type="dxa"/>
          </w:tcPr>
          <w:p w:rsidR="00E54979" w:rsidRDefault="006E1775" w:rsidP="00094B02">
            <w:pPr>
              <w:rPr>
                <w:sz w:val="20"/>
                <w:szCs w:val="20"/>
              </w:rPr>
            </w:pPr>
            <w:r w:rsidRPr="00D5773C">
              <w:rPr>
                <w:sz w:val="20"/>
                <w:szCs w:val="20"/>
              </w:rPr>
              <w:t>James Appleton</w:t>
            </w:r>
          </w:p>
          <w:p w:rsidR="006E1775" w:rsidRPr="00D5773C" w:rsidRDefault="006E1775" w:rsidP="00094B02">
            <w:pPr>
              <w:rPr>
                <w:sz w:val="20"/>
                <w:szCs w:val="20"/>
              </w:rPr>
            </w:pPr>
            <w:r>
              <w:rPr>
                <w:sz w:val="20"/>
                <w:szCs w:val="20"/>
              </w:rPr>
              <w:t>OASI</w:t>
            </w:r>
          </w:p>
        </w:tc>
        <w:tc>
          <w:tcPr>
            <w:tcW w:w="1843" w:type="dxa"/>
          </w:tcPr>
          <w:p w:rsidR="006E1775" w:rsidRPr="00D5773C" w:rsidRDefault="006E1775" w:rsidP="00094B02">
            <w:pPr>
              <w:jc w:val="center"/>
              <w:rPr>
                <w:sz w:val="20"/>
                <w:szCs w:val="20"/>
              </w:rPr>
            </w:pPr>
            <w:r w:rsidRPr="00D5773C">
              <w:rPr>
                <w:sz w:val="20"/>
                <w:szCs w:val="20"/>
              </w:rPr>
              <w:t>260mm refractor,</w:t>
            </w:r>
          </w:p>
          <w:p w:rsidR="006E1775" w:rsidRPr="00D5773C" w:rsidRDefault="006E1775" w:rsidP="00094B02">
            <w:pPr>
              <w:jc w:val="center"/>
              <w:rPr>
                <w:sz w:val="20"/>
                <w:szCs w:val="20"/>
              </w:rPr>
            </w:pPr>
            <w:r w:rsidRPr="00D5773C">
              <w:rPr>
                <w:sz w:val="20"/>
                <w:szCs w:val="20"/>
              </w:rPr>
              <w:t>250mm S</w:t>
            </w:r>
            <w:r w:rsidR="00EF186B">
              <w:rPr>
                <w:sz w:val="20"/>
                <w:szCs w:val="20"/>
              </w:rPr>
              <w:t>chmidt-</w:t>
            </w:r>
            <w:proofErr w:type="spellStart"/>
            <w:r w:rsidRPr="00D5773C">
              <w:rPr>
                <w:sz w:val="20"/>
                <w:szCs w:val="20"/>
              </w:rPr>
              <w:t>C</w:t>
            </w:r>
            <w:r w:rsidR="00EF186B">
              <w:rPr>
                <w:sz w:val="20"/>
                <w:szCs w:val="20"/>
              </w:rPr>
              <w:t>assegrain</w:t>
            </w:r>
            <w:proofErr w:type="spellEnd"/>
            <w:r w:rsidRPr="00D5773C">
              <w:rPr>
                <w:sz w:val="20"/>
                <w:szCs w:val="20"/>
              </w:rPr>
              <w:t>,</w:t>
            </w:r>
          </w:p>
          <w:p w:rsidR="006E1775" w:rsidRPr="00D5773C" w:rsidRDefault="006E1775" w:rsidP="00094B02">
            <w:pPr>
              <w:jc w:val="center"/>
              <w:rPr>
                <w:sz w:val="20"/>
                <w:szCs w:val="20"/>
              </w:rPr>
            </w:pPr>
            <w:r w:rsidRPr="00D5773C">
              <w:rPr>
                <w:sz w:val="20"/>
                <w:szCs w:val="20"/>
              </w:rPr>
              <w:t>200mm reflector.</w:t>
            </w:r>
          </w:p>
        </w:tc>
        <w:tc>
          <w:tcPr>
            <w:tcW w:w="5542" w:type="dxa"/>
          </w:tcPr>
          <w:p w:rsidR="006E1775" w:rsidRPr="0068649B" w:rsidRDefault="006E1775" w:rsidP="00094B02">
            <w:pPr>
              <w:rPr>
                <w:sz w:val="20"/>
                <w:szCs w:val="20"/>
              </w:rPr>
            </w:pPr>
            <w:r w:rsidRPr="0068649B">
              <w:rPr>
                <w:sz w:val="20"/>
                <w:szCs w:val="20"/>
              </w:rPr>
              <w:t>Io: 1 D 2012 November 1, 1 R 2012 December 10.</w:t>
            </w:r>
          </w:p>
          <w:p w:rsidR="006E1775" w:rsidRPr="00D5773C" w:rsidRDefault="006E1775" w:rsidP="00094B02">
            <w:pPr>
              <w:rPr>
                <w:sz w:val="20"/>
                <w:szCs w:val="20"/>
              </w:rPr>
            </w:pPr>
            <w:r w:rsidRPr="00D5773C">
              <w:rPr>
                <w:sz w:val="20"/>
                <w:szCs w:val="20"/>
              </w:rPr>
              <w:t xml:space="preserve">Europa: 2 R </w:t>
            </w:r>
            <w:r>
              <w:rPr>
                <w:sz w:val="20"/>
                <w:szCs w:val="20"/>
              </w:rPr>
              <w:t xml:space="preserve">2012 December </w:t>
            </w:r>
            <w:r w:rsidRPr="00D5773C">
              <w:rPr>
                <w:sz w:val="20"/>
                <w:szCs w:val="20"/>
              </w:rPr>
              <w:t xml:space="preserve">8, </w:t>
            </w:r>
            <w:r>
              <w:rPr>
                <w:sz w:val="20"/>
                <w:szCs w:val="20"/>
              </w:rPr>
              <w:t xml:space="preserve">2013 January </w:t>
            </w:r>
            <w:r w:rsidRPr="00D5773C">
              <w:rPr>
                <w:sz w:val="20"/>
                <w:szCs w:val="20"/>
              </w:rPr>
              <w:t>16.</w:t>
            </w:r>
          </w:p>
          <w:p w:rsidR="006E1775" w:rsidRPr="00D5773C" w:rsidRDefault="006E1775" w:rsidP="00937A98">
            <w:pPr>
              <w:rPr>
                <w:sz w:val="20"/>
                <w:szCs w:val="20"/>
              </w:rPr>
            </w:pPr>
            <w:r w:rsidRPr="00D5773C">
              <w:rPr>
                <w:sz w:val="20"/>
                <w:szCs w:val="20"/>
              </w:rPr>
              <w:t xml:space="preserve">Ganymede: 3 D </w:t>
            </w:r>
            <w:r>
              <w:rPr>
                <w:sz w:val="20"/>
                <w:szCs w:val="20"/>
              </w:rPr>
              <w:t xml:space="preserve">2012 January </w:t>
            </w:r>
            <w:r w:rsidRPr="00D5773C">
              <w:rPr>
                <w:sz w:val="20"/>
                <w:szCs w:val="20"/>
              </w:rPr>
              <w:t xml:space="preserve">15 – </w:t>
            </w:r>
            <w:r>
              <w:rPr>
                <w:sz w:val="20"/>
                <w:szCs w:val="20"/>
              </w:rPr>
              <w:t xml:space="preserve">2012 November </w:t>
            </w:r>
            <w:r w:rsidRPr="00D5773C">
              <w:rPr>
                <w:sz w:val="20"/>
                <w:szCs w:val="20"/>
              </w:rPr>
              <w:t xml:space="preserve">3, 3 R </w:t>
            </w:r>
            <w:r>
              <w:rPr>
                <w:sz w:val="20"/>
                <w:szCs w:val="20"/>
              </w:rPr>
              <w:t xml:space="preserve">2012 February </w:t>
            </w:r>
            <w:r w:rsidRPr="00D5773C">
              <w:rPr>
                <w:sz w:val="20"/>
                <w:szCs w:val="20"/>
              </w:rPr>
              <w:t xml:space="preserve">19 – </w:t>
            </w:r>
            <w:r>
              <w:rPr>
                <w:sz w:val="20"/>
                <w:szCs w:val="20"/>
              </w:rPr>
              <w:t xml:space="preserve">2012 December </w:t>
            </w:r>
            <w:r w:rsidRPr="00D5773C">
              <w:rPr>
                <w:sz w:val="20"/>
                <w:szCs w:val="20"/>
              </w:rPr>
              <w:t>9.</w:t>
            </w:r>
          </w:p>
        </w:tc>
      </w:tr>
      <w:tr w:rsidR="006E1775" w:rsidRPr="00D5773C" w:rsidTr="003C2E61">
        <w:trPr>
          <w:jc w:val="center"/>
        </w:trPr>
        <w:tc>
          <w:tcPr>
            <w:tcW w:w="1887" w:type="dxa"/>
          </w:tcPr>
          <w:p w:rsidR="00E54979" w:rsidRDefault="006E1775" w:rsidP="00E54979">
            <w:pPr>
              <w:rPr>
                <w:sz w:val="20"/>
                <w:szCs w:val="20"/>
              </w:rPr>
            </w:pPr>
            <w:r w:rsidRPr="00D5773C">
              <w:rPr>
                <w:sz w:val="20"/>
                <w:szCs w:val="20"/>
              </w:rPr>
              <w:t xml:space="preserve">Steve </w:t>
            </w:r>
            <w:proofErr w:type="spellStart"/>
            <w:r w:rsidRPr="00D5773C">
              <w:rPr>
                <w:sz w:val="20"/>
                <w:szCs w:val="20"/>
              </w:rPr>
              <w:t>Bosley</w:t>
            </w:r>
            <w:proofErr w:type="spellEnd"/>
          </w:p>
          <w:p w:rsidR="006E1775" w:rsidRPr="00D5773C" w:rsidRDefault="006E1775" w:rsidP="00E54979">
            <w:pPr>
              <w:rPr>
                <w:sz w:val="20"/>
                <w:szCs w:val="20"/>
              </w:rPr>
            </w:pPr>
            <w:r>
              <w:rPr>
                <w:sz w:val="20"/>
                <w:szCs w:val="20"/>
              </w:rPr>
              <w:t>HAG</w:t>
            </w:r>
          </w:p>
        </w:tc>
        <w:tc>
          <w:tcPr>
            <w:tcW w:w="1843" w:type="dxa"/>
          </w:tcPr>
          <w:p w:rsidR="006E1775" w:rsidRPr="00D5773C" w:rsidRDefault="006E1775" w:rsidP="002B6A37">
            <w:pPr>
              <w:jc w:val="center"/>
              <w:rPr>
                <w:sz w:val="20"/>
                <w:szCs w:val="20"/>
              </w:rPr>
            </w:pPr>
            <w:r w:rsidRPr="00D5773C">
              <w:rPr>
                <w:sz w:val="20"/>
                <w:szCs w:val="20"/>
              </w:rPr>
              <w:t>60mm &amp; 178mm refractors, 200mm &amp; 610mm reflectors.</w:t>
            </w:r>
          </w:p>
        </w:tc>
        <w:tc>
          <w:tcPr>
            <w:tcW w:w="5542" w:type="dxa"/>
          </w:tcPr>
          <w:p w:rsidR="006E1775" w:rsidRPr="00D5773C" w:rsidRDefault="006E1775" w:rsidP="00753BE6">
            <w:pPr>
              <w:rPr>
                <w:sz w:val="20"/>
                <w:szCs w:val="20"/>
              </w:rPr>
            </w:pPr>
            <w:r w:rsidRPr="00D5773C">
              <w:rPr>
                <w:sz w:val="20"/>
                <w:szCs w:val="20"/>
              </w:rPr>
              <w:t xml:space="preserve">Io: 6 D </w:t>
            </w:r>
            <w:r>
              <w:rPr>
                <w:sz w:val="20"/>
                <w:szCs w:val="20"/>
              </w:rPr>
              <w:t xml:space="preserve">2013 November </w:t>
            </w:r>
            <w:r w:rsidRPr="00D5773C">
              <w:rPr>
                <w:sz w:val="20"/>
                <w:szCs w:val="20"/>
              </w:rPr>
              <w:t xml:space="preserve">29 – </w:t>
            </w:r>
            <w:r>
              <w:rPr>
                <w:sz w:val="20"/>
                <w:szCs w:val="20"/>
              </w:rPr>
              <w:t xml:space="preserve">2013 December </w:t>
            </w:r>
            <w:r w:rsidRPr="00D5773C">
              <w:rPr>
                <w:sz w:val="20"/>
                <w:szCs w:val="20"/>
              </w:rPr>
              <w:t xml:space="preserve">22, 6 R </w:t>
            </w:r>
            <w:r>
              <w:rPr>
                <w:sz w:val="20"/>
                <w:szCs w:val="20"/>
              </w:rPr>
              <w:t xml:space="preserve">2014 January </w:t>
            </w:r>
            <w:r w:rsidRPr="00D5773C">
              <w:rPr>
                <w:sz w:val="20"/>
                <w:szCs w:val="20"/>
              </w:rPr>
              <w:t xml:space="preserve">23 – </w:t>
            </w:r>
            <w:r>
              <w:rPr>
                <w:sz w:val="20"/>
                <w:szCs w:val="20"/>
              </w:rPr>
              <w:t xml:space="preserve">2014 May </w:t>
            </w:r>
            <w:r w:rsidRPr="00D5773C">
              <w:rPr>
                <w:sz w:val="20"/>
                <w:szCs w:val="20"/>
              </w:rPr>
              <w:t xml:space="preserve">18, 3 </w:t>
            </w:r>
            <w:proofErr w:type="spellStart"/>
            <w:r w:rsidRPr="00D5773C">
              <w:rPr>
                <w:sz w:val="20"/>
                <w:szCs w:val="20"/>
              </w:rPr>
              <w:t>occ</w:t>
            </w:r>
            <w:proofErr w:type="spellEnd"/>
            <w:r w:rsidRPr="00D5773C">
              <w:rPr>
                <w:sz w:val="20"/>
                <w:szCs w:val="20"/>
              </w:rPr>
              <w:t xml:space="preserve"> D </w:t>
            </w:r>
            <w:r>
              <w:rPr>
                <w:sz w:val="20"/>
                <w:szCs w:val="20"/>
              </w:rPr>
              <w:t xml:space="preserve">2014 February </w:t>
            </w:r>
            <w:r w:rsidRPr="00D5773C">
              <w:rPr>
                <w:sz w:val="20"/>
                <w:szCs w:val="20"/>
              </w:rPr>
              <w:t xml:space="preserve">13 – </w:t>
            </w:r>
            <w:r>
              <w:rPr>
                <w:sz w:val="20"/>
                <w:szCs w:val="20"/>
              </w:rPr>
              <w:t xml:space="preserve">2014 March </w:t>
            </w:r>
            <w:r w:rsidRPr="00D5773C">
              <w:rPr>
                <w:sz w:val="20"/>
                <w:szCs w:val="20"/>
              </w:rPr>
              <w:t xml:space="preserve">8, 1 </w:t>
            </w:r>
            <w:proofErr w:type="spellStart"/>
            <w:r w:rsidRPr="00D5773C">
              <w:rPr>
                <w:sz w:val="20"/>
                <w:szCs w:val="20"/>
              </w:rPr>
              <w:t>occ</w:t>
            </w:r>
            <w:proofErr w:type="spellEnd"/>
            <w:r w:rsidRPr="00D5773C">
              <w:rPr>
                <w:sz w:val="20"/>
                <w:szCs w:val="20"/>
              </w:rPr>
              <w:t xml:space="preserve"> R </w:t>
            </w:r>
            <w:r>
              <w:rPr>
                <w:sz w:val="20"/>
                <w:szCs w:val="20"/>
              </w:rPr>
              <w:t xml:space="preserve">2013 November </w:t>
            </w:r>
            <w:r w:rsidRPr="00D5773C">
              <w:rPr>
                <w:sz w:val="20"/>
                <w:szCs w:val="20"/>
              </w:rPr>
              <w:t>22</w:t>
            </w:r>
            <w:r>
              <w:rPr>
                <w:sz w:val="20"/>
                <w:szCs w:val="20"/>
              </w:rPr>
              <w:t>,</w:t>
            </w:r>
            <w:r w:rsidRPr="00D5773C">
              <w:rPr>
                <w:sz w:val="20"/>
                <w:szCs w:val="20"/>
              </w:rPr>
              <w:t xml:space="preserve"> 1 </w:t>
            </w:r>
            <w:proofErr w:type="spellStart"/>
            <w:r w:rsidRPr="00D5773C">
              <w:rPr>
                <w:sz w:val="20"/>
                <w:szCs w:val="20"/>
              </w:rPr>
              <w:t>SoT</w:t>
            </w:r>
            <w:proofErr w:type="spellEnd"/>
            <w:r w:rsidRPr="00D5773C">
              <w:rPr>
                <w:sz w:val="20"/>
                <w:szCs w:val="20"/>
              </w:rPr>
              <w:t xml:space="preserve"> </w:t>
            </w:r>
            <w:r>
              <w:rPr>
                <w:sz w:val="20"/>
                <w:szCs w:val="20"/>
              </w:rPr>
              <w:t xml:space="preserve">2014 March </w:t>
            </w:r>
            <w:r w:rsidRPr="00D5773C">
              <w:rPr>
                <w:sz w:val="20"/>
                <w:szCs w:val="20"/>
              </w:rPr>
              <w:t xml:space="preserve">9, 1 </w:t>
            </w:r>
            <w:proofErr w:type="spellStart"/>
            <w:r w:rsidRPr="00D5773C">
              <w:rPr>
                <w:sz w:val="20"/>
                <w:szCs w:val="20"/>
              </w:rPr>
              <w:t>EoT</w:t>
            </w:r>
            <w:proofErr w:type="spellEnd"/>
            <w:r w:rsidRPr="00D5773C">
              <w:rPr>
                <w:sz w:val="20"/>
                <w:szCs w:val="20"/>
              </w:rPr>
              <w:t xml:space="preserve"> </w:t>
            </w:r>
            <w:r>
              <w:rPr>
                <w:sz w:val="20"/>
                <w:szCs w:val="20"/>
              </w:rPr>
              <w:t xml:space="preserve">2014 January </w:t>
            </w:r>
            <w:r w:rsidRPr="00D5773C">
              <w:rPr>
                <w:sz w:val="20"/>
                <w:szCs w:val="20"/>
              </w:rPr>
              <w:t>22.</w:t>
            </w:r>
          </w:p>
        </w:tc>
      </w:tr>
      <w:tr w:rsidR="006E1775" w:rsidRPr="00D5773C" w:rsidTr="003C2E61">
        <w:trPr>
          <w:jc w:val="center"/>
        </w:trPr>
        <w:tc>
          <w:tcPr>
            <w:tcW w:w="1887" w:type="dxa"/>
          </w:tcPr>
          <w:p w:rsidR="00E54979" w:rsidRDefault="006E1775" w:rsidP="00E54979">
            <w:pPr>
              <w:rPr>
                <w:sz w:val="20"/>
                <w:szCs w:val="20"/>
              </w:rPr>
            </w:pPr>
            <w:r w:rsidRPr="00D5773C">
              <w:rPr>
                <w:sz w:val="20"/>
                <w:szCs w:val="20"/>
              </w:rPr>
              <w:t>Steve Broadbent</w:t>
            </w:r>
          </w:p>
          <w:p w:rsidR="006E1775" w:rsidRPr="00D5773C" w:rsidRDefault="006E1775" w:rsidP="00E54979">
            <w:pPr>
              <w:rPr>
                <w:sz w:val="20"/>
                <w:szCs w:val="20"/>
              </w:rPr>
            </w:pPr>
            <w:r>
              <w:rPr>
                <w:sz w:val="20"/>
                <w:szCs w:val="20"/>
              </w:rPr>
              <w:t>HAG</w:t>
            </w:r>
          </w:p>
        </w:tc>
        <w:tc>
          <w:tcPr>
            <w:tcW w:w="1843" w:type="dxa"/>
          </w:tcPr>
          <w:p w:rsidR="006E1775" w:rsidRPr="00D5773C" w:rsidRDefault="006E1775" w:rsidP="00B031EC">
            <w:pPr>
              <w:jc w:val="center"/>
              <w:rPr>
                <w:sz w:val="20"/>
                <w:szCs w:val="20"/>
              </w:rPr>
            </w:pPr>
            <w:r w:rsidRPr="00D5773C">
              <w:rPr>
                <w:sz w:val="20"/>
                <w:szCs w:val="20"/>
              </w:rPr>
              <w:t>610mm reflector</w:t>
            </w:r>
          </w:p>
        </w:tc>
        <w:tc>
          <w:tcPr>
            <w:tcW w:w="5542" w:type="dxa"/>
          </w:tcPr>
          <w:p w:rsidR="006E1775" w:rsidRDefault="006E1775" w:rsidP="00B031EC">
            <w:pPr>
              <w:rPr>
                <w:sz w:val="20"/>
                <w:szCs w:val="20"/>
              </w:rPr>
            </w:pPr>
            <w:r w:rsidRPr="00D5773C">
              <w:rPr>
                <w:sz w:val="20"/>
                <w:szCs w:val="20"/>
              </w:rPr>
              <w:t xml:space="preserve">Io: 1 D </w:t>
            </w:r>
            <w:r>
              <w:rPr>
                <w:sz w:val="20"/>
                <w:szCs w:val="20"/>
              </w:rPr>
              <w:t xml:space="preserve">2013 November </w:t>
            </w:r>
            <w:r w:rsidRPr="00D5773C">
              <w:rPr>
                <w:sz w:val="20"/>
                <w:szCs w:val="20"/>
              </w:rPr>
              <w:t>29.</w:t>
            </w:r>
          </w:p>
          <w:p w:rsidR="006E1775" w:rsidRPr="00D5773C" w:rsidRDefault="006E1775" w:rsidP="00B031EC">
            <w:pPr>
              <w:jc w:val="right"/>
              <w:rPr>
                <w:sz w:val="20"/>
                <w:szCs w:val="20"/>
              </w:rPr>
            </w:pPr>
          </w:p>
        </w:tc>
      </w:tr>
      <w:tr w:rsidR="006E1775" w:rsidRPr="00D5773C" w:rsidTr="003C2E61">
        <w:trPr>
          <w:jc w:val="center"/>
        </w:trPr>
        <w:tc>
          <w:tcPr>
            <w:tcW w:w="1887" w:type="dxa"/>
          </w:tcPr>
          <w:p w:rsidR="00E54979" w:rsidRDefault="006E1775" w:rsidP="00E54979">
            <w:pPr>
              <w:rPr>
                <w:sz w:val="20"/>
                <w:szCs w:val="20"/>
              </w:rPr>
            </w:pPr>
            <w:r w:rsidRPr="00D5773C">
              <w:rPr>
                <w:sz w:val="20"/>
                <w:szCs w:val="20"/>
              </w:rPr>
              <w:t>Martin Cook</w:t>
            </w:r>
          </w:p>
          <w:p w:rsidR="006E1775" w:rsidRPr="00D5773C" w:rsidRDefault="006E1775" w:rsidP="00E54979">
            <w:pPr>
              <w:rPr>
                <w:sz w:val="20"/>
                <w:szCs w:val="20"/>
              </w:rPr>
            </w:pPr>
            <w:r>
              <w:rPr>
                <w:sz w:val="20"/>
                <w:szCs w:val="20"/>
              </w:rPr>
              <w:t>OASI</w:t>
            </w:r>
          </w:p>
        </w:tc>
        <w:tc>
          <w:tcPr>
            <w:tcW w:w="1843" w:type="dxa"/>
          </w:tcPr>
          <w:p w:rsidR="006E1775" w:rsidRPr="00D5773C" w:rsidRDefault="006E1775" w:rsidP="00EF186B">
            <w:pPr>
              <w:jc w:val="center"/>
              <w:rPr>
                <w:sz w:val="20"/>
                <w:szCs w:val="20"/>
              </w:rPr>
            </w:pPr>
            <w:r w:rsidRPr="00D5773C">
              <w:rPr>
                <w:sz w:val="20"/>
                <w:szCs w:val="20"/>
              </w:rPr>
              <w:t xml:space="preserve">250mm </w:t>
            </w:r>
            <w:r w:rsidR="00EF186B">
              <w:rPr>
                <w:sz w:val="20"/>
                <w:szCs w:val="20"/>
              </w:rPr>
              <w:t>Newtonian</w:t>
            </w:r>
          </w:p>
        </w:tc>
        <w:tc>
          <w:tcPr>
            <w:tcW w:w="5542" w:type="dxa"/>
          </w:tcPr>
          <w:p w:rsidR="006E1775" w:rsidRPr="00D5773C" w:rsidRDefault="006E1775" w:rsidP="00094B02">
            <w:pPr>
              <w:rPr>
                <w:sz w:val="20"/>
                <w:szCs w:val="20"/>
              </w:rPr>
            </w:pPr>
            <w:r w:rsidRPr="00D5773C">
              <w:rPr>
                <w:sz w:val="20"/>
                <w:szCs w:val="20"/>
              </w:rPr>
              <w:t xml:space="preserve">Io: 3 D </w:t>
            </w:r>
            <w:r>
              <w:rPr>
                <w:sz w:val="20"/>
                <w:szCs w:val="20"/>
              </w:rPr>
              <w:t xml:space="preserve">2012 November </w:t>
            </w:r>
            <w:r w:rsidRPr="00D5773C">
              <w:rPr>
                <w:sz w:val="20"/>
                <w:szCs w:val="20"/>
              </w:rPr>
              <w:t xml:space="preserve">1 – </w:t>
            </w:r>
            <w:r>
              <w:rPr>
                <w:sz w:val="20"/>
                <w:szCs w:val="20"/>
              </w:rPr>
              <w:t xml:space="preserve">2013 December </w:t>
            </w:r>
            <w:r w:rsidRPr="00D5773C">
              <w:rPr>
                <w:sz w:val="20"/>
                <w:szCs w:val="20"/>
              </w:rPr>
              <w:t xml:space="preserve">22, 8 R: </w:t>
            </w:r>
            <w:r>
              <w:rPr>
                <w:sz w:val="20"/>
                <w:szCs w:val="20"/>
              </w:rPr>
              <w:t xml:space="preserve">2013 January </w:t>
            </w:r>
            <w:r w:rsidRPr="00D5773C">
              <w:rPr>
                <w:sz w:val="20"/>
                <w:szCs w:val="20"/>
              </w:rPr>
              <w:t xml:space="preserve">4 – </w:t>
            </w:r>
            <w:r>
              <w:rPr>
                <w:sz w:val="20"/>
                <w:szCs w:val="20"/>
              </w:rPr>
              <w:t xml:space="preserve">2014 May </w:t>
            </w:r>
            <w:r w:rsidRPr="00D5773C">
              <w:rPr>
                <w:sz w:val="20"/>
                <w:szCs w:val="20"/>
              </w:rPr>
              <w:t>18.</w:t>
            </w:r>
          </w:p>
          <w:p w:rsidR="006E1775" w:rsidRPr="00D5773C" w:rsidRDefault="006E1775" w:rsidP="00094B02">
            <w:pPr>
              <w:rPr>
                <w:sz w:val="20"/>
                <w:szCs w:val="20"/>
              </w:rPr>
            </w:pPr>
            <w:r w:rsidRPr="00D5773C">
              <w:rPr>
                <w:sz w:val="20"/>
                <w:szCs w:val="20"/>
              </w:rPr>
              <w:t xml:space="preserve">Europa: 2 R </w:t>
            </w:r>
            <w:r>
              <w:rPr>
                <w:sz w:val="20"/>
                <w:szCs w:val="20"/>
              </w:rPr>
              <w:t xml:space="preserve">2013 January </w:t>
            </w:r>
            <w:r w:rsidRPr="00D5773C">
              <w:rPr>
                <w:sz w:val="20"/>
                <w:szCs w:val="20"/>
              </w:rPr>
              <w:t xml:space="preserve">9, </w:t>
            </w:r>
            <w:r>
              <w:rPr>
                <w:sz w:val="20"/>
                <w:szCs w:val="20"/>
              </w:rPr>
              <w:t xml:space="preserve">2013 January </w:t>
            </w:r>
            <w:r w:rsidRPr="00D5773C">
              <w:rPr>
                <w:sz w:val="20"/>
                <w:szCs w:val="20"/>
              </w:rPr>
              <w:t>16.</w:t>
            </w:r>
          </w:p>
          <w:p w:rsidR="006E1775" w:rsidRPr="00D5773C" w:rsidRDefault="006E1775" w:rsidP="00223DF9">
            <w:pPr>
              <w:rPr>
                <w:sz w:val="20"/>
                <w:szCs w:val="20"/>
              </w:rPr>
            </w:pPr>
            <w:r w:rsidRPr="00D5773C">
              <w:rPr>
                <w:sz w:val="20"/>
                <w:szCs w:val="20"/>
              </w:rPr>
              <w:t xml:space="preserve">Ganymede: 2 D </w:t>
            </w:r>
            <w:r>
              <w:rPr>
                <w:sz w:val="20"/>
                <w:szCs w:val="20"/>
              </w:rPr>
              <w:t xml:space="preserve">2012 February </w:t>
            </w:r>
            <w:r w:rsidRPr="00D5773C">
              <w:rPr>
                <w:sz w:val="20"/>
                <w:szCs w:val="20"/>
              </w:rPr>
              <w:t xml:space="preserve">19, </w:t>
            </w:r>
            <w:r>
              <w:rPr>
                <w:sz w:val="20"/>
                <w:szCs w:val="20"/>
              </w:rPr>
              <w:t xml:space="preserve">2012 November </w:t>
            </w:r>
            <w:r w:rsidRPr="00D5773C">
              <w:rPr>
                <w:sz w:val="20"/>
                <w:szCs w:val="20"/>
              </w:rPr>
              <w:t>3.</w:t>
            </w:r>
          </w:p>
        </w:tc>
      </w:tr>
      <w:tr w:rsidR="006E1775" w:rsidRPr="00D5773C" w:rsidTr="003C2E61">
        <w:trPr>
          <w:jc w:val="center"/>
        </w:trPr>
        <w:tc>
          <w:tcPr>
            <w:tcW w:w="1887" w:type="dxa"/>
          </w:tcPr>
          <w:p w:rsidR="00E54979" w:rsidRDefault="00E54979" w:rsidP="00E54979">
            <w:pPr>
              <w:rPr>
                <w:sz w:val="20"/>
                <w:szCs w:val="20"/>
              </w:rPr>
            </w:pPr>
            <w:r>
              <w:rPr>
                <w:sz w:val="20"/>
                <w:szCs w:val="20"/>
              </w:rPr>
              <w:t xml:space="preserve">Steve </w:t>
            </w:r>
            <w:proofErr w:type="spellStart"/>
            <w:r>
              <w:rPr>
                <w:sz w:val="20"/>
                <w:szCs w:val="20"/>
              </w:rPr>
              <w:t>Futcher</w:t>
            </w:r>
            <w:proofErr w:type="spellEnd"/>
          </w:p>
          <w:p w:rsidR="006E1775" w:rsidRPr="00D5773C" w:rsidRDefault="006E1775" w:rsidP="00E54979">
            <w:pPr>
              <w:rPr>
                <w:sz w:val="20"/>
                <w:szCs w:val="20"/>
              </w:rPr>
            </w:pPr>
            <w:r>
              <w:rPr>
                <w:sz w:val="20"/>
                <w:szCs w:val="20"/>
              </w:rPr>
              <w:t>HAG</w:t>
            </w:r>
          </w:p>
        </w:tc>
        <w:tc>
          <w:tcPr>
            <w:tcW w:w="1843" w:type="dxa"/>
          </w:tcPr>
          <w:p w:rsidR="006E1775" w:rsidRPr="00D5773C" w:rsidRDefault="006E1775" w:rsidP="00094B02">
            <w:pPr>
              <w:jc w:val="center"/>
              <w:rPr>
                <w:sz w:val="20"/>
                <w:szCs w:val="20"/>
              </w:rPr>
            </w:pPr>
            <w:r w:rsidRPr="00D5773C">
              <w:rPr>
                <w:sz w:val="20"/>
                <w:szCs w:val="20"/>
              </w:rPr>
              <w:t>178mm refractor, 200mm reflector.</w:t>
            </w:r>
          </w:p>
        </w:tc>
        <w:tc>
          <w:tcPr>
            <w:tcW w:w="5542" w:type="dxa"/>
          </w:tcPr>
          <w:p w:rsidR="006E1775" w:rsidRPr="00D5773C" w:rsidRDefault="006E1775" w:rsidP="00802351">
            <w:pPr>
              <w:rPr>
                <w:sz w:val="20"/>
                <w:szCs w:val="20"/>
              </w:rPr>
            </w:pPr>
            <w:r w:rsidRPr="00D5773C">
              <w:rPr>
                <w:sz w:val="20"/>
                <w:szCs w:val="20"/>
              </w:rPr>
              <w:t>Io: 3 D</w:t>
            </w:r>
            <w:r>
              <w:rPr>
                <w:sz w:val="20"/>
                <w:szCs w:val="20"/>
              </w:rPr>
              <w:t xml:space="preserve"> 2013 November</w:t>
            </w:r>
            <w:r w:rsidRPr="00D5773C">
              <w:rPr>
                <w:sz w:val="20"/>
                <w:szCs w:val="20"/>
              </w:rPr>
              <w:t xml:space="preserve"> 29 – </w:t>
            </w:r>
            <w:r>
              <w:rPr>
                <w:sz w:val="20"/>
                <w:szCs w:val="20"/>
              </w:rPr>
              <w:t xml:space="preserve">2013 December </w:t>
            </w:r>
            <w:r w:rsidRPr="00D5773C">
              <w:rPr>
                <w:sz w:val="20"/>
                <w:szCs w:val="20"/>
              </w:rPr>
              <w:t xml:space="preserve">22, 1 R </w:t>
            </w:r>
            <w:r>
              <w:rPr>
                <w:sz w:val="20"/>
                <w:szCs w:val="20"/>
              </w:rPr>
              <w:t xml:space="preserve">2014 May </w:t>
            </w:r>
            <w:r w:rsidRPr="00D5773C">
              <w:rPr>
                <w:sz w:val="20"/>
                <w:szCs w:val="20"/>
              </w:rPr>
              <w:t xml:space="preserve">18, 1 </w:t>
            </w:r>
            <w:proofErr w:type="spellStart"/>
            <w:r w:rsidRPr="00D5773C">
              <w:rPr>
                <w:sz w:val="20"/>
                <w:szCs w:val="20"/>
              </w:rPr>
              <w:t>occ</w:t>
            </w:r>
            <w:proofErr w:type="spellEnd"/>
            <w:r w:rsidRPr="00D5773C">
              <w:rPr>
                <w:sz w:val="20"/>
                <w:szCs w:val="20"/>
              </w:rPr>
              <w:t xml:space="preserve"> D </w:t>
            </w:r>
            <w:r>
              <w:rPr>
                <w:sz w:val="20"/>
                <w:szCs w:val="20"/>
              </w:rPr>
              <w:t xml:space="preserve">2014 February </w:t>
            </w:r>
            <w:r w:rsidRPr="00D5773C">
              <w:rPr>
                <w:sz w:val="20"/>
                <w:szCs w:val="20"/>
              </w:rPr>
              <w:t xml:space="preserve">22, 1 </w:t>
            </w:r>
            <w:proofErr w:type="spellStart"/>
            <w:r w:rsidRPr="00D5773C">
              <w:rPr>
                <w:sz w:val="20"/>
                <w:szCs w:val="20"/>
              </w:rPr>
              <w:t>occ</w:t>
            </w:r>
            <w:proofErr w:type="spellEnd"/>
            <w:r w:rsidRPr="00D5773C">
              <w:rPr>
                <w:sz w:val="20"/>
                <w:szCs w:val="20"/>
              </w:rPr>
              <w:t xml:space="preserve"> R </w:t>
            </w:r>
            <w:r>
              <w:rPr>
                <w:sz w:val="20"/>
                <w:szCs w:val="20"/>
              </w:rPr>
              <w:t xml:space="preserve">2013 December </w:t>
            </w:r>
            <w:r w:rsidRPr="00D5773C">
              <w:rPr>
                <w:sz w:val="20"/>
                <w:szCs w:val="20"/>
              </w:rPr>
              <w:t>8.</w:t>
            </w:r>
          </w:p>
        </w:tc>
      </w:tr>
      <w:tr w:rsidR="006E1775" w:rsidRPr="00D5773C" w:rsidTr="003C2E61">
        <w:trPr>
          <w:jc w:val="center"/>
        </w:trPr>
        <w:tc>
          <w:tcPr>
            <w:tcW w:w="1887" w:type="dxa"/>
          </w:tcPr>
          <w:p w:rsidR="00E54979" w:rsidRDefault="006E1775" w:rsidP="00E54979">
            <w:pPr>
              <w:rPr>
                <w:sz w:val="20"/>
                <w:szCs w:val="20"/>
              </w:rPr>
            </w:pPr>
            <w:r w:rsidRPr="00D5773C">
              <w:rPr>
                <w:sz w:val="20"/>
                <w:szCs w:val="20"/>
              </w:rPr>
              <w:t>Andy Gibbs</w:t>
            </w:r>
          </w:p>
          <w:p w:rsidR="006E1775" w:rsidRPr="00D5773C" w:rsidRDefault="006E1775" w:rsidP="00E54979">
            <w:pPr>
              <w:rPr>
                <w:sz w:val="20"/>
                <w:szCs w:val="20"/>
              </w:rPr>
            </w:pPr>
            <w:r>
              <w:rPr>
                <w:sz w:val="20"/>
                <w:szCs w:val="20"/>
              </w:rPr>
              <w:t>OASI</w:t>
            </w:r>
          </w:p>
        </w:tc>
        <w:tc>
          <w:tcPr>
            <w:tcW w:w="1843" w:type="dxa"/>
          </w:tcPr>
          <w:p w:rsidR="006E1775" w:rsidRPr="00D5773C" w:rsidRDefault="006E1775" w:rsidP="00094B02">
            <w:pPr>
              <w:jc w:val="center"/>
              <w:rPr>
                <w:sz w:val="20"/>
                <w:szCs w:val="20"/>
              </w:rPr>
            </w:pPr>
            <w:r w:rsidRPr="00D5773C">
              <w:rPr>
                <w:sz w:val="20"/>
                <w:szCs w:val="20"/>
              </w:rPr>
              <w:t>200mm ACF reflector</w:t>
            </w:r>
          </w:p>
        </w:tc>
        <w:tc>
          <w:tcPr>
            <w:tcW w:w="5542" w:type="dxa"/>
          </w:tcPr>
          <w:p w:rsidR="006E1775" w:rsidRPr="00D5773C" w:rsidRDefault="006E1775" w:rsidP="00802351">
            <w:pPr>
              <w:rPr>
                <w:sz w:val="20"/>
                <w:szCs w:val="20"/>
              </w:rPr>
            </w:pPr>
            <w:r w:rsidRPr="00D5773C">
              <w:rPr>
                <w:sz w:val="20"/>
                <w:szCs w:val="20"/>
              </w:rPr>
              <w:t xml:space="preserve">Io: 2 R </w:t>
            </w:r>
            <w:r>
              <w:rPr>
                <w:sz w:val="20"/>
                <w:szCs w:val="20"/>
              </w:rPr>
              <w:t xml:space="preserve">2014 January </w:t>
            </w:r>
            <w:r w:rsidRPr="00D5773C">
              <w:rPr>
                <w:sz w:val="20"/>
                <w:szCs w:val="20"/>
              </w:rPr>
              <w:t xml:space="preserve">23, </w:t>
            </w:r>
            <w:r>
              <w:rPr>
                <w:sz w:val="20"/>
                <w:szCs w:val="20"/>
              </w:rPr>
              <w:t xml:space="preserve">2014 March </w:t>
            </w:r>
            <w:r w:rsidRPr="00D5773C">
              <w:rPr>
                <w:sz w:val="20"/>
                <w:szCs w:val="20"/>
              </w:rPr>
              <w:t>17.</w:t>
            </w:r>
          </w:p>
        </w:tc>
      </w:tr>
      <w:tr w:rsidR="006E1775" w:rsidRPr="00D5773C" w:rsidTr="003C2E61">
        <w:trPr>
          <w:jc w:val="center"/>
        </w:trPr>
        <w:tc>
          <w:tcPr>
            <w:tcW w:w="1887" w:type="dxa"/>
            <w:tcBorders>
              <w:bottom w:val="single" w:sz="8" w:space="0" w:color="auto"/>
            </w:tcBorders>
          </w:tcPr>
          <w:p w:rsidR="00E54979" w:rsidRDefault="006E1775" w:rsidP="00E54979">
            <w:pPr>
              <w:rPr>
                <w:sz w:val="20"/>
                <w:szCs w:val="20"/>
              </w:rPr>
            </w:pPr>
            <w:r w:rsidRPr="00D5773C">
              <w:rPr>
                <w:sz w:val="20"/>
                <w:szCs w:val="20"/>
              </w:rPr>
              <w:t>Roy Gooding</w:t>
            </w:r>
          </w:p>
          <w:p w:rsidR="006E1775" w:rsidRPr="00D5773C" w:rsidRDefault="006E1775" w:rsidP="00E54979">
            <w:pPr>
              <w:rPr>
                <w:sz w:val="20"/>
                <w:szCs w:val="20"/>
              </w:rPr>
            </w:pPr>
            <w:r>
              <w:rPr>
                <w:sz w:val="20"/>
                <w:szCs w:val="20"/>
              </w:rPr>
              <w:t>OASI</w:t>
            </w:r>
          </w:p>
        </w:tc>
        <w:tc>
          <w:tcPr>
            <w:tcW w:w="1843" w:type="dxa"/>
            <w:tcBorders>
              <w:bottom w:val="single" w:sz="8" w:space="0" w:color="auto"/>
            </w:tcBorders>
          </w:tcPr>
          <w:p w:rsidR="006E1775" w:rsidRPr="00D5773C" w:rsidRDefault="00061393" w:rsidP="00094B02">
            <w:pPr>
              <w:jc w:val="center"/>
              <w:rPr>
                <w:sz w:val="20"/>
                <w:szCs w:val="20"/>
              </w:rPr>
            </w:pPr>
            <w:r w:rsidRPr="00061393">
              <w:rPr>
                <w:sz w:val="20"/>
                <w:szCs w:val="20"/>
              </w:rPr>
              <w:t xml:space="preserve">140 mm </w:t>
            </w:r>
            <w:proofErr w:type="spellStart"/>
            <w:r w:rsidRPr="00061393">
              <w:rPr>
                <w:sz w:val="20"/>
                <w:szCs w:val="20"/>
              </w:rPr>
              <w:t>Maksutov-Cassegrain</w:t>
            </w:r>
            <w:proofErr w:type="spellEnd"/>
          </w:p>
        </w:tc>
        <w:tc>
          <w:tcPr>
            <w:tcW w:w="5542" w:type="dxa"/>
            <w:tcBorders>
              <w:bottom w:val="single" w:sz="8" w:space="0" w:color="auto"/>
            </w:tcBorders>
          </w:tcPr>
          <w:p w:rsidR="006E1775" w:rsidRPr="00D5773C" w:rsidRDefault="006E1775" w:rsidP="00802351">
            <w:pPr>
              <w:rPr>
                <w:sz w:val="20"/>
                <w:szCs w:val="20"/>
              </w:rPr>
            </w:pPr>
            <w:r w:rsidRPr="00D5773C">
              <w:rPr>
                <w:sz w:val="20"/>
                <w:szCs w:val="20"/>
              </w:rPr>
              <w:t xml:space="preserve">Io: 1 D </w:t>
            </w:r>
            <w:r>
              <w:rPr>
                <w:sz w:val="20"/>
                <w:szCs w:val="20"/>
              </w:rPr>
              <w:t xml:space="preserve">2012 November </w:t>
            </w:r>
            <w:r w:rsidRPr="00D5773C">
              <w:rPr>
                <w:sz w:val="20"/>
                <w:szCs w:val="20"/>
              </w:rPr>
              <w:t>1.</w:t>
            </w:r>
          </w:p>
        </w:tc>
      </w:tr>
      <w:tr w:rsidR="006E1775" w:rsidRPr="00D5773C" w:rsidTr="003C2E61">
        <w:trPr>
          <w:jc w:val="center"/>
        </w:trPr>
        <w:tc>
          <w:tcPr>
            <w:tcW w:w="1887" w:type="dxa"/>
            <w:tcBorders>
              <w:top w:val="single" w:sz="8" w:space="0" w:color="auto"/>
              <w:bottom w:val="single" w:sz="8" w:space="0" w:color="auto"/>
            </w:tcBorders>
          </w:tcPr>
          <w:p w:rsidR="00E54979" w:rsidRDefault="006E1775" w:rsidP="00094B02">
            <w:pPr>
              <w:rPr>
                <w:sz w:val="20"/>
                <w:szCs w:val="20"/>
              </w:rPr>
            </w:pPr>
            <w:r w:rsidRPr="00D5773C">
              <w:rPr>
                <w:sz w:val="20"/>
                <w:szCs w:val="20"/>
              </w:rPr>
              <w:t xml:space="preserve">Mike </w:t>
            </w:r>
            <w:proofErr w:type="spellStart"/>
            <w:r w:rsidRPr="00D5773C">
              <w:rPr>
                <w:sz w:val="20"/>
                <w:szCs w:val="20"/>
              </w:rPr>
              <w:t>O’Mahoney</w:t>
            </w:r>
            <w:proofErr w:type="spellEnd"/>
          </w:p>
          <w:p w:rsidR="006E1775" w:rsidRPr="00D5773C" w:rsidRDefault="006E1775" w:rsidP="00094B02">
            <w:pPr>
              <w:rPr>
                <w:sz w:val="20"/>
                <w:szCs w:val="20"/>
              </w:rPr>
            </w:pPr>
            <w:r>
              <w:rPr>
                <w:sz w:val="20"/>
                <w:szCs w:val="20"/>
              </w:rPr>
              <w:t>OASI</w:t>
            </w:r>
          </w:p>
        </w:tc>
        <w:tc>
          <w:tcPr>
            <w:tcW w:w="1843" w:type="dxa"/>
            <w:tcBorders>
              <w:top w:val="single" w:sz="8" w:space="0" w:color="auto"/>
              <w:bottom w:val="single" w:sz="8" w:space="0" w:color="auto"/>
            </w:tcBorders>
          </w:tcPr>
          <w:p w:rsidR="006E1775" w:rsidRPr="00D5773C" w:rsidRDefault="006E1775" w:rsidP="00094B02">
            <w:pPr>
              <w:jc w:val="center"/>
              <w:rPr>
                <w:sz w:val="20"/>
                <w:szCs w:val="20"/>
              </w:rPr>
            </w:pPr>
            <w:r w:rsidRPr="00D5773C">
              <w:rPr>
                <w:sz w:val="20"/>
                <w:szCs w:val="20"/>
              </w:rPr>
              <w:t>71mm &amp; 120mm refractors, 300mm reflector.</w:t>
            </w:r>
          </w:p>
        </w:tc>
        <w:tc>
          <w:tcPr>
            <w:tcW w:w="5542" w:type="dxa"/>
            <w:tcBorders>
              <w:top w:val="single" w:sz="8" w:space="0" w:color="auto"/>
              <w:bottom w:val="single" w:sz="8" w:space="0" w:color="auto"/>
            </w:tcBorders>
          </w:tcPr>
          <w:p w:rsidR="006E1775" w:rsidRPr="0068649B" w:rsidRDefault="006E1775" w:rsidP="00094B02">
            <w:pPr>
              <w:rPr>
                <w:sz w:val="20"/>
                <w:szCs w:val="20"/>
              </w:rPr>
            </w:pPr>
            <w:r w:rsidRPr="0068649B">
              <w:rPr>
                <w:sz w:val="20"/>
                <w:szCs w:val="20"/>
              </w:rPr>
              <w:t>Io: 5 R 2013 January 27 – 2014 March 24.</w:t>
            </w:r>
          </w:p>
          <w:p w:rsidR="006E1775" w:rsidRPr="0068649B" w:rsidRDefault="006E1775" w:rsidP="00094B02">
            <w:pPr>
              <w:rPr>
                <w:sz w:val="20"/>
                <w:szCs w:val="20"/>
              </w:rPr>
            </w:pPr>
            <w:r w:rsidRPr="0068649B">
              <w:rPr>
                <w:sz w:val="20"/>
                <w:szCs w:val="20"/>
              </w:rPr>
              <w:t xml:space="preserve">Europa: 1 R 2013 March 21, 1 </w:t>
            </w:r>
            <w:proofErr w:type="spellStart"/>
            <w:r w:rsidRPr="0068649B">
              <w:rPr>
                <w:sz w:val="20"/>
                <w:szCs w:val="20"/>
              </w:rPr>
              <w:t>occ</w:t>
            </w:r>
            <w:proofErr w:type="spellEnd"/>
            <w:r w:rsidRPr="0068649B">
              <w:rPr>
                <w:sz w:val="20"/>
                <w:szCs w:val="20"/>
              </w:rPr>
              <w:t xml:space="preserve"> R 2013 December 9.</w:t>
            </w:r>
          </w:p>
          <w:p w:rsidR="006E1775" w:rsidRPr="00D5773C" w:rsidRDefault="006E1775" w:rsidP="000B6822">
            <w:pPr>
              <w:rPr>
                <w:sz w:val="20"/>
                <w:szCs w:val="20"/>
              </w:rPr>
            </w:pPr>
            <w:r w:rsidRPr="00D5773C">
              <w:rPr>
                <w:sz w:val="20"/>
                <w:szCs w:val="20"/>
              </w:rPr>
              <w:t xml:space="preserve">Ganymede: 1 R </w:t>
            </w:r>
            <w:r>
              <w:rPr>
                <w:sz w:val="20"/>
                <w:szCs w:val="20"/>
              </w:rPr>
              <w:t xml:space="preserve">2014 March </w:t>
            </w:r>
            <w:r w:rsidRPr="00D5773C">
              <w:rPr>
                <w:sz w:val="20"/>
                <w:szCs w:val="20"/>
              </w:rPr>
              <w:t>27.</w:t>
            </w:r>
          </w:p>
        </w:tc>
      </w:tr>
      <w:tr w:rsidR="006E1775" w:rsidRPr="00D5773C" w:rsidTr="003C2E61">
        <w:trPr>
          <w:jc w:val="center"/>
        </w:trPr>
        <w:tc>
          <w:tcPr>
            <w:tcW w:w="1887" w:type="dxa"/>
          </w:tcPr>
          <w:p w:rsidR="00E54979" w:rsidRDefault="006E1775" w:rsidP="00E54979">
            <w:pPr>
              <w:rPr>
                <w:sz w:val="20"/>
                <w:szCs w:val="20"/>
              </w:rPr>
            </w:pPr>
            <w:r w:rsidRPr="00D5773C">
              <w:rPr>
                <w:sz w:val="20"/>
                <w:szCs w:val="20"/>
              </w:rPr>
              <w:t>Neil Morley</w:t>
            </w:r>
          </w:p>
          <w:p w:rsidR="006E1775" w:rsidRPr="00D5773C" w:rsidRDefault="006E1775" w:rsidP="00E54979">
            <w:pPr>
              <w:rPr>
                <w:sz w:val="20"/>
                <w:szCs w:val="20"/>
              </w:rPr>
            </w:pPr>
            <w:r>
              <w:rPr>
                <w:sz w:val="20"/>
                <w:szCs w:val="20"/>
              </w:rPr>
              <w:t>OASI</w:t>
            </w:r>
          </w:p>
        </w:tc>
        <w:tc>
          <w:tcPr>
            <w:tcW w:w="1843" w:type="dxa"/>
          </w:tcPr>
          <w:p w:rsidR="006E1775" w:rsidRPr="00D5773C" w:rsidRDefault="006E1775" w:rsidP="00094B02">
            <w:pPr>
              <w:jc w:val="center"/>
              <w:rPr>
                <w:sz w:val="20"/>
                <w:szCs w:val="20"/>
              </w:rPr>
            </w:pPr>
            <w:r w:rsidRPr="00D5773C">
              <w:rPr>
                <w:sz w:val="20"/>
                <w:szCs w:val="20"/>
              </w:rPr>
              <w:t>100mm refractor, 200mm &amp; 250mm reflectors.</w:t>
            </w:r>
          </w:p>
        </w:tc>
        <w:tc>
          <w:tcPr>
            <w:tcW w:w="5542" w:type="dxa"/>
          </w:tcPr>
          <w:p w:rsidR="006E1775" w:rsidRPr="0068649B" w:rsidRDefault="006E1775" w:rsidP="00094B02">
            <w:pPr>
              <w:rPr>
                <w:sz w:val="20"/>
                <w:szCs w:val="20"/>
              </w:rPr>
            </w:pPr>
            <w:r w:rsidRPr="0068649B">
              <w:rPr>
                <w:sz w:val="20"/>
                <w:szCs w:val="20"/>
              </w:rPr>
              <w:t xml:space="preserve">Io: 2 R 2014 February 22, 2014 March 1, 2 </w:t>
            </w:r>
            <w:proofErr w:type="spellStart"/>
            <w:r w:rsidRPr="0068649B">
              <w:rPr>
                <w:sz w:val="20"/>
                <w:szCs w:val="20"/>
              </w:rPr>
              <w:t>occ</w:t>
            </w:r>
            <w:proofErr w:type="spellEnd"/>
            <w:r w:rsidRPr="0068649B">
              <w:rPr>
                <w:sz w:val="20"/>
                <w:szCs w:val="20"/>
              </w:rPr>
              <w:t xml:space="preserve"> D 2014 March 8, 2014 March 24.</w:t>
            </w:r>
          </w:p>
          <w:p w:rsidR="006E1775" w:rsidRPr="0068649B" w:rsidRDefault="006E1775" w:rsidP="00094B02">
            <w:pPr>
              <w:rPr>
                <w:sz w:val="20"/>
                <w:szCs w:val="20"/>
              </w:rPr>
            </w:pPr>
            <w:r w:rsidRPr="0068649B">
              <w:rPr>
                <w:sz w:val="20"/>
                <w:szCs w:val="20"/>
              </w:rPr>
              <w:t xml:space="preserve">Europa: 1 R 2014 March 15, 1 </w:t>
            </w:r>
            <w:proofErr w:type="spellStart"/>
            <w:r w:rsidRPr="0068649B">
              <w:rPr>
                <w:sz w:val="20"/>
                <w:szCs w:val="20"/>
              </w:rPr>
              <w:t>occ</w:t>
            </w:r>
            <w:proofErr w:type="spellEnd"/>
            <w:r w:rsidRPr="0068649B">
              <w:rPr>
                <w:sz w:val="20"/>
                <w:szCs w:val="20"/>
              </w:rPr>
              <w:t xml:space="preserve"> D: 2014 March 29.</w:t>
            </w:r>
          </w:p>
          <w:p w:rsidR="006E1775" w:rsidRPr="00D5773C" w:rsidRDefault="006E1775" w:rsidP="000B6822">
            <w:pPr>
              <w:rPr>
                <w:sz w:val="20"/>
                <w:szCs w:val="20"/>
              </w:rPr>
            </w:pPr>
            <w:r w:rsidRPr="00D5773C">
              <w:rPr>
                <w:sz w:val="20"/>
                <w:szCs w:val="20"/>
              </w:rPr>
              <w:t xml:space="preserve">Callisto: 1 </w:t>
            </w:r>
            <w:proofErr w:type="spellStart"/>
            <w:r w:rsidRPr="00D5773C">
              <w:rPr>
                <w:sz w:val="20"/>
                <w:szCs w:val="20"/>
              </w:rPr>
              <w:t>occ</w:t>
            </w:r>
            <w:proofErr w:type="spellEnd"/>
            <w:r w:rsidRPr="00D5773C">
              <w:rPr>
                <w:sz w:val="20"/>
                <w:szCs w:val="20"/>
              </w:rPr>
              <w:t xml:space="preserve"> R </w:t>
            </w:r>
            <w:r>
              <w:rPr>
                <w:sz w:val="20"/>
                <w:szCs w:val="20"/>
              </w:rPr>
              <w:t xml:space="preserve">2014 March </w:t>
            </w:r>
            <w:r w:rsidRPr="00D5773C">
              <w:rPr>
                <w:sz w:val="20"/>
                <w:szCs w:val="20"/>
              </w:rPr>
              <w:t>19.</w:t>
            </w:r>
          </w:p>
        </w:tc>
      </w:tr>
      <w:tr w:rsidR="006E1775" w:rsidRPr="00D5773C" w:rsidTr="00EA791B">
        <w:trPr>
          <w:jc w:val="center"/>
        </w:trPr>
        <w:tc>
          <w:tcPr>
            <w:tcW w:w="1887" w:type="dxa"/>
            <w:tcBorders>
              <w:bottom w:val="single" w:sz="8" w:space="0" w:color="auto"/>
            </w:tcBorders>
          </w:tcPr>
          <w:p w:rsidR="00E54979" w:rsidRDefault="006E1775" w:rsidP="00E54979">
            <w:pPr>
              <w:rPr>
                <w:sz w:val="20"/>
                <w:szCs w:val="20"/>
              </w:rPr>
            </w:pPr>
            <w:r w:rsidRPr="00D5773C">
              <w:rPr>
                <w:sz w:val="20"/>
                <w:szCs w:val="20"/>
              </w:rPr>
              <w:t>Gerry Pilling</w:t>
            </w:r>
          </w:p>
          <w:p w:rsidR="006E1775" w:rsidRPr="00D5773C" w:rsidRDefault="006E1775" w:rsidP="00E54979">
            <w:pPr>
              <w:rPr>
                <w:sz w:val="20"/>
                <w:szCs w:val="20"/>
              </w:rPr>
            </w:pPr>
            <w:r>
              <w:rPr>
                <w:sz w:val="20"/>
                <w:szCs w:val="20"/>
              </w:rPr>
              <w:t>OASI</w:t>
            </w:r>
          </w:p>
        </w:tc>
        <w:tc>
          <w:tcPr>
            <w:tcW w:w="1843" w:type="dxa"/>
            <w:tcBorders>
              <w:bottom w:val="single" w:sz="8" w:space="0" w:color="auto"/>
            </w:tcBorders>
          </w:tcPr>
          <w:p w:rsidR="006E1775" w:rsidRPr="00D5773C" w:rsidRDefault="006E1775" w:rsidP="00EF186B">
            <w:pPr>
              <w:jc w:val="center"/>
              <w:rPr>
                <w:sz w:val="20"/>
                <w:szCs w:val="20"/>
              </w:rPr>
            </w:pPr>
            <w:r w:rsidRPr="00D5773C">
              <w:rPr>
                <w:sz w:val="20"/>
                <w:szCs w:val="20"/>
              </w:rPr>
              <w:t xml:space="preserve">125mm </w:t>
            </w:r>
            <w:r w:rsidR="00EF186B">
              <w:rPr>
                <w:sz w:val="20"/>
                <w:szCs w:val="20"/>
              </w:rPr>
              <w:t>Schmidt-</w:t>
            </w:r>
            <w:proofErr w:type="spellStart"/>
            <w:r w:rsidR="00EF186B">
              <w:rPr>
                <w:sz w:val="20"/>
                <w:szCs w:val="20"/>
              </w:rPr>
              <w:t>Cassegrain</w:t>
            </w:r>
            <w:proofErr w:type="spellEnd"/>
            <w:r w:rsidRPr="00D5773C">
              <w:rPr>
                <w:sz w:val="20"/>
                <w:szCs w:val="20"/>
              </w:rPr>
              <w:t xml:space="preserve">, 200mm </w:t>
            </w:r>
            <w:r w:rsidR="00EF186B">
              <w:rPr>
                <w:sz w:val="20"/>
                <w:szCs w:val="20"/>
              </w:rPr>
              <w:t>Newtonian</w:t>
            </w:r>
            <w:r w:rsidRPr="00D5773C">
              <w:rPr>
                <w:sz w:val="20"/>
                <w:szCs w:val="20"/>
              </w:rPr>
              <w:t>.</w:t>
            </w:r>
          </w:p>
        </w:tc>
        <w:tc>
          <w:tcPr>
            <w:tcW w:w="5542" w:type="dxa"/>
            <w:tcBorders>
              <w:bottom w:val="single" w:sz="8" w:space="0" w:color="auto"/>
            </w:tcBorders>
          </w:tcPr>
          <w:p w:rsidR="006E1775" w:rsidRPr="00D5773C" w:rsidRDefault="006E1775" w:rsidP="00221425">
            <w:pPr>
              <w:rPr>
                <w:sz w:val="20"/>
                <w:szCs w:val="20"/>
              </w:rPr>
            </w:pPr>
            <w:r w:rsidRPr="00D5773C">
              <w:rPr>
                <w:sz w:val="20"/>
                <w:szCs w:val="20"/>
              </w:rPr>
              <w:t xml:space="preserve">Io: 4 R </w:t>
            </w:r>
            <w:r>
              <w:rPr>
                <w:sz w:val="20"/>
                <w:szCs w:val="20"/>
              </w:rPr>
              <w:t xml:space="preserve">2014 March </w:t>
            </w:r>
            <w:r w:rsidRPr="00D5773C">
              <w:rPr>
                <w:sz w:val="20"/>
                <w:szCs w:val="20"/>
              </w:rPr>
              <w:t xml:space="preserve">1 – </w:t>
            </w:r>
            <w:r>
              <w:rPr>
                <w:sz w:val="20"/>
                <w:szCs w:val="20"/>
              </w:rPr>
              <w:t xml:space="preserve">2014 May </w:t>
            </w:r>
            <w:r w:rsidRPr="00D5773C">
              <w:rPr>
                <w:sz w:val="20"/>
                <w:szCs w:val="20"/>
              </w:rPr>
              <w:t xml:space="preserve">2, 2 </w:t>
            </w:r>
            <w:proofErr w:type="spellStart"/>
            <w:r w:rsidRPr="00D5773C">
              <w:rPr>
                <w:sz w:val="20"/>
                <w:szCs w:val="20"/>
              </w:rPr>
              <w:t>occ</w:t>
            </w:r>
            <w:proofErr w:type="spellEnd"/>
            <w:r w:rsidRPr="00D5773C">
              <w:rPr>
                <w:sz w:val="20"/>
                <w:szCs w:val="20"/>
              </w:rPr>
              <w:t xml:space="preserve"> D </w:t>
            </w:r>
            <w:r>
              <w:rPr>
                <w:sz w:val="20"/>
                <w:szCs w:val="20"/>
              </w:rPr>
              <w:t xml:space="preserve">2014 February </w:t>
            </w:r>
            <w:r w:rsidRPr="00D5773C">
              <w:rPr>
                <w:sz w:val="20"/>
                <w:szCs w:val="20"/>
              </w:rPr>
              <w:t xml:space="preserve">22, </w:t>
            </w:r>
            <w:r>
              <w:rPr>
                <w:sz w:val="20"/>
                <w:szCs w:val="20"/>
              </w:rPr>
              <w:t xml:space="preserve">2014 March </w:t>
            </w:r>
            <w:r w:rsidRPr="00D5773C">
              <w:rPr>
                <w:sz w:val="20"/>
                <w:szCs w:val="20"/>
              </w:rPr>
              <w:t>24.</w:t>
            </w:r>
          </w:p>
          <w:p w:rsidR="006E1775" w:rsidRPr="00D5773C" w:rsidRDefault="006E1775" w:rsidP="00221425">
            <w:pPr>
              <w:rPr>
                <w:sz w:val="20"/>
                <w:szCs w:val="20"/>
              </w:rPr>
            </w:pPr>
            <w:r w:rsidRPr="00D5773C">
              <w:rPr>
                <w:sz w:val="20"/>
                <w:szCs w:val="20"/>
              </w:rPr>
              <w:t xml:space="preserve">Europa: 1 R </w:t>
            </w:r>
            <w:r>
              <w:rPr>
                <w:sz w:val="20"/>
                <w:szCs w:val="20"/>
              </w:rPr>
              <w:t xml:space="preserve">2014 January </w:t>
            </w:r>
            <w:r w:rsidRPr="00D5773C">
              <w:rPr>
                <w:sz w:val="20"/>
                <w:szCs w:val="20"/>
              </w:rPr>
              <w:t>17.</w:t>
            </w:r>
          </w:p>
          <w:p w:rsidR="006E1775" w:rsidRPr="00D5773C" w:rsidRDefault="006E1775" w:rsidP="000B6822">
            <w:pPr>
              <w:rPr>
                <w:sz w:val="20"/>
                <w:szCs w:val="20"/>
              </w:rPr>
            </w:pPr>
            <w:r w:rsidRPr="00D5773C">
              <w:rPr>
                <w:sz w:val="20"/>
                <w:szCs w:val="20"/>
              </w:rPr>
              <w:t xml:space="preserve">Callisto: 1 D </w:t>
            </w:r>
            <w:r>
              <w:rPr>
                <w:sz w:val="20"/>
                <w:szCs w:val="20"/>
              </w:rPr>
              <w:t xml:space="preserve">2013 November </w:t>
            </w:r>
            <w:r w:rsidRPr="00D5773C">
              <w:rPr>
                <w:sz w:val="20"/>
                <w:szCs w:val="20"/>
              </w:rPr>
              <w:t>22.</w:t>
            </w:r>
          </w:p>
        </w:tc>
      </w:tr>
      <w:tr w:rsidR="006E1775" w:rsidRPr="00D5773C" w:rsidTr="003C2E61">
        <w:trPr>
          <w:jc w:val="center"/>
        </w:trPr>
        <w:tc>
          <w:tcPr>
            <w:tcW w:w="1887" w:type="dxa"/>
            <w:tcBorders>
              <w:top w:val="single" w:sz="8" w:space="0" w:color="auto"/>
              <w:bottom w:val="single" w:sz="4" w:space="0" w:color="auto"/>
            </w:tcBorders>
          </w:tcPr>
          <w:p w:rsidR="00E54979" w:rsidRDefault="006E1775" w:rsidP="00E54979">
            <w:pPr>
              <w:rPr>
                <w:sz w:val="20"/>
                <w:szCs w:val="20"/>
              </w:rPr>
            </w:pPr>
            <w:r w:rsidRPr="00D5773C">
              <w:rPr>
                <w:sz w:val="20"/>
                <w:szCs w:val="20"/>
              </w:rPr>
              <w:t xml:space="preserve">Robin </w:t>
            </w:r>
            <w:proofErr w:type="spellStart"/>
            <w:r w:rsidRPr="00D5773C">
              <w:rPr>
                <w:sz w:val="20"/>
                <w:szCs w:val="20"/>
              </w:rPr>
              <w:t>Scagell</w:t>
            </w:r>
            <w:proofErr w:type="spellEnd"/>
          </w:p>
          <w:p w:rsidR="006E1775" w:rsidRPr="00D5773C" w:rsidRDefault="006E1775" w:rsidP="00E54979">
            <w:pPr>
              <w:rPr>
                <w:sz w:val="20"/>
                <w:szCs w:val="20"/>
              </w:rPr>
            </w:pPr>
            <w:r>
              <w:rPr>
                <w:sz w:val="20"/>
                <w:szCs w:val="20"/>
              </w:rPr>
              <w:t>NAW 2014</w:t>
            </w:r>
          </w:p>
        </w:tc>
        <w:tc>
          <w:tcPr>
            <w:tcW w:w="1843" w:type="dxa"/>
            <w:tcBorders>
              <w:top w:val="single" w:sz="8" w:space="0" w:color="auto"/>
              <w:bottom w:val="single" w:sz="4" w:space="0" w:color="auto"/>
            </w:tcBorders>
          </w:tcPr>
          <w:p w:rsidR="006E1775" w:rsidRPr="00D5773C" w:rsidRDefault="006E1775" w:rsidP="00094B02">
            <w:pPr>
              <w:jc w:val="center"/>
              <w:rPr>
                <w:sz w:val="20"/>
                <w:szCs w:val="20"/>
              </w:rPr>
            </w:pPr>
            <w:r w:rsidRPr="00D5773C">
              <w:rPr>
                <w:sz w:val="20"/>
                <w:szCs w:val="20"/>
              </w:rPr>
              <w:t>80mm refractor</w:t>
            </w:r>
          </w:p>
        </w:tc>
        <w:tc>
          <w:tcPr>
            <w:tcW w:w="5542" w:type="dxa"/>
            <w:tcBorders>
              <w:top w:val="single" w:sz="8" w:space="0" w:color="auto"/>
              <w:bottom w:val="single" w:sz="4" w:space="0" w:color="auto"/>
            </w:tcBorders>
          </w:tcPr>
          <w:p w:rsidR="006E1775" w:rsidRPr="00D5773C" w:rsidRDefault="006E1775" w:rsidP="000B6822">
            <w:pPr>
              <w:rPr>
                <w:sz w:val="20"/>
                <w:szCs w:val="20"/>
              </w:rPr>
            </w:pPr>
            <w:r w:rsidRPr="00D5773C">
              <w:rPr>
                <w:sz w:val="20"/>
                <w:szCs w:val="20"/>
              </w:rPr>
              <w:t xml:space="preserve">Io: 1 R </w:t>
            </w:r>
            <w:r>
              <w:rPr>
                <w:sz w:val="20"/>
                <w:szCs w:val="20"/>
              </w:rPr>
              <w:t xml:space="preserve">2013 January </w:t>
            </w:r>
            <w:r w:rsidRPr="00D5773C">
              <w:rPr>
                <w:sz w:val="20"/>
                <w:szCs w:val="20"/>
              </w:rPr>
              <w:t>10 (v).</w:t>
            </w:r>
          </w:p>
        </w:tc>
      </w:tr>
    </w:tbl>
    <w:p w:rsidR="003C2E61" w:rsidRDefault="003C2E61"/>
    <w:p w:rsidR="003C2E61" w:rsidRDefault="003C2E61" w:rsidP="003C2E61">
      <w:pPr>
        <w:jc w:val="right"/>
      </w:pPr>
      <w:r>
        <w:t>Table continue</w:t>
      </w:r>
      <w:r w:rsidR="00AC150E">
        <w:t>d</w:t>
      </w:r>
      <w:r>
        <w:t>.</w:t>
      </w:r>
    </w:p>
    <w:tbl>
      <w:tblPr>
        <w:tblStyle w:val="TableGrid"/>
        <w:tblW w:w="9272" w:type="dxa"/>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887"/>
        <w:gridCol w:w="1843"/>
        <w:gridCol w:w="5542"/>
      </w:tblGrid>
      <w:tr w:rsidR="003C2E61" w:rsidRPr="00D5773C" w:rsidTr="003C2E61">
        <w:trPr>
          <w:jc w:val="center"/>
        </w:trPr>
        <w:tc>
          <w:tcPr>
            <w:tcW w:w="1887" w:type="dxa"/>
            <w:vAlign w:val="bottom"/>
          </w:tcPr>
          <w:p w:rsidR="003C2E61" w:rsidRPr="00D5773C" w:rsidRDefault="003C2E61" w:rsidP="003C2E61">
            <w:pPr>
              <w:pageBreakBefore/>
              <w:rPr>
                <w:b/>
                <w:sz w:val="20"/>
                <w:szCs w:val="20"/>
              </w:rPr>
            </w:pPr>
            <w:r w:rsidRPr="00D5773C">
              <w:rPr>
                <w:b/>
                <w:sz w:val="20"/>
                <w:szCs w:val="20"/>
              </w:rPr>
              <w:lastRenderedPageBreak/>
              <w:t>Observer</w:t>
            </w:r>
            <w:r>
              <w:rPr>
                <w:b/>
                <w:sz w:val="20"/>
                <w:szCs w:val="20"/>
              </w:rPr>
              <w:t xml:space="preserve"> &amp; Affiliation</w:t>
            </w:r>
          </w:p>
        </w:tc>
        <w:tc>
          <w:tcPr>
            <w:tcW w:w="1843" w:type="dxa"/>
            <w:vAlign w:val="bottom"/>
          </w:tcPr>
          <w:p w:rsidR="003C2E61" w:rsidRPr="00D5773C" w:rsidRDefault="003C2E61" w:rsidP="003C2E61">
            <w:pPr>
              <w:pageBreakBefore/>
              <w:jc w:val="center"/>
              <w:rPr>
                <w:b/>
                <w:sz w:val="20"/>
                <w:szCs w:val="20"/>
              </w:rPr>
            </w:pPr>
            <w:r w:rsidRPr="00D5773C">
              <w:rPr>
                <w:b/>
                <w:sz w:val="20"/>
                <w:szCs w:val="20"/>
              </w:rPr>
              <w:t>Telescope(s)</w:t>
            </w:r>
          </w:p>
        </w:tc>
        <w:tc>
          <w:tcPr>
            <w:tcW w:w="5542" w:type="dxa"/>
            <w:vAlign w:val="bottom"/>
          </w:tcPr>
          <w:p w:rsidR="003C2E61" w:rsidRPr="00D5773C" w:rsidRDefault="003C2E61" w:rsidP="003C2E61">
            <w:pPr>
              <w:pageBreakBefore/>
              <w:rPr>
                <w:b/>
                <w:sz w:val="20"/>
                <w:szCs w:val="20"/>
              </w:rPr>
            </w:pPr>
            <w:r w:rsidRPr="00D5773C">
              <w:rPr>
                <w:b/>
                <w:sz w:val="20"/>
                <w:szCs w:val="20"/>
              </w:rPr>
              <w:t>Observations</w:t>
            </w:r>
          </w:p>
        </w:tc>
      </w:tr>
      <w:tr w:rsidR="006E1775" w:rsidRPr="002C0509" w:rsidTr="003C2E61">
        <w:trPr>
          <w:jc w:val="center"/>
        </w:trPr>
        <w:tc>
          <w:tcPr>
            <w:tcW w:w="1887" w:type="dxa"/>
            <w:tcBorders>
              <w:top w:val="single" w:sz="4" w:space="0" w:color="auto"/>
            </w:tcBorders>
          </w:tcPr>
          <w:p w:rsidR="003B2B3C" w:rsidRDefault="006E1775" w:rsidP="003B2B3C">
            <w:pPr>
              <w:rPr>
                <w:sz w:val="20"/>
                <w:szCs w:val="20"/>
              </w:rPr>
            </w:pPr>
            <w:r w:rsidRPr="00D5773C">
              <w:rPr>
                <w:sz w:val="20"/>
                <w:szCs w:val="20"/>
              </w:rPr>
              <w:t>Alan Smith</w:t>
            </w:r>
          </w:p>
          <w:p w:rsidR="006E1775" w:rsidRPr="00D5773C" w:rsidRDefault="006E1775" w:rsidP="003B2B3C">
            <w:pPr>
              <w:rPr>
                <w:sz w:val="20"/>
                <w:szCs w:val="20"/>
              </w:rPr>
            </w:pPr>
            <w:r>
              <w:rPr>
                <w:sz w:val="20"/>
                <w:szCs w:val="20"/>
              </w:rPr>
              <w:t>OASI</w:t>
            </w:r>
          </w:p>
        </w:tc>
        <w:tc>
          <w:tcPr>
            <w:tcW w:w="1843" w:type="dxa"/>
            <w:tcBorders>
              <w:top w:val="single" w:sz="4" w:space="0" w:color="auto"/>
            </w:tcBorders>
          </w:tcPr>
          <w:p w:rsidR="006E1775" w:rsidRPr="00D5773C" w:rsidRDefault="006E1775" w:rsidP="003C2E61">
            <w:pPr>
              <w:jc w:val="center"/>
              <w:rPr>
                <w:sz w:val="20"/>
                <w:szCs w:val="20"/>
              </w:rPr>
            </w:pPr>
            <w:r w:rsidRPr="00D5773C">
              <w:rPr>
                <w:sz w:val="20"/>
                <w:szCs w:val="20"/>
              </w:rPr>
              <w:t xml:space="preserve">250mm </w:t>
            </w:r>
            <w:r w:rsidR="00EF186B">
              <w:rPr>
                <w:sz w:val="20"/>
                <w:szCs w:val="20"/>
              </w:rPr>
              <w:t>Newtonian</w:t>
            </w:r>
          </w:p>
        </w:tc>
        <w:tc>
          <w:tcPr>
            <w:tcW w:w="5542" w:type="dxa"/>
            <w:tcBorders>
              <w:top w:val="single" w:sz="4" w:space="0" w:color="auto"/>
            </w:tcBorders>
          </w:tcPr>
          <w:p w:rsidR="006E1775" w:rsidRPr="0068649B" w:rsidRDefault="006E1775" w:rsidP="003C2E61">
            <w:pPr>
              <w:rPr>
                <w:sz w:val="20"/>
                <w:szCs w:val="20"/>
              </w:rPr>
            </w:pPr>
            <w:r w:rsidRPr="0068649B">
              <w:rPr>
                <w:sz w:val="20"/>
                <w:szCs w:val="20"/>
              </w:rPr>
              <w:t>Io: 4 D 2012 November 1 – 2013 December 29, 10 R 2012 December 3 – 2014 March 24.</w:t>
            </w:r>
          </w:p>
          <w:p w:rsidR="006E1775" w:rsidRPr="0068649B" w:rsidRDefault="006E1775" w:rsidP="003C2E61">
            <w:pPr>
              <w:rPr>
                <w:sz w:val="20"/>
                <w:szCs w:val="20"/>
              </w:rPr>
            </w:pPr>
            <w:r w:rsidRPr="0068649B">
              <w:rPr>
                <w:sz w:val="20"/>
                <w:szCs w:val="20"/>
              </w:rPr>
              <w:t>Europa: 3 R 2013 January 9 – 2013 March 21.</w:t>
            </w:r>
          </w:p>
          <w:p w:rsidR="006E1775" w:rsidRPr="0068649B" w:rsidRDefault="006E1775" w:rsidP="003C2E61">
            <w:pPr>
              <w:rPr>
                <w:sz w:val="20"/>
                <w:szCs w:val="20"/>
              </w:rPr>
            </w:pPr>
            <w:r w:rsidRPr="0068649B">
              <w:rPr>
                <w:sz w:val="20"/>
                <w:szCs w:val="20"/>
              </w:rPr>
              <w:t>Ganymede: 3 D 2012 February 19 – 2013 March 12, 2 R 2012 December 16, 2013 March 5.</w:t>
            </w:r>
          </w:p>
        </w:tc>
      </w:tr>
      <w:tr w:rsidR="006E1775" w:rsidRPr="002C0509" w:rsidTr="003C2E61">
        <w:trPr>
          <w:jc w:val="center"/>
        </w:trPr>
        <w:tc>
          <w:tcPr>
            <w:tcW w:w="1887" w:type="dxa"/>
          </w:tcPr>
          <w:p w:rsidR="003B2B3C" w:rsidRDefault="006E1775" w:rsidP="003B2B3C">
            <w:pPr>
              <w:rPr>
                <w:sz w:val="20"/>
                <w:szCs w:val="20"/>
              </w:rPr>
            </w:pPr>
            <w:r w:rsidRPr="00D5773C">
              <w:rPr>
                <w:sz w:val="20"/>
                <w:szCs w:val="20"/>
              </w:rPr>
              <w:t xml:space="preserve">Joe </w:t>
            </w:r>
            <w:proofErr w:type="spellStart"/>
            <w:r w:rsidRPr="00D5773C">
              <w:rPr>
                <w:sz w:val="20"/>
                <w:szCs w:val="20"/>
              </w:rPr>
              <w:t>Startin</w:t>
            </w:r>
            <w:proofErr w:type="spellEnd"/>
          </w:p>
          <w:p w:rsidR="006E1775" w:rsidRPr="00D5773C" w:rsidRDefault="006E1775" w:rsidP="003B2B3C">
            <w:pPr>
              <w:rPr>
                <w:sz w:val="20"/>
                <w:szCs w:val="20"/>
              </w:rPr>
            </w:pPr>
            <w:r>
              <w:rPr>
                <w:sz w:val="20"/>
                <w:szCs w:val="20"/>
              </w:rPr>
              <w:t>OASI</w:t>
            </w:r>
          </w:p>
        </w:tc>
        <w:tc>
          <w:tcPr>
            <w:tcW w:w="1843" w:type="dxa"/>
          </w:tcPr>
          <w:p w:rsidR="006E1775" w:rsidRPr="00D5773C" w:rsidRDefault="006E1775" w:rsidP="00094B02">
            <w:pPr>
              <w:jc w:val="center"/>
              <w:rPr>
                <w:sz w:val="20"/>
                <w:szCs w:val="20"/>
              </w:rPr>
            </w:pPr>
            <w:r w:rsidRPr="00D5773C">
              <w:rPr>
                <w:sz w:val="20"/>
                <w:szCs w:val="20"/>
              </w:rPr>
              <w:t>150mm reflector</w:t>
            </w:r>
          </w:p>
        </w:tc>
        <w:tc>
          <w:tcPr>
            <w:tcW w:w="5542" w:type="dxa"/>
          </w:tcPr>
          <w:p w:rsidR="006E1775" w:rsidRPr="0068649B" w:rsidRDefault="006E1775" w:rsidP="00094B02">
            <w:pPr>
              <w:rPr>
                <w:sz w:val="20"/>
                <w:szCs w:val="20"/>
              </w:rPr>
            </w:pPr>
            <w:r w:rsidRPr="0068649B">
              <w:rPr>
                <w:sz w:val="20"/>
                <w:szCs w:val="20"/>
              </w:rPr>
              <w:t xml:space="preserve">Io: 2 D 2012 November 1, 2013 December 29, 6 R 2012 December 10 – 2014 March 24, 1 </w:t>
            </w:r>
            <w:proofErr w:type="spellStart"/>
            <w:r w:rsidRPr="0068649B">
              <w:rPr>
                <w:sz w:val="20"/>
                <w:szCs w:val="20"/>
              </w:rPr>
              <w:t>occ</w:t>
            </w:r>
            <w:proofErr w:type="spellEnd"/>
            <w:r w:rsidRPr="0068649B">
              <w:rPr>
                <w:sz w:val="20"/>
                <w:szCs w:val="20"/>
              </w:rPr>
              <w:t xml:space="preserve"> D 2013 March 5.</w:t>
            </w:r>
          </w:p>
          <w:p w:rsidR="006E1775" w:rsidRPr="00F05031" w:rsidRDefault="006E1775" w:rsidP="00094B02">
            <w:pPr>
              <w:rPr>
                <w:sz w:val="20"/>
                <w:szCs w:val="20"/>
                <w:lang w:val="es-ES"/>
              </w:rPr>
            </w:pPr>
            <w:r w:rsidRPr="00F05031">
              <w:rPr>
                <w:sz w:val="20"/>
                <w:szCs w:val="20"/>
                <w:lang w:val="es-ES"/>
              </w:rPr>
              <w:t xml:space="preserve">Europa: 1 R </w:t>
            </w:r>
            <w:r>
              <w:rPr>
                <w:sz w:val="20"/>
                <w:szCs w:val="20"/>
                <w:lang w:val="es-ES"/>
              </w:rPr>
              <w:t xml:space="preserve">2013 </w:t>
            </w:r>
            <w:proofErr w:type="spellStart"/>
            <w:r>
              <w:rPr>
                <w:sz w:val="20"/>
                <w:szCs w:val="20"/>
                <w:lang w:val="es-ES"/>
              </w:rPr>
              <w:t>January</w:t>
            </w:r>
            <w:proofErr w:type="spellEnd"/>
            <w:r>
              <w:rPr>
                <w:sz w:val="20"/>
                <w:szCs w:val="20"/>
                <w:lang w:val="es-ES"/>
              </w:rPr>
              <w:t xml:space="preserve"> </w:t>
            </w:r>
            <w:r w:rsidRPr="00F05031">
              <w:rPr>
                <w:sz w:val="20"/>
                <w:szCs w:val="20"/>
                <w:lang w:val="es-ES"/>
              </w:rPr>
              <w:t>16.</w:t>
            </w:r>
          </w:p>
          <w:p w:rsidR="006E1775" w:rsidRPr="00F05031" w:rsidRDefault="006E1775" w:rsidP="000B6822">
            <w:pPr>
              <w:rPr>
                <w:sz w:val="20"/>
                <w:szCs w:val="20"/>
                <w:lang w:val="es-ES"/>
              </w:rPr>
            </w:pPr>
            <w:proofErr w:type="spellStart"/>
            <w:r w:rsidRPr="00F05031">
              <w:rPr>
                <w:sz w:val="20"/>
                <w:szCs w:val="20"/>
                <w:lang w:val="es-ES"/>
              </w:rPr>
              <w:t>Ganymede</w:t>
            </w:r>
            <w:proofErr w:type="spellEnd"/>
            <w:r w:rsidRPr="00F05031">
              <w:rPr>
                <w:sz w:val="20"/>
                <w:szCs w:val="20"/>
                <w:lang w:val="es-ES"/>
              </w:rPr>
              <w:t xml:space="preserve">: 2 R </w:t>
            </w:r>
            <w:r>
              <w:rPr>
                <w:sz w:val="20"/>
                <w:szCs w:val="20"/>
                <w:lang w:val="es-ES"/>
              </w:rPr>
              <w:t xml:space="preserve">2012 </w:t>
            </w:r>
            <w:proofErr w:type="spellStart"/>
            <w:r>
              <w:rPr>
                <w:sz w:val="20"/>
                <w:szCs w:val="20"/>
                <w:lang w:val="es-ES"/>
              </w:rPr>
              <w:t>November</w:t>
            </w:r>
            <w:proofErr w:type="spellEnd"/>
            <w:r>
              <w:rPr>
                <w:sz w:val="20"/>
                <w:szCs w:val="20"/>
                <w:lang w:val="es-ES"/>
              </w:rPr>
              <w:t xml:space="preserve"> </w:t>
            </w:r>
            <w:r w:rsidRPr="00F05031">
              <w:rPr>
                <w:sz w:val="20"/>
                <w:szCs w:val="20"/>
                <w:lang w:val="es-ES"/>
              </w:rPr>
              <w:t xml:space="preserve">3, </w:t>
            </w:r>
            <w:r>
              <w:rPr>
                <w:sz w:val="20"/>
                <w:szCs w:val="20"/>
                <w:lang w:val="es-ES"/>
              </w:rPr>
              <w:t xml:space="preserve">2013 </w:t>
            </w:r>
            <w:proofErr w:type="spellStart"/>
            <w:r>
              <w:rPr>
                <w:sz w:val="20"/>
                <w:szCs w:val="20"/>
                <w:lang w:val="es-ES"/>
              </w:rPr>
              <w:t>March</w:t>
            </w:r>
            <w:proofErr w:type="spellEnd"/>
            <w:r>
              <w:rPr>
                <w:sz w:val="20"/>
                <w:szCs w:val="20"/>
                <w:lang w:val="es-ES"/>
              </w:rPr>
              <w:t xml:space="preserve"> </w:t>
            </w:r>
            <w:r w:rsidRPr="00F05031">
              <w:rPr>
                <w:sz w:val="20"/>
                <w:szCs w:val="20"/>
                <w:lang w:val="es-ES"/>
              </w:rPr>
              <w:t>5.</w:t>
            </w:r>
          </w:p>
        </w:tc>
      </w:tr>
      <w:tr w:rsidR="006E1775" w:rsidRPr="00D5773C" w:rsidTr="003C2E61">
        <w:trPr>
          <w:jc w:val="center"/>
        </w:trPr>
        <w:tc>
          <w:tcPr>
            <w:tcW w:w="1887" w:type="dxa"/>
          </w:tcPr>
          <w:p w:rsidR="003B2B3C" w:rsidRDefault="006E1775" w:rsidP="003B2B3C">
            <w:pPr>
              <w:rPr>
                <w:sz w:val="20"/>
                <w:szCs w:val="20"/>
              </w:rPr>
            </w:pPr>
            <w:r w:rsidRPr="00D5773C">
              <w:rPr>
                <w:sz w:val="20"/>
                <w:szCs w:val="20"/>
              </w:rPr>
              <w:t>Chris Stevens</w:t>
            </w:r>
          </w:p>
          <w:p w:rsidR="006E1775" w:rsidRPr="00D5773C" w:rsidRDefault="006E1775" w:rsidP="003B2B3C">
            <w:pPr>
              <w:rPr>
                <w:sz w:val="20"/>
                <w:szCs w:val="20"/>
              </w:rPr>
            </w:pPr>
            <w:r>
              <w:rPr>
                <w:sz w:val="20"/>
                <w:szCs w:val="20"/>
              </w:rPr>
              <w:t>OASI</w:t>
            </w:r>
          </w:p>
        </w:tc>
        <w:tc>
          <w:tcPr>
            <w:tcW w:w="1843" w:type="dxa"/>
          </w:tcPr>
          <w:p w:rsidR="006E1775" w:rsidRPr="00D5773C" w:rsidRDefault="006E1775" w:rsidP="00094B02">
            <w:pPr>
              <w:jc w:val="center"/>
              <w:rPr>
                <w:sz w:val="20"/>
                <w:szCs w:val="20"/>
              </w:rPr>
            </w:pPr>
            <w:r w:rsidRPr="00D5773C">
              <w:rPr>
                <w:sz w:val="20"/>
                <w:szCs w:val="20"/>
              </w:rPr>
              <w:t>130mm reflector</w:t>
            </w:r>
          </w:p>
        </w:tc>
        <w:tc>
          <w:tcPr>
            <w:tcW w:w="5542" w:type="dxa"/>
          </w:tcPr>
          <w:p w:rsidR="006E1775" w:rsidRPr="00D5773C" w:rsidRDefault="006E1775" w:rsidP="000B6822">
            <w:pPr>
              <w:rPr>
                <w:sz w:val="20"/>
                <w:szCs w:val="20"/>
              </w:rPr>
            </w:pPr>
            <w:r w:rsidRPr="00D5773C">
              <w:rPr>
                <w:sz w:val="20"/>
                <w:szCs w:val="20"/>
              </w:rPr>
              <w:t xml:space="preserve">Io: 1 D </w:t>
            </w:r>
            <w:r>
              <w:rPr>
                <w:sz w:val="20"/>
                <w:szCs w:val="20"/>
              </w:rPr>
              <w:t xml:space="preserve">2013 December </w:t>
            </w:r>
            <w:r w:rsidRPr="00D5773C">
              <w:rPr>
                <w:sz w:val="20"/>
                <w:szCs w:val="20"/>
              </w:rPr>
              <w:t>22.</w:t>
            </w:r>
          </w:p>
        </w:tc>
      </w:tr>
      <w:tr w:rsidR="006E1775" w:rsidRPr="00D5773C" w:rsidTr="003C2E61">
        <w:trPr>
          <w:jc w:val="center"/>
        </w:trPr>
        <w:tc>
          <w:tcPr>
            <w:tcW w:w="1887" w:type="dxa"/>
            <w:tcBorders>
              <w:bottom w:val="single" w:sz="8" w:space="0" w:color="auto"/>
            </w:tcBorders>
          </w:tcPr>
          <w:p w:rsidR="003B2B3C" w:rsidRDefault="006E1775" w:rsidP="003B2B3C">
            <w:pPr>
              <w:rPr>
                <w:sz w:val="20"/>
                <w:szCs w:val="20"/>
              </w:rPr>
            </w:pPr>
            <w:r w:rsidRPr="00D5773C">
              <w:rPr>
                <w:sz w:val="20"/>
                <w:szCs w:val="20"/>
              </w:rPr>
              <w:t>Paul Whiting</w:t>
            </w:r>
            <w:r>
              <w:rPr>
                <w:sz w:val="20"/>
                <w:szCs w:val="20"/>
              </w:rPr>
              <w:t>, FRAS</w:t>
            </w:r>
          </w:p>
          <w:p w:rsidR="006E1775" w:rsidRPr="00D5773C" w:rsidRDefault="006E1775" w:rsidP="003B2B3C">
            <w:pPr>
              <w:rPr>
                <w:sz w:val="20"/>
                <w:szCs w:val="20"/>
              </w:rPr>
            </w:pPr>
            <w:r>
              <w:rPr>
                <w:sz w:val="20"/>
                <w:szCs w:val="20"/>
              </w:rPr>
              <w:t>OASI</w:t>
            </w:r>
          </w:p>
        </w:tc>
        <w:tc>
          <w:tcPr>
            <w:tcW w:w="1843" w:type="dxa"/>
            <w:tcBorders>
              <w:bottom w:val="single" w:sz="8" w:space="0" w:color="auto"/>
            </w:tcBorders>
          </w:tcPr>
          <w:p w:rsidR="006E1775" w:rsidRPr="00D5773C" w:rsidRDefault="0053249D" w:rsidP="00094B02">
            <w:pPr>
              <w:jc w:val="center"/>
              <w:rPr>
                <w:sz w:val="20"/>
                <w:szCs w:val="20"/>
              </w:rPr>
            </w:pPr>
            <w:r w:rsidRPr="00D5773C">
              <w:rPr>
                <w:sz w:val="20"/>
                <w:szCs w:val="20"/>
              </w:rPr>
              <w:t xml:space="preserve">250mm </w:t>
            </w:r>
            <w:r>
              <w:rPr>
                <w:sz w:val="20"/>
                <w:szCs w:val="20"/>
              </w:rPr>
              <w:t>Newtonian</w:t>
            </w:r>
          </w:p>
        </w:tc>
        <w:tc>
          <w:tcPr>
            <w:tcW w:w="5542" w:type="dxa"/>
            <w:tcBorders>
              <w:bottom w:val="single" w:sz="8" w:space="0" w:color="auto"/>
            </w:tcBorders>
          </w:tcPr>
          <w:p w:rsidR="006E1775" w:rsidRPr="00D5773C" w:rsidRDefault="006E1775" w:rsidP="000B6822">
            <w:pPr>
              <w:rPr>
                <w:sz w:val="20"/>
                <w:szCs w:val="20"/>
              </w:rPr>
            </w:pPr>
            <w:r w:rsidRPr="00D5773C">
              <w:rPr>
                <w:sz w:val="20"/>
                <w:szCs w:val="20"/>
              </w:rPr>
              <w:t xml:space="preserve">Europa: 1 </w:t>
            </w:r>
            <w:proofErr w:type="spellStart"/>
            <w:r w:rsidRPr="00D5773C">
              <w:rPr>
                <w:sz w:val="20"/>
                <w:szCs w:val="20"/>
              </w:rPr>
              <w:t>occ</w:t>
            </w:r>
            <w:proofErr w:type="spellEnd"/>
            <w:r w:rsidRPr="00D5773C">
              <w:rPr>
                <w:sz w:val="20"/>
                <w:szCs w:val="20"/>
              </w:rPr>
              <w:t xml:space="preserve"> R </w:t>
            </w:r>
            <w:r>
              <w:rPr>
                <w:sz w:val="20"/>
                <w:szCs w:val="20"/>
              </w:rPr>
              <w:t xml:space="preserve">2013 December </w:t>
            </w:r>
            <w:r w:rsidRPr="00D5773C">
              <w:rPr>
                <w:sz w:val="20"/>
                <w:szCs w:val="20"/>
              </w:rPr>
              <w:t>9.</w:t>
            </w:r>
          </w:p>
        </w:tc>
      </w:tr>
      <w:tr w:rsidR="006E1775" w:rsidRPr="002C0509" w:rsidTr="003C2E61">
        <w:trPr>
          <w:jc w:val="center"/>
        </w:trPr>
        <w:tc>
          <w:tcPr>
            <w:tcW w:w="1887" w:type="dxa"/>
            <w:tcBorders>
              <w:top w:val="single" w:sz="8" w:space="0" w:color="auto"/>
              <w:bottom w:val="single" w:sz="8" w:space="0" w:color="auto"/>
            </w:tcBorders>
          </w:tcPr>
          <w:p w:rsidR="003B2B3C" w:rsidRDefault="006E1775" w:rsidP="003B2B3C">
            <w:pPr>
              <w:rPr>
                <w:sz w:val="20"/>
                <w:szCs w:val="20"/>
              </w:rPr>
            </w:pPr>
            <w:r w:rsidRPr="00D5773C">
              <w:rPr>
                <w:sz w:val="20"/>
                <w:szCs w:val="20"/>
              </w:rPr>
              <w:t>Mike Whybray</w:t>
            </w:r>
          </w:p>
          <w:p w:rsidR="006E1775" w:rsidRPr="00D5773C" w:rsidRDefault="006E1775" w:rsidP="003B2B3C">
            <w:pPr>
              <w:rPr>
                <w:sz w:val="20"/>
                <w:szCs w:val="20"/>
              </w:rPr>
            </w:pPr>
            <w:r>
              <w:rPr>
                <w:sz w:val="20"/>
                <w:szCs w:val="20"/>
              </w:rPr>
              <w:t>OASI</w:t>
            </w:r>
          </w:p>
        </w:tc>
        <w:tc>
          <w:tcPr>
            <w:tcW w:w="1843" w:type="dxa"/>
            <w:tcBorders>
              <w:top w:val="single" w:sz="8" w:space="0" w:color="auto"/>
              <w:bottom w:val="single" w:sz="8" w:space="0" w:color="auto"/>
            </w:tcBorders>
          </w:tcPr>
          <w:p w:rsidR="006E1775" w:rsidRPr="00D5773C" w:rsidRDefault="006E1775" w:rsidP="00094B02">
            <w:pPr>
              <w:jc w:val="center"/>
              <w:rPr>
                <w:sz w:val="20"/>
                <w:szCs w:val="20"/>
              </w:rPr>
            </w:pPr>
            <w:r w:rsidRPr="00D5773C">
              <w:rPr>
                <w:sz w:val="20"/>
                <w:szCs w:val="20"/>
              </w:rPr>
              <w:t>114mm reflector</w:t>
            </w:r>
          </w:p>
        </w:tc>
        <w:tc>
          <w:tcPr>
            <w:tcW w:w="5542" w:type="dxa"/>
            <w:tcBorders>
              <w:top w:val="single" w:sz="8" w:space="0" w:color="auto"/>
              <w:bottom w:val="single" w:sz="8" w:space="0" w:color="auto"/>
            </w:tcBorders>
          </w:tcPr>
          <w:p w:rsidR="006E1775" w:rsidRPr="0068649B" w:rsidRDefault="006E1775" w:rsidP="00094B02">
            <w:pPr>
              <w:rPr>
                <w:sz w:val="20"/>
                <w:szCs w:val="20"/>
              </w:rPr>
            </w:pPr>
            <w:r w:rsidRPr="0068649B">
              <w:rPr>
                <w:sz w:val="20"/>
                <w:szCs w:val="20"/>
              </w:rPr>
              <w:t>Io: 1 D 2013 November 29 (v), 2 R 2014 March 1, 2014 May 18.</w:t>
            </w:r>
          </w:p>
          <w:p w:rsidR="006E1775" w:rsidRPr="0068649B" w:rsidRDefault="006E1775" w:rsidP="000B6822">
            <w:pPr>
              <w:rPr>
                <w:sz w:val="20"/>
                <w:szCs w:val="20"/>
              </w:rPr>
            </w:pPr>
            <w:r w:rsidRPr="0068649B">
              <w:rPr>
                <w:sz w:val="20"/>
                <w:szCs w:val="20"/>
              </w:rPr>
              <w:t xml:space="preserve">Europa: 1 R 2014 March 22, 1 </w:t>
            </w:r>
            <w:proofErr w:type="spellStart"/>
            <w:r w:rsidRPr="0068649B">
              <w:rPr>
                <w:sz w:val="20"/>
                <w:szCs w:val="20"/>
              </w:rPr>
              <w:t>occ</w:t>
            </w:r>
            <w:proofErr w:type="spellEnd"/>
            <w:r w:rsidRPr="0068649B">
              <w:rPr>
                <w:sz w:val="20"/>
                <w:szCs w:val="20"/>
              </w:rPr>
              <w:t xml:space="preserve"> R 2013 December 9.</w:t>
            </w:r>
          </w:p>
        </w:tc>
      </w:tr>
    </w:tbl>
    <w:p w:rsidR="00D447E8" w:rsidRPr="003D7541" w:rsidRDefault="002D144F" w:rsidP="00094B02">
      <w:pPr>
        <w:spacing w:after="120"/>
        <w:jc w:val="center"/>
        <w:rPr>
          <w:b/>
        </w:rPr>
      </w:pPr>
      <w:r w:rsidRPr="003D7541">
        <w:rPr>
          <w:b/>
        </w:rPr>
        <w:t>Table 1. Observations.</w:t>
      </w:r>
    </w:p>
    <w:p w:rsidR="002D144F" w:rsidRDefault="002D144F" w:rsidP="00094B02">
      <w:pPr>
        <w:spacing w:after="120"/>
        <w:ind w:left="567" w:right="709"/>
      </w:pPr>
      <w:r>
        <w:t xml:space="preserve">D = eclipse disappearance (immersion), R = eclipse reappearance (emersion), </w:t>
      </w:r>
      <w:proofErr w:type="spellStart"/>
      <w:r>
        <w:t>occ</w:t>
      </w:r>
      <w:proofErr w:type="spellEnd"/>
      <w:r>
        <w:t xml:space="preserve"> D = occultation disappearance, </w:t>
      </w:r>
      <w:proofErr w:type="spellStart"/>
      <w:r>
        <w:t>occ</w:t>
      </w:r>
      <w:proofErr w:type="spellEnd"/>
      <w:r>
        <w:t xml:space="preserve"> R = occultation reappearance, </w:t>
      </w:r>
      <w:proofErr w:type="spellStart"/>
      <w:r>
        <w:t>SoT</w:t>
      </w:r>
      <w:proofErr w:type="spellEnd"/>
      <w:r>
        <w:t xml:space="preserve"> = start o</w:t>
      </w:r>
      <w:r w:rsidR="00B71CA1">
        <w:t xml:space="preserve">f transit, </w:t>
      </w:r>
      <w:proofErr w:type="spellStart"/>
      <w:r w:rsidR="00B71CA1">
        <w:t>EoT</w:t>
      </w:r>
      <w:proofErr w:type="spellEnd"/>
      <w:r w:rsidR="00B71CA1">
        <w:t xml:space="preserve"> = end of transit, v = timing by offline analysis of video recording.</w:t>
      </w:r>
    </w:p>
    <w:p w:rsidR="00E5090F" w:rsidRDefault="004E511B" w:rsidP="00094B02">
      <w:pPr>
        <w:pStyle w:val="Heading1"/>
        <w:spacing w:before="0" w:after="120"/>
      </w:pPr>
      <w:r>
        <w:t>Analysis</w:t>
      </w:r>
    </w:p>
    <w:p w:rsidR="00E25DB6" w:rsidRDefault="00AC2277" w:rsidP="00094B02">
      <w:pPr>
        <w:spacing w:after="120"/>
      </w:pPr>
      <w:r>
        <w:t>T</w:t>
      </w:r>
      <w:r w:rsidR="004E511B">
        <w:t xml:space="preserve">he analysis </w:t>
      </w:r>
      <w:r>
        <w:t xml:space="preserve">was </w:t>
      </w:r>
      <w:r w:rsidR="0068649B">
        <w:t>restricted to</w:t>
      </w:r>
      <w:r w:rsidR="004E511B">
        <w:t xml:space="preserve"> timings of eclipses</w:t>
      </w:r>
      <w:r>
        <w:t>, of which there were 10</w:t>
      </w:r>
      <w:r w:rsidR="00801637">
        <w:t>0</w:t>
      </w:r>
      <w:r w:rsidR="00822CD4">
        <w:t xml:space="preserve"> observations</w:t>
      </w:r>
      <w:r w:rsidR="00D83177">
        <w:t>.</w:t>
      </w:r>
      <w:r w:rsidR="004E511B">
        <w:t xml:space="preserve"> </w:t>
      </w:r>
      <w:r>
        <w:t>F</w:t>
      </w:r>
      <w:r w:rsidR="00801637">
        <w:t>our</w:t>
      </w:r>
      <w:r>
        <w:t xml:space="preserve">teen </w:t>
      </w:r>
      <w:r w:rsidR="004E511B">
        <w:t>were comp</w:t>
      </w:r>
      <w:r w:rsidR="00E25DB6">
        <w:t xml:space="preserve">romised by </w:t>
      </w:r>
      <w:r w:rsidR="003D7541">
        <w:t xml:space="preserve">cloud </w:t>
      </w:r>
      <w:r w:rsidR="002333A2">
        <w:t>or</w:t>
      </w:r>
      <w:r w:rsidR="003D7541">
        <w:t xml:space="preserve"> other</w:t>
      </w:r>
      <w:r w:rsidR="00E25DB6">
        <w:t xml:space="preserve"> factors</w:t>
      </w:r>
      <w:r w:rsidR="002333A2">
        <w:t xml:space="preserve"> causing uncertainty</w:t>
      </w:r>
      <w:r w:rsidR="00E25DB6">
        <w:t>; excluding the</w:t>
      </w:r>
      <w:r w:rsidR="002333A2">
        <w:t>m</w:t>
      </w:r>
      <w:r w:rsidR="00E25DB6">
        <w:t xml:space="preserve"> from further consideration, the analysis proceeded upon the remaining 86, s</w:t>
      </w:r>
      <w:r w:rsidR="00FC0168">
        <w:t>ummarised</w:t>
      </w:r>
      <w:r w:rsidR="00E25DB6">
        <w:t xml:space="preserve"> in table 2.</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186"/>
        <w:gridCol w:w="1508"/>
        <w:gridCol w:w="3827"/>
      </w:tblGrid>
      <w:tr w:rsidR="00CC1645" w:rsidRPr="004E511B" w:rsidTr="00417503">
        <w:trPr>
          <w:jc w:val="center"/>
        </w:trPr>
        <w:tc>
          <w:tcPr>
            <w:tcW w:w="1186" w:type="dxa"/>
          </w:tcPr>
          <w:p w:rsidR="00CC1645" w:rsidRPr="004E511B" w:rsidRDefault="00CC1645" w:rsidP="00EA441B">
            <w:pPr>
              <w:spacing w:before="120"/>
              <w:jc w:val="center"/>
              <w:rPr>
                <w:b/>
              </w:rPr>
            </w:pPr>
            <w:r w:rsidRPr="004E511B">
              <w:rPr>
                <w:b/>
              </w:rPr>
              <w:t>Satellite</w:t>
            </w:r>
          </w:p>
        </w:tc>
        <w:tc>
          <w:tcPr>
            <w:tcW w:w="1508" w:type="dxa"/>
          </w:tcPr>
          <w:p w:rsidR="00CC1645" w:rsidRPr="004E511B" w:rsidRDefault="00CC1645" w:rsidP="00EA441B">
            <w:pPr>
              <w:spacing w:before="120"/>
              <w:jc w:val="center"/>
              <w:rPr>
                <w:b/>
              </w:rPr>
            </w:pPr>
            <w:r w:rsidRPr="004E511B">
              <w:rPr>
                <w:b/>
              </w:rPr>
              <w:t>Observations</w:t>
            </w:r>
          </w:p>
        </w:tc>
        <w:tc>
          <w:tcPr>
            <w:tcW w:w="3827" w:type="dxa"/>
          </w:tcPr>
          <w:p w:rsidR="00CC1645" w:rsidRPr="004E511B" w:rsidRDefault="00CC1645" w:rsidP="00EA441B">
            <w:pPr>
              <w:spacing w:before="120"/>
              <w:jc w:val="center"/>
              <w:rPr>
                <w:b/>
              </w:rPr>
            </w:pPr>
            <w:r>
              <w:rPr>
                <w:b/>
              </w:rPr>
              <w:t>Dates</w:t>
            </w:r>
          </w:p>
        </w:tc>
      </w:tr>
      <w:tr w:rsidR="00CC1645" w:rsidTr="00417503">
        <w:trPr>
          <w:jc w:val="center"/>
        </w:trPr>
        <w:tc>
          <w:tcPr>
            <w:tcW w:w="1186" w:type="dxa"/>
          </w:tcPr>
          <w:p w:rsidR="00CC1645" w:rsidRDefault="00CC1645" w:rsidP="00094B02">
            <w:pPr>
              <w:jc w:val="center"/>
            </w:pPr>
            <w:r>
              <w:t>Io</w:t>
            </w:r>
          </w:p>
        </w:tc>
        <w:tc>
          <w:tcPr>
            <w:tcW w:w="1508" w:type="dxa"/>
          </w:tcPr>
          <w:p w:rsidR="00CC1645" w:rsidRDefault="00CC1645" w:rsidP="00094B02">
            <w:pPr>
              <w:jc w:val="center"/>
            </w:pPr>
            <w:r>
              <w:t>19 D</w:t>
            </w:r>
          </w:p>
          <w:p w:rsidR="00CC1645" w:rsidRDefault="00CC1645" w:rsidP="00094B02">
            <w:pPr>
              <w:jc w:val="center"/>
            </w:pPr>
            <w:r>
              <w:t>4</w:t>
            </w:r>
            <w:r w:rsidR="003D7541">
              <w:t>2</w:t>
            </w:r>
            <w:r>
              <w:t xml:space="preserve"> R</w:t>
            </w:r>
          </w:p>
        </w:tc>
        <w:tc>
          <w:tcPr>
            <w:tcW w:w="3827" w:type="dxa"/>
          </w:tcPr>
          <w:p w:rsidR="003D7541" w:rsidRDefault="00417503" w:rsidP="00094B02">
            <w:pPr>
              <w:jc w:val="center"/>
            </w:pPr>
            <w:r>
              <w:t xml:space="preserve">2012 November </w:t>
            </w:r>
            <w:r w:rsidR="003D7541">
              <w:t xml:space="preserve">1 – </w:t>
            </w:r>
            <w:r>
              <w:t xml:space="preserve">2013 December </w:t>
            </w:r>
            <w:r w:rsidR="003D7541">
              <w:t>29</w:t>
            </w:r>
          </w:p>
          <w:p w:rsidR="003D7541" w:rsidRDefault="00417503" w:rsidP="00417503">
            <w:pPr>
              <w:jc w:val="center"/>
            </w:pPr>
            <w:r>
              <w:t xml:space="preserve">2012 December </w:t>
            </w:r>
            <w:r w:rsidR="003D7541">
              <w:t>3</w:t>
            </w:r>
            <w:r>
              <w:t xml:space="preserve"> </w:t>
            </w:r>
            <w:r w:rsidR="003D7541">
              <w:t xml:space="preserve">– </w:t>
            </w:r>
            <w:r>
              <w:t xml:space="preserve">2014 May </w:t>
            </w:r>
            <w:r w:rsidR="003D7541">
              <w:t>18</w:t>
            </w:r>
          </w:p>
        </w:tc>
      </w:tr>
      <w:tr w:rsidR="00CC1645" w:rsidTr="00417503">
        <w:trPr>
          <w:jc w:val="center"/>
        </w:trPr>
        <w:tc>
          <w:tcPr>
            <w:tcW w:w="1186" w:type="dxa"/>
            <w:tcBorders>
              <w:bottom w:val="single" w:sz="8" w:space="0" w:color="auto"/>
            </w:tcBorders>
          </w:tcPr>
          <w:p w:rsidR="00CC1645" w:rsidRDefault="00CC1645" w:rsidP="00094B02">
            <w:pPr>
              <w:jc w:val="center"/>
            </w:pPr>
            <w:r>
              <w:t>Europa</w:t>
            </w:r>
          </w:p>
        </w:tc>
        <w:tc>
          <w:tcPr>
            <w:tcW w:w="1508" w:type="dxa"/>
            <w:tcBorders>
              <w:bottom w:val="single" w:sz="8" w:space="0" w:color="auto"/>
            </w:tcBorders>
          </w:tcPr>
          <w:p w:rsidR="00CC1645" w:rsidRDefault="003D7541" w:rsidP="00094B02">
            <w:pPr>
              <w:jc w:val="center"/>
            </w:pPr>
            <w:r>
              <w:t>9</w:t>
            </w:r>
            <w:r w:rsidR="00CC1645">
              <w:t xml:space="preserve"> R</w:t>
            </w:r>
          </w:p>
        </w:tc>
        <w:tc>
          <w:tcPr>
            <w:tcW w:w="3827" w:type="dxa"/>
            <w:tcBorders>
              <w:bottom w:val="single" w:sz="8" w:space="0" w:color="auto"/>
            </w:tcBorders>
          </w:tcPr>
          <w:p w:rsidR="00CC1645" w:rsidRDefault="00417503" w:rsidP="00417503">
            <w:pPr>
              <w:jc w:val="center"/>
            </w:pPr>
            <w:r>
              <w:t xml:space="preserve">2013 January </w:t>
            </w:r>
            <w:r w:rsidR="003D7541">
              <w:t xml:space="preserve">9 – </w:t>
            </w:r>
            <w:r>
              <w:t xml:space="preserve">2014 March </w:t>
            </w:r>
            <w:r w:rsidR="003D7541">
              <w:t>22</w:t>
            </w:r>
          </w:p>
        </w:tc>
      </w:tr>
      <w:tr w:rsidR="00CC1645" w:rsidTr="00417503">
        <w:trPr>
          <w:jc w:val="center"/>
        </w:trPr>
        <w:tc>
          <w:tcPr>
            <w:tcW w:w="1186" w:type="dxa"/>
            <w:tcBorders>
              <w:top w:val="single" w:sz="8" w:space="0" w:color="auto"/>
              <w:bottom w:val="single" w:sz="8" w:space="0" w:color="auto"/>
            </w:tcBorders>
          </w:tcPr>
          <w:p w:rsidR="00CC1645" w:rsidRDefault="00CC1645" w:rsidP="00094B02">
            <w:pPr>
              <w:jc w:val="center"/>
            </w:pPr>
            <w:r>
              <w:t>Ganymede</w:t>
            </w:r>
          </w:p>
        </w:tc>
        <w:tc>
          <w:tcPr>
            <w:tcW w:w="1508" w:type="dxa"/>
            <w:tcBorders>
              <w:top w:val="single" w:sz="8" w:space="0" w:color="auto"/>
              <w:bottom w:val="single" w:sz="8" w:space="0" w:color="auto"/>
            </w:tcBorders>
          </w:tcPr>
          <w:p w:rsidR="00CC1645" w:rsidRDefault="00CC1645" w:rsidP="00094B02">
            <w:pPr>
              <w:jc w:val="center"/>
            </w:pPr>
            <w:r>
              <w:t>8 D</w:t>
            </w:r>
          </w:p>
          <w:p w:rsidR="00CC1645" w:rsidRDefault="00CC1645" w:rsidP="00094B02">
            <w:pPr>
              <w:jc w:val="center"/>
            </w:pPr>
            <w:r>
              <w:t>8 R</w:t>
            </w:r>
          </w:p>
        </w:tc>
        <w:tc>
          <w:tcPr>
            <w:tcW w:w="3827" w:type="dxa"/>
            <w:tcBorders>
              <w:top w:val="single" w:sz="8" w:space="0" w:color="auto"/>
              <w:bottom w:val="single" w:sz="8" w:space="0" w:color="auto"/>
            </w:tcBorders>
          </w:tcPr>
          <w:p w:rsidR="00417503" w:rsidRDefault="00417503" w:rsidP="00417503">
            <w:pPr>
              <w:jc w:val="center"/>
            </w:pPr>
            <w:r>
              <w:t xml:space="preserve">2012 January </w:t>
            </w:r>
            <w:r w:rsidR="003D7541">
              <w:t xml:space="preserve">15 – </w:t>
            </w:r>
            <w:r>
              <w:t xml:space="preserve">2013 March </w:t>
            </w:r>
            <w:r w:rsidR="003D7541">
              <w:t>12</w:t>
            </w:r>
          </w:p>
          <w:p w:rsidR="003D7541" w:rsidRDefault="00417503" w:rsidP="00417503">
            <w:pPr>
              <w:jc w:val="center"/>
            </w:pPr>
            <w:r>
              <w:t>2012 February 19</w:t>
            </w:r>
            <w:r w:rsidR="003D7541">
              <w:t xml:space="preserve"> – </w:t>
            </w:r>
            <w:r>
              <w:t xml:space="preserve">2014 March </w:t>
            </w:r>
            <w:r w:rsidR="003D7541">
              <w:t>27</w:t>
            </w:r>
          </w:p>
        </w:tc>
      </w:tr>
    </w:tbl>
    <w:p w:rsidR="00E25DB6" w:rsidRPr="003D7541" w:rsidRDefault="00E25DB6" w:rsidP="00094B02">
      <w:pPr>
        <w:spacing w:after="120"/>
        <w:jc w:val="center"/>
        <w:rPr>
          <w:b/>
        </w:rPr>
      </w:pPr>
      <w:r w:rsidRPr="003D7541">
        <w:rPr>
          <w:b/>
        </w:rPr>
        <w:t>Table 2. Eclipse timings analysed.</w:t>
      </w:r>
    </w:p>
    <w:p w:rsidR="001C120F" w:rsidRDefault="001C120F" w:rsidP="00AC2277">
      <w:pPr>
        <w:spacing w:after="120"/>
        <w:ind w:left="567" w:right="709"/>
        <w:jc w:val="center"/>
      </w:pPr>
      <w:r>
        <w:t>D = eclipse disappearance, R = eclipse reappearance.</w:t>
      </w:r>
    </w:p>
    <w:p w:rsidR="00E2634D" w:rsidRDefault="00E2634D" w:rsidP="0051237D">
      <w:pPr>
        <w:spacing w:after="120"/>
      </w:pPr>
      <w:r>
        <w:t>A</w:t>
      </w:r>
      <w:r w:rsidR="00A22CD3">
        <w:t xml:space="preserve"> direct approach to estimating the speed of light from the observations proceed</w:t>
      </w:r>
      <w:r w:rsidR="005C44CC">
        <w:t>s</w:t>
      </w:r>
      <w:r w:rsidR="00A22CD3">
        <w:t xml:space="preserve"> as follows. </w:t>
      </w:r>
      <w:r>
        <w:t>Let C</w:t>
      </w:r>
      <w:r w:rsidRPr="005C44CC">
        <w:rPr>
          <w:vertAlign w:val="subscript"/>
        </w:rPr>
        <w:t>J</w:t>
      </w:r>
      <w:r>
        <w:t xml:space="preserve"> be the calculated (predicted) time of a</w:t>
      </w:r>
      <w:r w:rsidR="00604A38">
        <w:t xml:space="preserve"> Galilean</w:t>
      </w:r>
      <w:r>
        <w:t xml:space="preserve"> eclipse phenomenon (disappearance or reappearance) seen by a hypothetical Jovicentric observer. Let O</w:t>
      </w:r>
      <w:r w:rsidRPr="005C44CC">
        <w:rPr>
          <w:vertAlign w:val="subscript"/>
        </w:rPr>
        <w:t>E</w:t>
      </w:r>
      <w:r>
        <w:t xml:space="preserve"> be the corresponding observed time on Earth. Let </w:t>
      </w:r>
      <w:proofErr w:type="spellStart"/>
      <w:r w:rsidR="009F39C4">
        <w:t>e</w:t>
      </w:r>
      <w:proofErr w:type="spellEnd"/>
      <w:r>
        <w:t xml:space="preserve"> be the apparent geocentric distance of Jupiter at the time of observation. Then simply plot the difference </w:t>
      </w:r>
      <w:r w:rsidR="009F39C4">
        <w:t>d</w:t>
      </w:r>
      <w:r w:rsidR="00573951">
        <w:t>=</w:t>
      </w:r>
      <w:r>
        <w:t>O</w:t>
      </w:r>
      <w:r w:rsidRPr="005C44CC">
        <w:rPr>
          <w:vertAlign w:val="subscript"/>
        </w:rPr>
        <w:t>E</w:t>
      </w:r>
      <w:r>
        <w:t>-C</w:t>
      </w:r>
      <w:r w:rsidRPr="005C44CC">
        <w:rPr>
          <w:vertAlign w:val="subscript"/>
        </w:rPr>
        <w:t>J</w:t>
      </w:r>
      <w:r>
        <w:t xml:space="preserve"> versus </w:t>
      </w:r>
      <w:r w:rsidR="009F39C4">
        <w:t>e</w:t>
      </w:r>
      <w:r w:rsidR="00604A38">
        <w:t xml:space="preserve">, i.e. the delay </w:t>
      </w:r>
      <w:r w:rsidR="005C44CC">
        <w:t>experienced by a terrestrial observer in</w:t>
      </w:r>
      <w:r w:rsidR="00604A38">
        <w:t xml:space="preserve"> observing the phenomenon versus the distance to the planet</w:t>
      </w:r>
      <w:r>
        <w:t xml:space="preserve">. In practice, </w:t>
      </w:r>
      <w:r w:rsidR="00604A38">
        <w:t xml:space="preserve">times of </w:t>
      </w:r>
      <w:r>
        <w:t>eclipse phenomena</w:t>
      </w:r>
      <w:r w:rsidR="00C774AB">
        <w:t xml:space="preserve"> calculated for geocentric observers, C</w:t>
      </w:r>
      <w:r w:rsidR="00C774AB" w:rsidRPr="00C774AB">
        <w:rPr>
          <w:vertAlign w:val="subscript"/>
        </w:rPr>
        <w:t>E</w:t>
      </w:r>
      <w:r w:rsidR="00C774AB">
        <w:t>, are widely available but the same is not true for Jovicentric observers</w:t>
      </w:r>
      <w:r w:rsidR="00604A38">
        <w:t xml:space="preserve"> </w:t>
      </w:r>
      <w:r>
        <w:t xml:space="preserve">and it is </w:t>
      </w:r>
      <w:r w:rsidR="00C774AB">
        <w:t xml:space="preserve">therefore </w:t>
      </w:r>
      <w:r>
        <w:t xml:space="preserve">necessary </w:t>
      </w:r>
      <w:r w:rsidR="00604A38">
        <w:t>to calculate C</w:t>
      </w:r>
      <w:r w:rsidR="00604A38" w:rsidRPr="005C44CC">
        <w:rPr>
          <w:vertAlign w:val="subscript"/>
        </w:rPr>
        <w:t>J</w:t>
      </w:r>
      <w:r w:rsidR="00604A38">
        <w:t xml:space="preserve"> as the predicted </w:t>
      </w:r>
      <w:r>
        <w:t xml:space="preserve">time </w:t>
      </w:r>
      <w:r w:rsidR="00604A38">
        <w:t xml:space="preserve">of the phenomenon seen from the Earth minus the light time to Jupiter, </w:t>
      </w:r>
      <w:r w:rsidR="00573951">
        <w:t>T</w:t>
      </w:r>
      <w:r w:rsidR="00604A38">
        <w:t>, i.e. C</w:t>
      </w:r>
      <w:r w:rsidR="00604A38" w:rsidRPr="005C44CC">
        <w:rPr>
          <w:vertAlign w:val="subscript"/>
        </w:rPr>
        <w:t>J</w:t>
      </w:r>
      <w:r w:rsidR="00604A38">
        <w:t>=C</w:t>
      </w:r>
      <w:r w:rsidR="00604A38" w:rsidRPr="005C44CC">
        <w:rPr>
          <w:vertAlign w:val="subscript"/>
        </w:rPr>
        <w:t>E</w:t>
      </w:r>
      <w:r w:rsidR="00604A38">
        <w:t>-</w:t>
      </w:r>
      <w:r w:rsidR="00EA791B">
        <w:t>T.</w:t>
      </w:r>
    </w:p>
    <w:p w:rsidR="0030386F" w:rsidRDefault="00604A38" w:rsidP="0051237D">
      <w:pPr>
        <w:spacing w:after="120"/>
      </w:pPr>
      <w:r>
        <w:t xml:space="preserve">Figure </w:t>
      </w:r>
      <w:r w:rsidR="00D20A0E">
        <w:t>4</w:t>
      </w:r>
      <w:r>
        <w:t xml:space="preserve"> shows the results of this approach, </w:t>
      </w:r>
      <w:r w:rsidR="00573951">
        <w:t>plotting</w:t>
      </w:r>
      <w:r w:rsidR="00573951" w:rsidRPr="00573951">
        <w:t xml:space="preserve"> </w:t>
      </w:r>
      <w:r w:rsidR="009F39C4">
        <w:t>d</w:t>
      </w:r>
      <w:r w:rsidR="00573951">
        <w:t xml:space="preserve"> versus </w:t>
      </w:r>
      <w:r w:rsidR="009F39C4">
        <w:t>e</w:t>
      </w:r>
      <w:r w:rsidR="00573951">
        <w:t>. Times of mid-phenomenon listed in BAA Handbooks [9, 10</w:t>
      </w:r>
      <w:r w:rsidR="00561E6D">
        <w:t xml:space="preserve">, </w:t>
      </w:r>
      <w:proofErr w:type="gramStart"/>
      <w:r w:rsidR="00561E6D">
        <w:t>11</w:t>
      </w:r>
      <w:proofErr w:type="gramEnd"/>
      <w:r w:rsidR="00573951">
        <w:t xml:space="preserve">] </w:t>
      </w:r>
      <w:r w:rsidR="00C774AB">
        <w:t>we</w:t>
      </w:r>
      <w:r w:rsidR="009F39C4">
        <w:t>re used as</w:t>
      </w:r>
      <w:r w:rsidR="00573951">
        <w:t xml:space="preserve"> values of</w:t>
      </w:r>
      <w:r>
        <w:t xml:space="preserve"> C</w:t>
      </w:r>
      <w:r w:rsidRPr="005C44CC">
        <w:rPr>
          <w:vertAlign w:val="subscript"/>
        </w:rPr>
        <w:t>E</w:t>
      </w:r>
      <w:r>
        <w:t xml:space="preserve">. </w:t>
      </w:r>
      <w:r w:rsidR="00573951">
        <w:t xml:space="preserve">Geocentric distances of Jupiter and </w:t>
      </w:r>
      <w:r>
        <w:t>light time</w:t>
      </w:r>
      <w:r w:rsidR="00573951">
        <w:t>s</w:t>
      </w:r>
      <w:r>
        <w:t xml:space="preserve"> to </w:t>
      </w:r>
      <w:r w:rsidR="00C774AB">
        <w:t>the planet</w:t>
      </w:r>
      <w:r>
        <w:t xml:space="preserve"> w</w:t>
      </w:r>
      <w:r w:rsidR="00573951">
        <w:t>ere</w:t>
      </w:r>
      <w:r>
        <w:t xml:space="preserve"> calculated using the NASA JPL ephemeris DE-405. </w:t>
      </w:r>
      <w:r w:rsidRPr="00604A38">
        <w:t>Linear regression lines were fitted to the data, with equations as shown.</w:t>
      </w:r>
      <w:r>
        <w:t xml:space="preserve"> </w:t>
      </w:r>
      <w:r w:rsidR="0030386F">
        <w:t>The gradient terms of the regression lines provide estimates of the light time for unit distance, 1/</w:t>
      </w:r>
      <w:r w:rsidR="0030386F" w:rsidRPr="00325C4E">
        <w:rPr>
          <w:i/>
        </w:rPr>
        <w:t>c</w:t>
      </w:r>
      <w:r w:rsidR="0030386F">
        <w:t xml:space="preserve">; inverting and changing units provides estimates of </w:t>
      </w:r>
      <w:r w:rsidR="0030386F" w:rsidRPr="00874475">
        <w:rPr>
          <w:i/>
        </w:rPr>
        <w:t>c</w:t>
      </w:r>
      <w:r w:rsidR="0030386F">
        <w:t>.</w:t>
      </w:r>
    </w:p>
    <w:p w:rsidR="001D2759" w:rsidRDefault="008105F5" w:rsidP="00EA441B">
      <w:pPr>
        <w:spacing w:before="240" w:after="120"/>
      </w:pPr>
      <w:r>
        <w:rPr>
          <w:noProof/>
          <w:lang w:eastAsia="en-GB"/>
        </w:rPr>
        <w:lastRenderedPageBreak/>
        <w:drawing>
          <wp:inline distT="0" distB="0" distL="0" distR="0" wp14:anchorId="6FEC71AB" wp14:editId="755CB615">
            <wp:extent cx="5831840" cy="3575685"/>
            <wp:effectExtent l="0" t="0" r="1651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10DE" w:rsidRPr="003D7541" w:rsidRDefault="00AD10DE" w:rsidP="00094B02">
      <w:pPr>
        <w:spacing w:after="120"/>
        <w:jc w:val="center"/>
        <w:rPr>
          <w:b/>
        </w:rPr>
      </w:pPr>
      <w:r>
        <w:rPr>
          <w:b/>
        </w:rPr>
        <w:t xml:space="preserve">Figure </w:t>
      </w:r>
      <w:r w:rsidR="00D20A0E">
        <w:rPr>
          <w:b/>
        </w:rPr>
        <w:t>4</w:t>
      </w:r>
      <w:r w:rsidRPr="003D7541">
        <w:rPr>
          <w:b/>
        </w:rPr>
        <w:t xml:space="preserve">. </w:t>
      </w:r>
      <w:r w:rsidR="006E13A7">
        <w:rPr>
          <w:b/>
        </w:rPr>
        <w:t>O</w:t>
      </w:r>
      <w:r w:rsidR="0068649B">
        <w:rPr>
          <w:b/>
        </w:rPr>
        <w:t>bserved minus calculated</w:t>
      </w:r>
      <w:r w:rsidR="006E13A7">
        <w:rPr>
          <w:b/>
        </w:rPr>
        <w:t xml:space="preserve"> </w:t>
      </w:r>
      <w:r w:rsidR="0068649B">
        <w:rPr>
          <w:b/>
        </w:rPr>
        <w:t xml:space="preserve">eclipse </w:t>
      </w:r>
      <w:r w:rsidR="006E13A7">
        <w:rPr>
          <w:b/>
        </w:rPr>
        <w:t xml:space="preserve">times </w:t>
      </w:r>
      <w:r w:rsidR="0068649B">
        <w:rPr>
          <w:b/>
        </w:rPr>
        <w:t>versus</w:t>
      </w:r>
      <w:r>
        <w:rPr>
          <w:b/>
        </w:rPr>
        <w:t xml:space="preserve"> Earth-Jupiter distance</w:t>
      </w:r>
      <w:r w:rsidRPr="003D7541">
        <w:rPr>
          <w:b/>
        </w:rPr>
        <w:t>.</w:t>
      </w:r>
    </w:p>
    <w:p w:rsidR="00F84115" w:rsidRDefault="00F84115" w:rsidP="00F84115">
      <w:pPr>
        <w:spacing w:after="120"/>
      </w:pPr>
      <w:r>
        <w:t>Several approximations and assumptions are involved in this approach: the effect of light times up to a few seconds across the Jovian system is ignored; for each Galilean, it is assumed that observers are consistent in reporting the first instant of reappearances, and are also consistent in reporting the final instant of disappearances; and of course it is assumed that the speed of light is known in so far as is necessary to formulate estimates of Jovicentric event times.</w:t>
      </w:r>
    </w:p>
    <w:p w:rsidR="001400B9" w:rsidRDefault="00A67A43" w:rsidP="00094B02">
      <w:pPr>
        <w:spacing w:after="120"/>
      </w:pPr>
      <w:r>
        <w:t>P</w:t>
      </w:r>
      <w:r w:rsidR="00AD10DE">
        <w:t>redictions</w:t>
      </w:r>
      <w:r w:rsidR="00D36616">
        <w:t xml:space="preserve"> [1</w:t>
      </w:r>
      <w:r w:rsidR="00251E50">
        <w:t>2</w:t>
      </w:r>
      <w:r w:rsidR="00D36616">
        <w:t>]</w:t>
      </w:r>
      <w:r w:rsidR="00AD10DE">
        <w:t xml:space="preserve"> in BAA Handbooks </w:t>
      </w:r>
      <w:r w:rsidR="00E35AB1">
        <w:t>refer to time</w:t>
      </w:r>
      <w:r>
        <w:t>s</w:t>
      </w:r>
      <w:r w:rsidR="00E35AB1">
        <w:t xml:space="preserve"> of mid-</w:t>
      </w:r>
      <w:r w:rsidR="00EB591E">
        <w:t>phenomenon</w:t>
      </w:r>
      <w:r w:rsidR="00E35AB1">
        <w:t xml:space="preserve">. </w:t>
      </w:r>
      <w:r w:rsidR="00181525">
        <w:t>G</w:t>
      </w:r>
      <w:r w:rsidR="00EC0EBA">
        <w:t>enerally</w:t>
      </w:r>
      <w:r w:rsidR="00181525">
        <w:t>,</w:t>
      </w:r>
      <w:r w:rsidR="00EC0EBA">
        <w:t xml:space="preserve"> observe</w:t>
      </w:r>
      <w:r w:rsidR="00181525">
        <w:t>rs</w:t>
      </w:r>
      <w:r w:rsidR="00EC0EBA">
        <w:t xml:space="preserve"> discern</w:t>
      </w:r>
      <w:r w:rsidR="00181525">
        <w:t>ed</w:t>
      </w:r>
      <w:r w:rsidR="00EC0EBA">
        <w:t xml:space="preserve"> the last glimpse of a satellite entering eclipse after mid-time, and the first glimpse of a satellite emerging from eclipse before mid-time. This results in an offset between</w:t>
      </w:r>
      <w:r w:rsidR="00E35AB1">
        <w:t xml:space="preserve"> the regression lines for disappearance and reappearance events for each satellite, </w:t>
      </w:r>
      <w:r>
        <w:t>represented by</w:t>
      </w:r>
      <w:r w:rsidR="00E35AB1">
        <w:t xml:space="preserve"> the constant terms. T</w:t>
      </w:r>
      <w:r w:rsidR="003E17C9">
        <w:t xml:space="preserve">he </w:t>
      </w:r>
      <w:r w:rsidR="00E35AB1">
        <w:t>lower</w:t>
      </w:r>
      <w:r w:rsidR="002333A2">
        <w:t xml:space="preserve"> orbital angular velocity </w:t>
      </w:r>
      <w:r w:rsidR="003E17C9">
        <w:t>of</w:t>
      </w:r>
      <w:r w:rsidR="002333A2">
        <w:t xml:space="preserve"> </w:t>
      </w:r>
      <w:r w:rsidR="00E35AB1">
        <w:t>Ganymede</w:t>
      </w:r>
      <w:r w:rsidR="002333A2">
        <w:t xml:space="preserve"> </w:t>
      </w:r>
      <w:r w:rsidR="001A2767">
        <w:t>means that it takes longer than Io to pass through the edge of Jupiter’s shadow</w:t>
      </w:r>
      <w:r w:rsidR="006E1775">
        <w:t>, resulting</w:t>
      </w:r>
      <w:r w:rsidR="003E17C9">
        <w:t xml:space="preserve"> in its</w:t>
      </w:r>
      <w:r w:rsidR="002333A2">
        <w:t xml:space="preserve"> </w:t>
      </w:r>
      <w:r w:rsidR="0068649B">
        <w:t xml:space="preserve">disappearance and reappearance </w:t>
      </w:r>
      <w:r w:rsidR="002333A2">
        <w:t xml:space="preserve">lines </w:t>
      </w:r>
      <w:r w:rsidR="003E17C9">
        <w:t xml:space="preserve">being spaced </w:t>
      </w:r>
      <w:r w:rsidR="001A2767">
        <w:t>further apart</w:t>
      </w:r>
      <w:r w:rsidR="001831E2">
        <w:t>.</w:t>
      </w:r>
      <w:r w:rsidR="00E35AB1">
        <w:t xml:space="preserve"> T</w:t>
      </w:r>
      <w:r w:rsidR="001400B9">
        <w:t>able 3</w:t>
      </w:r>
      <w:r w:rsidR="00E35AB1">
        <w:t xml:space="preserve"> summarises the results and</w:t>
      </w:r>
      <w:r w:rsidR="00AC42DD">
        <w:t xml:space="preserve"> includes </w:t>
      </w:r>
      <w:r w:rsidR="00B44EC8">
        <w:t xml:space="preserve">a </w:t>
      </w:r>
      <w:r w:rsidR="00E90162">
        <w:t xml:space="preserve">compound </w:t>
      </w:r>
      <w:r w:rsidR="00AC42DD">
        <w:t>estimate</w:t>
      </w:r>
      <w:r w:rsidR="00E35AB1">
        <w:t xml:space="preserve"> </w:t>
      </w:r>
      <w:r w:rsidR="00AC42DD">
        <w:t>obtained by weighting, according to number of observations, and a</w:t>
      </w:r>
      <w:r w:rsidR="00D36616">
        <w:t>dding the individual estimates.</w:t>
      </w:r>
    </w:p>
    <w:tbl>
      <w:tblPr>
        <w:tblW w:w="6379" w:type="dxa"/>
        <w:jc w:val="center"/>
        <w:tblLook w:val="04A0" w:firstRow="1" w:lastRow="0" w:firstColumn="1" w:lastColumn="0" w:noHBand="0" w:noVBand="1"/>
      </w:tblPr>
      <w:tblGrid>
        <w:gridCol w:w="1540"/>
        <w:gridCol w:w="1295"/>
        <w:gridCol w:w="1701"/>
        <w:gridCol w:w="1843"/>
      </w:tblGrid>
      <w:tr w:rsidR="00486E64" w:rsidRPr="00486E64" w:rsidTr="00DE22AC">
        <w:trPr>
          <w:trHeight w:val="270"/>
          <w:jc w:val="center"/>
        </w:trPr>
        <w:tc>
          <w:tcPr>
            <w:tcW w:w="1540" w:type="dxa"/>
            <w:tcBorders>
              <w:top w:val="nil"/>
              <w:left w:val="nil"/>
              <w:bottom w:val="single" w:sz="8" w:space="0" w:color="auto"/>
              <w:right w:val="nil"/>
            </w:tcBorders>
            <w:shd w:val="clear" w:color="auto" w:fill="auto"/>
            <w:noWrap/>
            <w:vAlign w:val="bottom"/>
            <w:hideMark/>
          </w:tcPr>
          <w:p w:rsidR="00486E64" w:rsidRPr="00486E64" w:rsidRDefault="00486E64" w:rsidP="00EA441B">
            <w:pPr>
              <w:spacing w:before="120" w:after="0" w:line="240" w:lineRule="auto"/>
              <w:jc w:val="center"/>
              <w:rPr>
                <w:rFonts w:ascii="Arial" w:eastAsia="Times New Roman" w:hAnsi="Arial" w:cs="Arial"/>
                <w:b/>
                <w:bCs/>
                <w:sz w:val="20"/>
                <w:szCs w:val="20"/>
                <w:lang w:eastAsia="en-GB"/>
              </w:rPr>
            </w:pPr>
            <w:r w:rsidRPr="00486E64">
              <w:rPr>
                <w:rFonts w:ascii="Arial" w:eastAsia="Times New Roman" w:hAnsi="Arial" w:cs="Arial"/>
                <w:b/>
                <w:bCs/>
                <w:sz w:val="20"/>
                <w:szCs w:val="20"/>
                <w:lang w:eastAsia="en-GB"/>
              </w:rPr>
              <w:t>Phenomenon</w:t>
            </w:r>
          </w:p>
        </w:tc>
        <w:tc>
          <w:tcPr>
            <w:tcW w:w="1295" w:type="dxa"/>
            <w:tcBorders>
              <w:top w:val="nil"/>
              <w:left w:val="nil"/>
              <w:bottom w:val="single" w:sz="8" w:space="0" w:color="auto"/>
              <w:right w:val="nil"/>
            </w:tcBorders>
            <w:shd w:val="clear" w:color="auto" w:fill="auto"/>
            <w:noWrap/>
            <w:vAlign w:val="bottom"/>
            <w:hideMark/>
          </w:tcPr>
          <w:p w:rsidR="00486E64" w:rsidRPr="00486E64" w:rsidRDefault="008A0CF2" w:rsidP="00EA441B">
            <w:pPr>
              <w:spacing w:before="120"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No. Obs</w:t>
            </w:r>
            <w:r w:rsidR="006E13A7">
              <w:rPr>
                <w:rFonts w:ascii="Arial" w:eastAsia="Times New Roman" w:hAnsi="Arial" w:cs="Arial"/>
                <w:b/>
                <w:bCs/>
                <w:sz w:val="20"/>
                <w:szCs w:val="20"/>
                <w:lang w:eastAsia="en-GB"/>
              </w:rPr>
              <w:t>.</w:t>
            </w:r>
          </w:p>
        </w:tc>
        <w:tc>
          <w:tcPr>
            <w:tcW w:w="1701" w:type="dxa"/>
            <w:tcBorders>
              <w:top w:val="nil"/>
              <w:left w:val="nil"/>
              <w:bottom w:val="single" w:sz="8" w:space="0" w:color="auto"/>
              <w:right w:val="nil"/>
            </w:tcBorders>
            <w:shd w:val="clear" w:color="auto" w:fill="auto"/>
            <w:noWrap/>
            <w:vAlign w:val="bottom"/>
            <w:hideMark/>
          </w:tcPr>
          <w:p w:rsidR="00486E64" w:rsidRPr="00486E64" w:rsidRDefault="00852974" w:rsidP="00EA441B">
            <w:pPr>
              <w:spacing w:before="120"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1/</w:t>
            </w:r>
            <w:r w:rsidRPr="00325C4E">
              <w:rPr>
                <w:rFonts w:ascii="Arial" w:eastAsia="Times New Roman" w:hAnsi="Arial" w:cs="Arial"/>
                <w:b/>
                <w:bCs/>
                <w:i/>
                <w:sz w:val="20"/>
                <w:szCs w:val="20"/>
                <w:lang w:eastAsia="en-GB"/>
              </w:rPr>
              <w:t>c</w:t>
            </w:r>
            <w:r w:rsidR="00DE22AC">
              <w:rPr>
                <w:rFonts w:ascii="Arial" w:eastAsia="Times New Roman" w:hAnsi="Arial" w:cs="Arial"/>
                <w:b/>
                <w:bCs/>
                <w:sz w:val="20"/>
                <w:szCs w:val="20"/>
                <w:lang w:eastAsia="en-GB"/>
              </w:rPr>
              <w:t xml:space="preserve"> (min</w:t>
            </w:r>
            <w:r>
              <w:rPr>
                <w:rFonts w:ascii="Arial" w:eastAsia="Times New Roman" w:hAnsi="Arial" w:cs="Arial"/>
                <w:b/>
                <w:bCs/>
                <w:sz w:val="20"/>
                <w:szCs w:val="20"/>
                <w:lang w:eastAsia="en-GB"/>
              </w:rPr>
              <w:t>/AU</w:t>
            </w:r>
            <w:r w:rsidR="00DE22AC">
              <w:rPr>
                <w:rFonts w:ascii="Arial" w:eastAsia="Times New Roman" w:hAnsi="Arial" w:cs="Arial"/>
                <w:b/>
                <w:bCs/>
                <w:sz w:val="20"/>
                <w:szCs w:val="20"/>
                <w:lang w:eastAsia="en-GB"/>
              </w:rPr>
              <w:t>)</w:t>
            </w:r>
          </w:p>
        </w:tc>
        <w:tc>
          <w:tcPr>
            <w:tcW w:w="1843" w:type="dxa"/>
            <w:tcBorders>
              <w:top w:val="nil"/>
              <w:left w:val="nil"/>
              <w:bottom w:val="single" w:sz="8" w:space="0" w:color="auto"/>
              <w:right w:val="nil"/>
            </w:tcBorders>
            <w:shd w:val="clear" w:color="auto" w:fill="auto"/>
            <w:noWrap/>
            <w:vAlign w:val="bottom"/>
            <w:hideMark/>
          </w:tcPr>
          <w:p w:rsidR="00486E64" w:rsidRPr="00486E64" w:rsidRDefault="00486E64" w:rsidP="00EA441B">
            <w:pPr>
              <w:spacing w:before="120" w:after="0" w:line="240" w:lineRule="auto"/>
              <w:jc w:val="center"/>
              <w:rPr>
                <w:rFonts w:ascii="Arial" w:eastAsia="Times New Roman" w:hAnsi="Arial" w:cs="Arial"/>
                <w:b/>
                <w:bCs/>
                <w:sz w:val="20"/>
                <w:szCs w:val="20"/>
                <w:lang w:eastAsia="en-GB"/>
              </w:rPr>
            </w:pPr>
            <w:r w:rsidRPr="00325C4E">
              <w:rPr>
                <w:rFonts w:ascii="Arial" w:eastAsia="Times New Roman" w:hAnsi="Arial" w:cs="Arial"/>
                <w:b/>
                <w:bCs/>
                <w:i/>
                <w:sz w:val="20"/>
                <w:szCs w:val="20"/>
                <w:lang w:eastAsia="en-GB"/>
              </w:rPr>
              <w:t>c</w:t>
            </w:r>
            <w:r w:rsidR="00DE5FE0">
              <w:rPr>
                <w:rFonts w:ascii="Arial" w:eastAsia="Times New Roman" w:hAnsi="Arial" w:cs="Arial"/>
                <w:b/>
                <w:bCs/>
                <w:sz w:val="20"/>
                <w:szCs w:val="20"/>
                <w:lang w:eastAsia="en-GB"/>
              </w:rPr>
              <w:t xml:space="preserve"> (km/s)</w:t>
            </w:r>
          </w:p>
        </w:tc>
      </w:tr>
      <w:tr w:rsidR="008A0CF2" w:rsidRPr="00486E64" w:rsidTr="00F45F1D">
        <w:trPr>
          <w:trHeight w:val="270"/>
          <w:jc w:val="center"/>
        </w:trPr>
        <w:tc>
          <w:tcPr>
            <w:tcW w:w="1540" w:type="dxa"/>
            <w:tcBorders>
              <w:top w:val="single" w:sz="8" w:space="0" w:color="auto"/>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Io</w:t>
            </w:r>
            <w:r>
              <w:rPr>
                <w:rFonts w:ascii="Arial" w:eastAsia="Times New Roman" w:hAnsi="Arial" w:cs="Arial"/>
                <w:sz w:val="20"/>
                <w:szCs w:val="20"/>
                <w:lang w:eastAsia="en-GB"/>
              </w:rPr>
              <w:t xml:space="preserve"> </w:t>
            </w:r>
            <w:r w:rsidRPr="00486E64">
              <w:rPr>
                <w:rFonts w:ascii="Arial" w:eastAsia="Times New Roman" w:hAnsi="Arial" w:cs="Arial"/>
                <w:sz w:val="20"/>
                <w:szCs w:val="20"/>
                <w:lang w:eastAsia="en-GB"/>
              </w:rPr>
              <w:t>D</w:t>
            </w:r>
          </w:p>
        </w:tc>
        <w:tc>
          <w:tcPr>
            <w:tcW w:w="1295" w:type="dxa"/>
            <w:tcBorders>
              <w:top w:val="single" w:sz="8" w:space="0" w:color="auto"/>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19</w:t>
            </w:r>
          </w:p>
        </w:tc>
        <w:tc>
          <w:tcPr>
            <w:tcW w:w="1701" w:type="dxa"/>
            <w:tcBorders>
              <w:top w:val="single" w:sz="8" w:space="0" w:color="auto"/>
              <w:left w:val="nil"/>
              <w:bottom w:val="nil"/>
              <w:right w:val="nil"/>
            </w:tcBorders>
            <w:shd w:val="clear" w:color="auto" w:fill="auto"/>
            <w:noWrap/>
            <w:vAlign w:val="center"/>
            <w:hideMark/>
          </w:tcPr>
          <w:p w:rsidR="008A0CF2" w:rsidRPr="00486E64" w:rsidRDefault="002C0509" w:rsidP="00F45F1D">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7.69</w:t>
            </w:r>
          </w:p>
        </w:tc>
        <w:tc>
          <w:tcPr>
            <w:tcW w:w="1843" w:type="dxa"/>
            <w:tcBorders>
              <w:top w:val="single" w:sz="8" w:space="0" w:color="auto"/>
              <w:left w:val="nil"/>
              <w:bottom w:val="nil"/>
              <w:right w:val="nil"/>
            </w:tcBorders>
            <w:shd w:val="clear" w:color="auto" w:fill="auto"/>
            <w:noWrap/>
            <w:vAlign w:val="center"/>
            <w:hideMark/>
          </w:tcPr>
          <w:p w:rsidR="008A0CF2" w:rsidRPr="00B2305D" w:rsidRDefault="008A0CF2" w:rsidP="00F45F1D">
            <w:pPr>
              <w:spacing w:after="0" w:line="240" w:lineRule="auto"/>
              <w:jc w:val="center"/>
            </w:pPr>
            <w:r w:rsidRPr="00B2305D">
              <w:t>324,000</w:t>
            </w:r>
          </w:p>
        </w:tc>
      </w:tr>
      <w:tr w:rsidR="008A0CF2" w:rsidRPr="00486E64" w:rsidTr="00F45F1D">
        <w:trPr>
          <w:trHeight w:val="270"/>
          <w:jc w:val="center"/>
        </w:trPr>
        <w:tc>
          <w:tcPr>
            <w:tcW w:w="1540"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Io</w:t>
            </w:r>
            <w:r>
              <w:rPr>
                <w:rFonts w:ascii="Arial" w:eastAsia="Times New Roman" w:hAnsi="Arial" w:cs="Arial"/>
                <w:sz w:val="20"/>
                <w:szCs w:val="20"/>
                <w:lang w:eastAsia="en-GB"/>
              </w:rPr>
              <w:t xml:space="preserve"> </w:t>
            </w:r>
            <w:r w:rsidRPr="00486E64">
              <w:rPr>
                <w:rFonts w:ascii="Arial" w:eastAsia="Times New Roman" w:hAnsi="Arial" w:cs="Arial"/>
                <w:sz w:val="20"/>
                <w:szCs w:val="20"/>
                <w:lang w:eastAsia="en-GB"/>
              </w:rPr>
              <w:t>R</w:t>
            </w:r>
          </w:p>
        </w:tc>
        <w:tc>
          <w:tcPr>
            <w:tcW w:w="1295"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42</w:t>
            </w:r>
          </w:p>
        </w:tc>
        <w:tc>
          <w:tcPr>
            <w:tcW w:w="1701" w:type="dxa"/>
            <w:tcBorders>
              <w:top w:val="nil"/>
              <w:left w:val="nil"/>
              <w:bottom w:val="nil"/>
              <w:right w:val="nil"/>
            </w:tcBorders>
            <w:shd w:val="clear" w:color="auto" w:fill="auto"/>
            <w:noWrap/>
            <w:vAlign w:val="center"/>
            <w:hideMark/>
          </w:tcPr>
          <w:p w:rsidR="008A0CF2" w:rsidRPr="00486E64" w:rsidRDefault="002C0509" w:rsidP="00F45F1D">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8.5</w:t>
            </w:r>
            <w:r w:rsidR="008A0CF2" w:rsidRPr="00486E64">
              <w:rPr>
                <w:rFonts w:ascii="Arial" w:eastAsia="Times New Roman" w:hAnsi="Arial" w:cs="Arial"/>
                <w:sz w:val="20"/>
                <w:szCs w:val="20"/>
                <w:lang w:eastAsia="en-GB"/>
              </w:rPr>
              <w:t>8</w:t>
            </w:r>
          </w:p>
        </w:tc>
        <w:tc>
          <w:tcPr>
            <w:tcW w:w="1843" w:type="dxa"/>
            <w:tcBorders>
              <w:top w:val="nil"/>
              <w:left w:val="nil"/>
              <w:bottom w:val="nil"/>
              <w:right w:val="nil"/>
            </w:tcBorders>
            <w:shd w:val="clear" w:color="auto" w:fill="auto"/>
            <w:noWrap/>
            <w:vAlign w:val="center"/>
            <w:hideMark/>
          </w:tcPr>
          <w:p w:rsidR="008A0CF2" w:rsidRPr="00B2305D" w:rsidRDefault="008A0CF2" w:rsidP="00F45F1D">
            <w:pPr>
              <w:spacing w:after="0" w:line="240" w:lineRule="auto"/>
              <w:jc w:val="center"/>
            </w:pPr>
            <w:r w:rsidRPr="00B2305D">
              <w:t>291,000</w:t>
            </w:r>
          </w:p>
        </w:tc>
      </w:tr>
      <w:tr w:rsidR="008A0CF2" w:rsidRPr="00486E64" w:rsidTr="00F45F1D">
        <w:trPr>
          <w:trHeight w:val="270"/>
          <w:jc w:val="center"/>
        </w:trPr>
        <w:tc>
          <w:tcPr>
            <w:tcW w:w="1540"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Europa</w:t>
            </w:r>
            <w:r>
              <w:rPr>
                <w:rFonts w:ascii="Arial" w:eastAsia="Times New Roman" w:hAnsi="Arial" w:cs="Arial"/>
                <w:sz w:val="20"/>
                <w:szCs w:val="20"/>
                <w:lang w:eastAsia="en-GB"/>
              </w:rPr>
              <w:t xml:space="preserve"> </w:t>
            </w:r>
            <w:r w:rsidRPr="00486E64">
              <w:rPr>
                <w:rFonts w:ascii="Arial" w:eastAsia="Times New Roman" w:hAnsi="Arial" w:cs="Arial"/>
                <w:sz w:val="20"/>
                <w:szCs w:val="20"/>
                <w:lang w:eastAsia="en-GB"/>
              </w:rPr>
              <w:t>R</w:t>
            </w:r>
          </w:p>
        </w:tc>
        <w:tc>
          <w:tcPr>
            <w:tcW w:w="1295"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9</w:t>
            </w:r>
          </w:p>
        </w:tc>
        <w:tc>
          <w:tcPr>
            <w:tcW w:w="1701"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8.7</w:t>
            </w:r>
            <w:r w:rsidR="002C0509">
              <w:rPr>
                <w:rFonts w:ascii="Arial" w:eastAsia="Times New Roman" w:hAnsi="Arial" w:cs="Arial"/>
                <w:sz w:val="20"/>
                <w:szCs w:val="20"/>
                <w:lang w:eastAsia="en-GB"/>
              </w:rPr>
              <w:t>5</w:t>
            </w:r>
          </w:p>
        </w:tc>
        <w:tc>
          <w:tcPr>
            <w:tcW w:w="1843" w:type="dxa"/>
            <w:tcBorders>
              <w:top w:val="nil"/>
              <w:left w:val="nil"/>
              <w:bottom w:val="nil"/>
              <w:right w:val="nil"/>
            </w:tcBorders>
            <w:shd w:val="clear" w:color="auto" w:fill="auto"/>
            <w:noWrap/>
            <w:vAlign w:val="center"/>
            <w:hideMark/>
          </w:tcPr>
          <w:p w:rsidR="008A0CF2" w:rsidRPr="00B2305D" w:rsidRDefault="008A0CF2" w:rsidP="00F45F1D">
            <w:pPr>
              <w:spacing w:after="0" w:line="240" w:lineRule="auto"/>
              <w:jc w:val="center"/>
            </w:pPr>
            <w:r w:rsidRPr="00B2305D">
              <w:t>285,000</w:t>
            </w:r>
          </w:p>
        </w:tc>
      </w:tr>
      <w:tr w:rsidR="008A0CF2" w:rsidRPr="00486E64" w:rsidTr="00F45F1D">
        <w:trPr>
          <w:trHeight w:val="270"/>
          <w:jc w:val="center"/>
        </w:trPr>
        <w:tc>
          <w:tcPr>
            <w:tcW w:w="1540"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Ganymede</w:t>
            </w:r>
            <w:r>
              <w:rPr>
                <w:rFonts w:ascii="Arial" w:eastAsia="Times New Roman" w:hAnsi="Arial" w:cs="Arial"/>
                <w:sz w:val="20"/>
                <w:szCs w:val="20"/>
                <w:lang w:eastAsia="en-GB"/>
              </w:rPr>
              <w:t xml:space="preserve"> </w:t>
            </w:r>
            <w:r w:rsidRPr="00486E64">
              <w:rPr>
                <w:rFonts w:ascii="Arial" w:eastAsia="Times New Roman" w:hAnsi="Arial" w:cs="Arial"/>
                <w:sz w:val="20"/>
                <w:szCs w:val="20"/>
                <w:lang w:eastAsia="en-GB"/>
              </w:rPr>
              <w:t>D</w:t>
            </w:r>
          </w:p>
        </w:tc>
        <w:tc>
          <w:tcPr>
            <w:tcW w:w="1295" w:type="dxa"/>
            <w:tcBorders>
              <w:top w:val="nil"/>
              <w:left w:val="nil"/>
              <w:bottom w:val="nil"/>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8</w:t>
            </w:r>
          </w:p>
        </w:tc>
        <w:tc>
          <w:tcPr>
            <w:tcW w:w="1701" w:type="dxa"/>
            <w:tcBorders>
              <w:top w:val="nil"/>
              <w:left w:val="nil"/>
              <w:bottom w:val="nil"/>
              <w:right w:val="nil"/>
            </w:tcBorders>
            <w:shd w:val="clear" w:color="auto" w:fill="auto"/>
            <w:noWrap/>
            <w:vAlign w:val="center"/>
            <w:hideMark/>
          </w:tcPr>
          <w:p w:rsidR="008A0CF2" w:rsidRPr="00486E64" w:rsidRDefault="002C0509" w:rsidP="00F45F1D">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8.72</w:t>
            </w:r>
          </w:p>
        </w:tc>
        <w:tc>
          <w:tcPr>
            <w:tcW w:w="1843" w:type="dxa"/>
            <w:tcBorders>
              <w:top w:val="nil"/>
              <w:left w:val="nil"/>
              <w:bottom w:val="nil"/>
              <w:right w:val="nil"/>
            </w:tcBorders>
            <w:shd w:val="clear" w:color="auto" w:fill="auto"/>
            <w:noWrap/>
            <w:vAlign w:val="center"/>
            <w:hideMark/>
          </w:tcPr>
          <w:p w:rsidR="008A0CF2" w:rsidRPr="00B2305D" w:rsidRDefault="008A0CF2" w:rsidP="00F45F1D">
            <w:pPr>
              <w:spacing w:after="0" w:line="240" w:lineRule="auto"/>
              <w:jc w:val="center"/>
            </w:pPr>
            <w:r w:rsidRPr="00B2305D">
              <w:t>286,000</w:t>
            </w:r>
          </w:p>
        </w:tc>
      </w:tr>
      <w:tr w:rsidR="008A0CF2" w:rsidRPr="00486E64" w:rsidTr="00F45F1D">
        <w:trPr>
          <w:trHeight w:val="270"/>
          <w:jc w:val="center"/>
        </w:trPr>
        <w:tc>
          <w:tcPr>
            <w:tcW w:w="1540" w:type="dxa"/>
            <w:tcBorders>
              <w:top w:val="nil"/>
              <w:left w:val="nil"/>
              <w:bottom w:val="single" w:sz="8" w:space="0" w:color="auto"/>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Ganymede</w:t>
            </w:r>
            <w:r>
              <w:rPr>
                <w:rFonts w:ascii="Arial" w:eastAsia="Times New Roman" w:hAnsi="Arial" w:cs="Arial"/>
                <w:sz w:val="20"/>
                <w:szCs w:val="20"/>
                <w:lang w:eastAsia="en-GB"/>
              </w:rPr>
              <w:t xml:space="preserve"> </w:t>
            </w:r>
            <w:r w:rsidRPr="00486E64">
              <w:rPr>
                <w:rFonts w:ascii="Arial" w:eastAsia="Times New Roman" w:hAnsi="Arial" w:cs="Arial"/>
                <w:sz w:val="20"/>
                <w:szCs w:val="20"/>
                <w:lang w:eastAsia="en-GB"/>
              </w:rPr>
              <w:t>R</w:t>
            </w:r>
          </w:p>
        </w:tc>
        <w:tc>
          <w:tcPr>
            <w:tcW w:w="1295" w:type="dxa"/>
            <w:tcBorders>
              <w:top w:val="nil"/>
              <w:left w:val="nil"/>
              <w:bottom w:val="single" w:sz="8" w:space="0" w:color="auto"/>
              <w:right w:val="nil"/>
            </w:tcBorders>
            <w:shd w:val="clear" w:color="auto" w:fill="auto"/>
            <w:noWrap/>
            <w:vAlign w:val="center"/>
            <w:hideMark/>
          </w:tcPr>
          <w:p w:rsidR="008A0CF2" w:rsidRPr="00486E64" w:rsidRDefault="008A0CF2" w:rsidP="00F45F1D">
            <w:pPr>
              <w:spacing w:after="0" w:line="240" w:lineRule="auto"/>
              <w:jc w:val="center"/>
              <w:rPr>
                <w:rFonts w:ascii="Arial" w:eastAsia="Times New Roman" w:hAnsi="Arial" w:cs="Arial"/>
                <w:sz w:val="20"/>
                <w:szCs w:val="20"/>
                <w:lang w:eastAsia="en-GB"/>
              </w:rPr>
            </w:pPr>
            <w:r w:rsidRPr="00486E64">
              <w:rPr>
                <w:rFonts w:ascii="Arial" w:eastAsia="Times New Roman" w:hAnsi="Arial" w:cs="Arial"/>
                <w:sz w:val="20"/>
                <w:szCs w:val="20"/>
                <w:lang w:eastAsia="en-GB"/>
              </w:rPr>
              <w:t>8</w:t>
            </w:r>
          </w:p>
        </w:tc>
        <w:tc>
          <w:tcPr>
            <w:tcW w:w="1701" w:type="dxa"/>
            <w:tcBorders>
              <w:top w:val="nil"/>
              <w:left w:val="nil"/>
              <w:bottom w:val="nil"/>
              <w:right w:val="nil"/>
            </w:tcBorders>
            <w:shd w:val="clear" w:color="auto" w:fill="auto"/>
            <w:noWrap/>
            <w:vAlign w:val="center"/>
            <w:hideMark/>
          </w:tcPr>
          <w:p w:rsidR="008A0CF2" w:rsidRPr="00486E64" w:rsidRDefault="002C0509" w:rsidP="00F45F1D">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7.26</w:t>
            </w:r>
          </w:p>
        </w:tc>
        <w:tc>
          <w:tcPr>
            <w:tcW w:w="1843" w:type="dxa"/>
            <w:tcBorders>
              <w:top w:val="nil"/>
              <w:left w:val="nil"/>
              <w:bottom w:val="nil"/>
              <w:right w:val="nil"/>
            </w:tcBorders>
            <w:shd w:val="clear" w:color="auto" w:fill="auto"/>
            <w:noWrap/>
            <w:vAlign w:val="center"/>
            <w:hideMark/>
          </w:tcPr>
          <w:p w:rsidR="008A0CF2" w:rsidRPr="00B2305D" w:rsidRDefault="008A0CF2" w:rsidP="00F45F1D">
            <w:pPr>
              <w:spacing w:after="0" w:line="240" w:lineRule="auto"/>
              <w:jc w:val="center"/>
            </w:pPr>
            <w:r w:rsidRPr="00B2305D">
              <w:t>343,000</w:t>
            </w:r>
          </w:p>
        </w:tc>
      </w:tr>
      <w:tr w:rsidR="008A0CF2" w:rsidRPr="00486E64" w:rsidTr="00F45F1D">
        <w:trPr>
          <w:trHeight w:val="270"/>
          <w:jc w:val="center"/>
        </w:trPr>
        <w:tc>
          <w:tcPr>
            <w:tcW w:w="1540" w:type="dxa"/>
            <w:tcBorders>
              <w:top w:val="single" w:sz="8" w:space="0" w:color="auto"/>
              <w:left w:val="nil"/>
              <w:bottom w:val="single" w:sz="8" w:space="0" w:color="auto"/>
              <w:right w:val="nil"/>
            </w:tcBorders>
            <w:shd w:val="clear" w:color="auto" w:fill="auto"/>
            <w:noWrap/>
            <w:vAlign w:val="center"/>
            <w:hideMark/>
          </w:tcPr>
          <w:p w:rsidR="008A0CF2" w:rsidRPr="0047218C" w:rsidRDefault="001D2759" w:rsidP="00F45F1D">
            <w:pPr>
              <w:spacing w:after="0" w:line="240" w:lineRule="auto"/>
              <w:jc w:val="center"/>
              <w:rPr>
                <w:rFonts w:ascii="Arial" w:eastAsia="Times New Roman" w:hAnsi="Arial" w:cs="Arial"/>
                <w:b/>
                <w:sz w:val="20"/>
                <w:szCs w:val="20"/>
                <w:lang w:eastAsia="en-GB"/>
              </w:rPr>
            </w:pPr>
            <w:r w:rsidRPr="0047218C">
              <w:rPr>
                <w:rFonts w:ascii="Arial" w:eastAsia="Times New Roman" w:hAnsi="Arial" w:cs="Arial"/>
                <w:b/>
                <w:sz w:val="20"/>
                <w:szCs w:val="20"/>
                <w:lang w:eastAsia="en-GB"/>
              </w:rPr>
              <w:t>Compound</w:t>
            </w:r>
          </w:p>
        </w:tc>
        <w:tc>
          <w:tcPr>
            <w:tcW w:w="1295" w:type="dxa"/>
            <w:tcBorders>
              <w:top w:val="single" w:sz="8" w:space="0" w:color="auto"/>
              <w:left w:val="nil"/>
              <w:bottom w:val="single" w:sz="8" w:space="0" w:color="auto"/>
              <w:right w:val="nil"/>
            </w:tcBorders>
            <w:shd w:val="clear" w:color="auto" w:fill="auto"/>
            <w:noWrap/>
            <w:vAlign w:val="center"/>
            <w:hideMark/>
          </w:tcPr>
          <w:p w:rsidR="008A0CF2" w:rsidRPr="0047218C" w:rsidRDefault="008A0CF2" w:rsidP="00F45F1D">
            <w:pPr>
              <w:spacing w:after="0" w:line="240" w:lineRule="auto"/>
              <w:jc w:val="center"/>
              <w:rPr>
                <w:rFonts w:ascii="Arial" w:eastAsia="Times New Roman" w:hAnsi="Arial" w:cs="Arial"/>
                <w:b/>
                <w:sz w:val="20"/>
                <w:szCs w:val="20"/>
                <w:lang w:eastAsia="en-GB"/>
              </w:rPr>
            </w:pPr>
            <w:r w:rsidRPr="0047218C">
              <w:rPr>
                <w:rFonts w:ascii="Arial" w:eastAsia="Times New Roman" w:hAnsi="Arial" w:cs="Arial"/>
                <w:b/>
                <w:sz w:val="20"/>
                <w:szCs w:val="20"/>
                <w:lang w:eastAsia="en-GB"/>
              </w:rPr>
              <w:t>86</w:t>
            </w:r>
          </w:p>
        </w:tc>
        <w:tc>
          <w:tcPr>
            <w:tcW w:w="1701" w:type="dxa"/>
            <w:tcBorders>
              <w:top w:val="single" w:sz="8" w:space="0" w:color="auto"/>
              <w:left w:val="nil"/>
              <w:bottom w:val="single" w:sz="8" w:space="0" w:color="auto"/>
              <w:right w:val="nil"/>
            </w:tcBorders>
            <w:shd w:val="clear" w:color="auto" w:fill="auto"/>
            <w:noWrap/>
            <w:vAlign w:val="center"/>
            <w:hideMark/>
          </w:tcPr>
          <w:p w:rsidR="008A0CF2" w:rsidRPr="0047218C" w:rsidRDefault="008A0CF2" w:rsidP="00F45F1D">
            <w:pPr>
              <w:spacing w:after="0" w:line="240" w:lineRule="auto"/>
              <w:jc w:val="center"/>
              <w:rPr>
                <w:rFonts w:ascii="Arial" w:eastAsia="Times New Roman" w:hAnsi="Arial" w:cs="Arial"/>
                <w:b/>
                <w:sz w:val="20"/>
                <w:szCs w:val="20"/>
                <w:lang w:eastAsia="en-GB"/>
              </w:rPr>
            </w:pPr>
            <w:r w:rsidRPr="0047218C">
              <w:rPr>
                <w:rFonts w:ascii="Arial" w:eastAsia="Times New Roman" w:hAnsi="Arial" w:cs="Arial"/>
                <w:b/>
                <w:sz w:val="20"/>
                <w:szCs w:val="20"/>
                <w:lang w:eastAsia="en-GB"/>
              </w:rPr>
              <w:t>8.29</w:t>
            </w:r>
          </w:p>
        </w:tc>
        <w:tc>
          <w:tcPr>
            <w:tcW w:w="1843" w:type="dxa"/>
            <w:tcBorders>
              <w:top w:val="single" w:sz="8" w:space="0" w:color="auto"/>
              <w:left w:val="nil"/>
              <w:bottom w:val="single" w:sz="8" w:space="0" w:color="auto"/>
              <w:right w:val="nil"/>
            </w:tcBorders>
            <w:shd w:val="clear" w:color="auto" w:fill="auto"/>
            <w:noWrap/>
            <w:vAlign w:val="center"/>
            <w:hideMark/>
          </w:tcPr>
          <w:p w:rsidR="008A0CF2" w:rsidRPr="0047218C" w:rsidRDefault="008A0CF2" w:rsidP="00F45F1D">
            <w:pPr>
              <w:spacing w:after="0" w:line="240" w:lineRule="auto"/>
              <w:jc w:val="center"/>
              <w:rPr>
                <w:b/>
              </w:rPr>
            </w:pPr>
            <w:r w:rsidRPr="0047218C">
              <w:rPr>
                <w:b/>
              </w:rPr>
              <w:t>30</w:t>
            </w:r>
            <w:r w:rsidR="00DE5FE0" w:rsidRPr="0047218C">
              <w:rPr>
                <w:b/>
              </w:rPr>
              <w:t>1</w:t>
            </w:r>
            <w:r w:rsidRPr="0047218C">
              <w:rPr>
                <w:b/>
              </w:rPr>
              <w:t>,</w:t>
            </w:r>
            <w:r w:rsidR="00DE5FE0" w:rsidRPr="0047218C">
              <w:rPr>
                <w:b/>
              </w:rPr>
              <w:t>000</w:t>
            </w:r>
          </w:p>
        </w:tc>
      </w:tr>
    </w:tbl>
    <w:p w:rsidR="00DE5FE0" w:rsidRPr="003D7541" w:rsidRDefault="00DE5FE0" w:rsidP="00094B02">
      <w:pPr>
        <w:spacing w:after="120"/>
        <w:jc w:val="center"/>
        <w:rPr>
          <w:b/>
        </w:rPr>
      </w:pPr>
      <w:r w:rsidRPr="003D7541">
        <w:rPr>
          <w:b/>
        </w:rPr>
        <w:t xml:space="preserve">Table </w:t>
      </w:r>
      <w:r>
        <w:rPr>
          <w:b/>
        </w:rPr>
        <w:t>3</w:t>
      </w:r>
      <w:r w:rsidRPr="003D7541">
        <w:rPr>
          <w:b/>
        </w:rPr>
        <w:t xml:space="preserve">. </w:t>
      </w:r>
      <w:r>
        <w:rPr>
          <w:b/>
        </w:rPr>
        <w:t xml:space="preserve">Estimates of </w:t>
      </w:r>
      <w:r w:rsidR="005A6DFB">
        <w:rPr>
          <w:b/>
        </w:rPr>
        <w:t xml:space="preserve">light time for unit distance and </w:t>
      </w:r>
      <w:r>
        <w:rPr>
          <w:b/>
        </w:rPr>
        <w:t>speed of light</w:t>
      </w:r>
      <w:r w:rsidRPr="003D7541">
        <w:rPr>
          <w:b/>
        </w:rPr>
        <w:t>.</w:t>
      </w:r>
    </w:p>
    <w:p w:rsidR="00486E64" w:rsidRDefault="00AF5568" w:rsidP="00094B02">
      <w:pPr>
        <w:spacing w:after="120"/>
      </w:pPr>
      <w:r>
        <w:t>T</w:t>
      </w:r>
      <w:r w:rsidR="00DE5FE0">
        <w:t>he accepted value</w:t>
      </w:r>
      <w:r w:rsidR="00DE22AC">
        <w:t>s of light time for unit distance and</w:t>
      </w:r>
      <w:r w:rsidR="00DE5FE0">
        <w:t xml:space="preserve"> the speed of light </w:t>
      </w:r>
      <w:r w:rsidR="00DE22AC">
        <w:t>are respectively 8.3167 m</w:t>
      </w:r>
      <w:r w:rsidR="001A2767">
        <w:t>in</w:t>
      </w:r>
      <w:r w:rsidR="00DE22AC">
        <w:t xml:space="preserve"> and</w:t>
      </w:r>
      <w:r w:rsidR="00DE5FE0">
        <w:t xml:space="preserve"> 299,792 km/s.</w:t>
      </w:r>
      <w:r w:rsidR="00B44EC8">
        <w:t xml:space="preserve"> </w:t>
      </w:r>
      <w:r w:rsidR="00DE5FE0">
        <w:t xml:space="preserve">Given the diversity of telescopes used, the unsophisticated nature of the timing technology and the wide range of skills and abilities of the observers, the </w:t>
      </w:r>
      <w:r w:rsidR="00E90162">
        <w:t xml:space="preserve">individual estimates, and </w:t>
      </w:r>
      <w:r w:rsidR="00DE22AC">
        <w:t>especially</w:t>
      </w:r>
      <w:r w:rsidR="00E90162">
        <w:t xml:space="preserve"> the compound final estimate,</w:t>
      </w:r>
      <w:r w:rsidR="00DE5FE0">
        <w:t xml:space="preserve"> </w:t>
      </w:r>
      <w:r w:rsidR="00E90162">
        <w:t>are</w:t>
      </w:r>
      <w:r w:rsidR="00DE5FE0">
        <w:t xml:space="preserve"> surprisingly </w:t>
      </w:r>
      <w:r w:rsidR="00E90162">
        <w:t>accurate</w:t>
      </w:r>
      <w:r w:rsidR="00DE5FE0">
        <w:t>.</w:t>
      </w:r>
    </w:p>
    <w:p w:rsidR="00F45F1D" w:rsidRDefault="00D30C2C" w:rsidP="0077032E">
      <w:pPr>
        <w:spacing w:after="120"/>
      </w:pPr>
      <w:r>
        <w:lastRenderedPageBreak/>
        <w:t>An</w:t>
      </w:r>
      <w:r w:rsidR="00423F33">
        <w:t xml:space="preserve"> analys</w:t>
      </w:r>
      <w:r w:rsidR="00223607">
        <w:t>is</w:t>
      </w:r>
      <w:r w:rsidR="00423F33">
        <w:t xml:space="preserve"> </w:t>
      </w:r>
      <w:r w:rsidR="0077032E">
        <w:t>search</w:t>
      </w:r>
      <w:r w:rsidR="00EA791B">
        <w:t>ing</w:t>
      </w:r>
      <w:r w:rsidR="0077032E">
        <w:t xml:space="preserve"> for a correlation between telescope aperture and reported time of emersion/</w:t>
      </w:r>
      <w:r w:rsidR="00147605">
        <w:t xml:space="preserve"> </w:t>
      </w:r>
      <w:r w:rsidR="0077032E">
        <w:t>immersion</w:t>
      </w:r>
      <w:r w:rsidR="008D5AA0">
        <w:t xml:space="preserve">, contrary to expectations did not provide a positive response. </w:t>
      </w:r>
      <w:r w:rsidR="001228DD">
        <w:t>T</w:t>
      </w:r>
      <w:r w:rsidR="00621F46">
        <w:t xml:space="preserve">his was </w:t>
      </w:r>
      <w:r w:rsidR="001228DD">
        <w:t xml:space="preserve">in part </w:t>
      </w:r>
      <w:r w:rsidR="00621F46">
        <w:t xml:space="preserve">because </w:t>
      </w:r>
      <w:r w:rsidR="00437D9F">
        <w:t xml:space="preserve">of the limited number of observers </w:t>
      </w:r>
      <w:r w:rsidR="00561E6D">
        <w:t xml:space="preserve">and observations. Further, </w:t>
      </w:r>
      <w:r w:rsidR="00437D9F">
        <w:t>most</w:t>
      </w:r>
      <w:r w:rsidR="00561E6D">
        <w:t xml:space="preserve"> observers</w:t>
      </w:r>
      <w:r w:rsidR="00621F46">
        <w:t xml:space="preserve"> tended to use a very small </w:t>
      </w:r>
      <w:r w:rsidR="000649E0">
        <w:t>range</w:t>
      </w:r>
      <w:r w:rsidR="00621F46">
        <w:t xml:space="preserve"> of </w:t>
      </w:r>
      <w:r w:rsidR="000649E0">
        <w:t>instruments</w:t>
      </w:r>
      <w:r w:rsidR="001228DD">
        <w:t xml:space="preserve">, </w:t>
      </w:r>
      <w:r w:rsidR="000649E0">
        <w:t xml:space="preserve">often just one, </w:t>
      </w:r>
      <w:r w:rsidR="001228DD">
        <w:t>throughout the project, so that the effects of aperture were confounded with the skill and experience of the</w:t>
      </w:r>
      <w:r w:rsidR="00D36616">
        <w:t xml:space="preserve"> observer</w:t>
      </w:r>
      <w:r w:rsidR="001228DD">
        <w:t>.</w:t>
      </w:r>
    </w:p>
    <w:p w:rsidR="00285AE1" w:rsidRDefault="00285AE1" w:rsidP="00094B02">
      <w:pPr>
        <w:pStyle w:val="Heading1"/>
        <w:spacing w:before="0" w:after="120"/>
      </w:pPr>
      <w:r>
        <w:t xml:space="preserve">Analysis </w:t>
      </w:r>
      <w:r w:rsidR="00C10AEB">
        <w:t>f</w:t>
      </w:r>
      <w:r w:rsidR="00DC0FE2">
        <w:t>ollowing</w:t>
      </w:r>
      <w:r>
        <w:t xml:space="preserve"> Rømer</w:t>
      </w:r>
    </w:p>
    <w:p w:rsidR="009E6FB5" w:rsidRDefault="00AF5568" w:rsidP="00500ED4">
      <w:pPr>
        <w:spacing w:after="120"/>
      </w:pPr>
      <w:r>
        <w:t>The above analysis provides little insight into the various factors at play and i</w:t>
      </w:r>
      <w:r w:rsidR="001E0B40">
        <w:t xml:space="preserve">t is instructive to </w:t>
      </w:r>
      <w:r>
        <w:t>eschew modern knowledge of the orbital dynamics of the Galileans and instead examine</w:t>
      </w:r>
      <w:r w:rsidR="001E0B40">
        <w:t xml:space="preserve"> the observation</w:t>
      </w:r>
      <w:r w:rsidR="00500ED4">
        <w:t>s</w:t>
      </w:r>
      <w:r w:rsidR="001E0B40">
        <w:t xml:space="preserve"> using an approach modelled closely on that of Rømer, </w:t>
      </w:r>
      <w:r w:rsidR="00500ED4">
        <w:t>assuming</w:t>
      </w:r>
      <w:r w:rsidR="001E0B40">
        <w:t xml:space="preserve"> </w:t>
      </w:r>
      <w:r w:rsidR="00124D2F">
        <w:t>that</w:t>
      </w:r>
      <w:r w:rsidR="00500ED4">
        <w:t xml:space="preserve"> </w:t>
      </w:r>
      <w:r w:rsidR="001E0B40">
        <w:t xml:space="preserve">eclipse </w:t>
      </w:r>
      <w:r w:rsidR="00500ED4">
        <w:t xml:space="preserve">disappearances and reappearances </w:t>
      </w:r>
      <w:r w:rsidR="006056FC">
        <w:t xml:space="preserve">occur </w:t>
      </w:r>
      <w:r w:rsidR="00124D2F">
        <w:t xml:space="preserve">periodically </w:t>
      </w:r>
      <w:r w:rsidR="00500ED4">
        <w:t>for each satellite</w:t>
      </w:r>
      <w:r w:rsidR="001E0B40">
        <w:t>.</w:t>
      </w:r>
      <w:r w:rsidR="00500ED4">
        <w:t xml:space="preserve"> Thus</w:t>
      </w:r>
      <w:r w:rsidR="001E4C6A">
        <w:t>,</w:t>
      </w:r>
      <w:r w:rsidR="008107A8">
        <w:t xml:space="preserve"> consider separately the five </w:t>
      </w:r>
      <w:r w:rsidR="001A2767">
        <w:t>data</w:t>
      </w:r>
      <w:r w:rsidR="008107A8">
        <w:t>sets of observation</w:t>
      </w:r>
      <w:r w:rsidR="001A2767">
        <w:t>s</w:t>
      </w:r>
      <w:r w:rsidR="008107A8">
        <w:t xml:space="preserve"> for </w:t>
      </w:r>
      <w:r w:rsidR="009E6FB5">
        <w:t xml:space="preserve">Io </w:t>
      </w:r>
      <w:r w:rsidR="001228DD">
        <w:t>disappearances</w:t>
      </w:r>
      <w:r w:rsidR="009E6FB5">
        <w:t xml:space="preserve">, Io </w:t>
      </w:r>
      <w:r w:rsidR="001228DD">
        <w:t>reappearances</w:t>
      </w:r>
      <w:r w:rsidR="009E6FB5">
        <w:t xml:space="preserve">, Europa </w:t>
      </w:r>
      <w:r w:rsidR="001228DD">
        <w:t>reappearances</w:t>
      </w:r>
      <w:r w:rsidR="009E6FB5">
        <w:t xml:space="preserve">, Ganymede </w:t>
      </w:r>
      <w:r w:rsidR="001228DD">
        <w:t>disappearances</w:t>
      </w:r>
      <w:r w:rsidR="009E6FB5">
        <w:t xml:space="preserve"> and Ganymede </w:t>
      </w:r>
      <w:r w:rsidR="001228DD">
        <w:t>reappearances</w:t>
      </w:r>
      <w:r w:rsidR="009E6FB5">
        <w:t>. For each dataset</w:t>
      </w:r>
      <w:r w:rsidR="008107A8">
        <w:t>, proceed as follows:</w:t>
      </w:r>
    </w:p>
    <w:p w:rsidR="009E6FB5" w:rsidRDefault="009E6FB5" w:rsidP="00094B02">
      <w:pPr>
        <w:pStyle w:val="ListParagraph"/>
        <w:numPr>
          <w:ilvl w:val="0"/>
          <w:numId w:val="2"/>
        </w:numPr>
        <w:spacing w:after="120"/>
        <w:ind w:left="709" w:hanging="349"/>
      </w:pPr>
      <w:r>
        <w:t xml:space="preserve">Baseline the analysis relative to the </w:t>
      </w:r>
      <w:r w:rsidR="008107A8">
        <w:t>earliest</w:t>
      </w:r>
      <w:r>
        <w:t xml:space="preserve"> observation</w:t>
      </w:r>
      <w:r w:rsidR="001A2767">
        <w:t xml:space="preserve"> of the dataset</w:t>
      </w:r>
      <w:r>
        <w:t>.</w:t>
      </w:r>
    </w:p>
    <w:p w:rsidR="008107A8" w:rsidRDefault="00360782" w:rsidP="00094B02">
      <w:pPr>
        <w:pStyle w:val="ListParagraph"/>
        <w:numPr>
          <w:ilvl w:val="0"/>
          <w:numId w:val="2"/>
        </w:numPr>
        <w:spacing w:after="120"/>
        <w:ind w:left="709" w:hanging="349"/>
      </w:pPr>
      <w:r>
        <w:t>Calculate</w:t>
      </w:r>
      <w:r w:rsidR="008107A8">
        <w:t xml:space="preserve"> the expected time</w:t>
      </w:r>
      <w:r>
        <w:t>, C,</w:t>
      </w:r>
      <w:r w:rsidR="008107A8">
        <w:t xml:space="preserve"> of each eclipse event assuming that it occurs </w:t>
      </w:r>
      <w:r w:rsidR="00124D2F">
        <w:t>after</w:t>
      </w:r>
      <w:r w:rsidR="008107A8">
        <w:t xml:space="preserve"> the earliest by an integer multiple of the synodic period, P, of the Galilean.</w:t>
      </w:r>
      <w:r w:rsidR="007326F9" w:rsidRPr="007326F9">
        <w:t xml:space="preserve"> </w:t>
      </w:r>
      <w:r w:rsidR="007326F9">
        <w:t xml:space="preserve">(Calculate P from </w:t>
      </w:r>
      <w:r w:rsidR="00C6767B">
        <w:t>the sidereal period</w:t>
      </w:r>
      <w:r w:rsidR="007326F9">
        <w:t xml:space="preserve"> in [</w:t>
      </w:r>
      <w:r w:rsidR="00E70E0D">
        <w:t>1</w:t>
      </w:r>
      <w:r w:rsidR="00C6767B">
        <w:t>3</w:t>
      </w:r>
      <w:r w:rsidR="007326F9">
        <w:t>].)</w:t>
      </w:r>
    </w:p>
    <w:p w:rsidR="00360782" w:rsidRDefault="00360782" w:rsidP="00094B02">
      <w:pPr>
        <w:pStyle w:val="ListParagraph"/>
        <w:numPr>
          <w:ilvl w:val="0"/>
          <w:numId w:val="2"/>
        </w:numPr>
        <w:spacing w:after="120"/>
        <w:ind w:left="709" w:hanging="349"/>
      </w:pPr>
      <w:r>
        <w:t>For each observed event time, O, calculate</w:t>
      </w:r>
      <w:r w:rsidR="00E25DB6">
        <w:t xml:space="preserve"> </w:t>
      </w:r>
      <w:r>
        <w:t xml:space="preserve">the difference, </w:t>
      </w:r>
      <w:r w:rsidR="007C4883">
        <w:t>d</w:t>
      </w:r>
      <w:r>
        <w:t xml:space="preserve"> = O – C.</w:t>
      </w:r>
      <w:r w:rsidR="001A660D">
        <w:t xml:space="preserve"> </w:t>
      </w:r>
      <w:r w:rsidR="007C4883">
        <w:t>d</w:t>
      </w:r>
      <w:r w:rsidR="001A660D">
        <w:t xml:space="preserve"> represents the delay experienced by a terrestrial observer in </w:t>
      </w:r>
      <w:r w:rsidR="00AB7DCF">
        <w:t>witnessing</w:t>
      </w:r>
      <w:r w:rsidR="001A660D">
        <w:t xml:space="preserve"> the event, relative to the de</w:t>
      </w:r>
      <w:r w:rsidR="00AB7DCF">
        <w:t>l</w:t>
      </w:r>
      <w:r w:rsidR="001A660D">
        <w:t>ay associated with the first event of the data set.</w:t>
      </w:r>
    </w:p>
    <w:p w:rsidR="00E25DB6" w:rsidRDefault="00360782" w:rsidP="00094B02">
      <w:pPr>
        <w:pStyle w:val="ListParagraph"/>
        <w:numPr>
          <w:ilvl w:val="0"/>
          <w:numId w:val="2"/>
        </w:numPr>
        <w:spacing w:after="120"/>
        <w:ind w:left="709" w:hanging="349"/>
      </w:pPr>
      <w:r>
        <w:t xml:space="preserve">For each apparition of the planet, plot </w:t>
      </w:r>
      <w:r w:rsidR="007C4883">
        <w:t>d</w:t>
      </w:r>
      <w:r w:rsidR="00E25DB6">
        <w:t xml:space="preserve"> versus </w:t>
      </w:r>
      <w:r w:rsidR="003B2B3C">
        <w:t xml:space="preserve">the </w:t>
      </w:r>
      <w:r w:rsidR="00E25DB6">
        <w:t>distance</w:t>
      </w:r>
      <w:r w:rsidR="003B2B3C">
        <w:t xml:space="preserve">, </w:t>
      </w:r>
      <w:r w:rsidR="007C4883">
        <w:t>e</w:t>
      </w:r>
      <w:r w:rsidR="003B2B3C">
        <w:t>,</w:t>
      </w:r>
      <w:r w:rsidR="001E4C6A">
        <w:t xml:space="preserve"> between Jupiter and the Earth</w:t>
      </w:r>
      <w:r w:rsidR="006C5498">
        <w:t xml:space="preserve"> (calculated using the ephemeris DE-405)</w:t>
      </w:r>
      <w:r w:rsidR="001E4C6A">
        <w:t>.</w:t>
      </w:r>
    </w:p>
    <w:p w:rsidR="001E4C6A" w:rsidRDefault="0009735A" w:rsidP="00094B02">
      <w:pPr>
        <w:pStyle w:val="ListParagraph"/>
        <w:numPr>
          <w:ilvl w:val="0"/>
          <w:numId w:val="2"/>
        </w:numPr>
        <w:spacing w:after="120"/>
        <w:ind w:left="709" w:hanging="349"/>
      </w:pPr>
      <w:r>
        <w:t xml:space="preserve">Perform a </w:t>
      </w:r>
      <w:r w:rsidR="00360782">
        <w:t>simple linear</w:t>
      </w:r>
      <w:r w:rsidR="00E25DB6">
        <w:t xml:space="preserve"> </w:t>
      </w:r>
      <w:r>
        <w:t xml:space="preserve">regression to fit a </w:t>
      </w:r>
      <w:r w:rsidR="00E25DB6">
        <w:t>straight line to the plot</w:t>
      </w:r>
      <w:r w:rsidR="001E4C6A">
        <w:t xml:space="preserve"> for each </w:t>
      </w:r>
      <w:r w:rsidR="00A72BC6">
        <w:t>apparition</w:t>
      </w:r>
      <w:r w:rsidR="001E4C6A">
        <w:t>.</w:t>
      </w:r>
    </w:p>
    <w:p w:rsidR="00E25DB6" w:rsidRDefault="00A72BC6" w:rsidP="00094B02">
      <w:pPr>
        <w:pStyle w:val="ListParagraph"/>
        <w:numPr>
          <w:ilvl w:val="0"/>
          <w:numId w:val="2"/>
        </w:numPr>
        <w:spacing w:after="120"/>
        <w:ind w:left="709" w:hanging="349"/>
      </w:pPr>
      <w:r>
        <w:t xml:space="preserve">As </w:t>
      </w:r>
      <w:r w:rsidR="00360782">
        <w:t>previously</w:t>
      </w:r>
      <w:r>
        <w:t>, t</w:t>
      </w:r>
      <w:r w:rsidR="00E25DB6">
        <w:t>h</w:t>
      </w:r>
      <w:r w:rsidR="0009735A">
        <w:t xml:space="preserve">e gradient of the </w:t>
      </w:r>
      <w:r w:rsidR="001E4C6A">
        <w:t xml:space="preserve">regression </w:t>
      </w:r>
      <w:r w:rsidR="0009735A">
        <w:t>line</w:t>
      </w:r>
      <w:r w:rsidR="00E25DB6">
        <w:t xml:space="preserve"> </w:t>
      </w:r>
      <w:r w:rsidR="0009735A">
        <w:t>provid</w:t>
      </w:r>
      <w:r w:rsidR="00E25DB6">
        <w:t xml:space="preserve">es </w:t>
      </w:r>
      <w:r w:rsidR="00360782">
        <w:t>an</w:t>
      </w:r>
      <w:r w:rsidR="0009735A">
        <w:t xml:space="preserve"> estimate of </w:t>
      </w:r>
      <w:r w:rsidR="006056FC">
        <w:t>1/</w:t>
      </w:r>
      <w:r w:rsidR="006056FC" w:rsidRPr="00874475">
        <w:rPr>
          <w:i/>
        </w:rPr>
        <w:t>c</w:t>
      </w:r>
      <w:r w:rsidR="00E25DB6">
        <w:t>.</w:t>
      </w:r>
    </w:p>
    <w:p w:rsidR="00753BE6" w:rsidRDefault="00A75B91" w:rsidP="00F537B3">
      <w:pPr>
        <w:spacing w:after="120"/>
      </w:pPr>
      <w:r>
        <w:t>The above algorithm</w:t>
      </w:r>
      <w:r w:rsidR="00E94B0D">
        <w:t>,</w:t>
      </w:r>
      <w:r>
        <w:t xml:space="preserve"> termed “Method A”</w:t>
      </w:r>
      <w:r w:rsidR="00E94B0D">
        <w:t xml:space="preserve">, is a modern interpretation of how Rømer could have estimated the speed of light, </w:t>
      </w:r>
      <w:r w:rsidR="00147605">
        <w:t>based on</w:t>
      </w:r>
      <w:r w:rsidR="00E94B0D">
        <w:t xml:space="preserve"> the description in the </w:t>
      </w:r>
      <w:r w:rsidR="00E94B0D" w:rsidRPr="00C553F8">
        <w:rPr>
          <w:i/>
        </w:rPr>
        <w:t xml:space="preserve">Journal des </w:t>
      </w:r>
      <w:proofErr w:type="spellStart"/>
      <w:r w:rsidR="00E94B0D" w:rsidRPr="00C553F8">
        <w:rPr>
          <w:i/>
        </w:rPr>
        <w:t>Sçavans</w:t>
      </w:r>
      <w:proofErr w:type="spellEnd"/>
      <w:r w:rsidR="00E94B0D">
        <w:t xml:space="preserve">, </w:t>
      </w:r>
      <w:proofErr w:type="gramStart"/>
      <w:r w:rsidR="00E94B0D">
        <w:t>had</w:t>
      </w:r>
      <w:proofErr w:type="gramEnd"/>
      <w:r w:rsidR="00E94B0D">
        <w:t xml:space="preserve"> knowledge of the scale of the solar system been available in his era. </w:t>
      </w:r>
      <w:r w:rsidR="00045899">
        <w:t xml:space="preserve">Figure </w:t>
      </w:r>
      <w:r w:rsidR="004940B9">
        <w:t>5</w:t>
      </w:r>
      <w:r w:rsidR="00045899">
        <w:t xml:space="preserve"> shows the results </w:t>
      </w:r>
      <w:r w:rsidR="00644B2D">
        <w:t>(</w:t>
      </w:r>
      <w:r w:rsidR="007C4883">
        <w:t xml:space="preserve">solid lines are used to indicate the temporal order of observations and </w:t>
      </w:r>
      <w:r w:rsidR="00644B2D">
        <w:t xml:space="preserve">regression lines are dotted) </w:t>
      </w:r>
      <w:r w:rsidR="00045899">
        <w:t>and table 4 provides a summary of estimates of 1/</w:t>
      </w:r>
      <w:r w:rsidR="00045899" w:rsidRPr="00874475">
        <w:rPr>
          <w:i/>
        </w:rPr>
        <w:t>c</w:t>
      </w:r>
      <w:r w:rsidR="00045899">
        <w:t>.</w:t>
      </w:r>
    </w:p>
    <w:p w:rsidR="00DC0FE2" w:rsidRDefault="00F84115" w:rsidP="00094B02">
      <w:pPr>
        <w:spacing w:after="120"/>
      </w:pPr>
      <w:r>
        <w:rPr>
          <w:noProof/>
          <w:lang w:eastAsia="en-GB"/>
        </w:rPr>
        <w:lastRenderedPageBreak/>
        <w:drawing>
          <wp:inline distT="0" distB="0" distL="0" distR="0" wp14:anchorId="3C3B3318" wp14:editId="7FF0D038">
            <wp:extent cx="5831840" cy="3571240"/>
            <wp:effectExtent l="0" t="0" r="165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08F4" w:rsidRDefault="003808F4" w:rsidP="00094B02">
      <w:pPr>
        <w:spacing w:after="120"/>
      </w:pPr>
      <w:r>
        <w:rPr>
          <w:noProof/>
          <w:lang w:eastAsia="en-GB"/>
        </w:rPr>
        <w:drawing>
          <wp:inline distT="0" distB="0" distL="0" distR="0" wp14:anchorId="24F560EB" wp14:editId="01CF2937">
            <wp:extent cx="5831840" cy="3573780"/>
            <wp:effectExtent l="0" t="0" r="165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08F4" w:rsidRDefault="003808F4" w:rsidP="00094B02">
      <w:pPr>
        <w:spacing w:after="120"/>
      </w:pPr>
      <w:r>
        <w:rPr>
          <w:noProof/>
          <w:lang w:eastAsia="en-GB"/>
        </w:rPr>
        <w:lastRenderedPageBreak/>
        <w:drawing>
          <wp:inline distT="0" distB="0" distL="0" distR="0" wp14:anchorId="0D37D562" wp14:editId="6F2F2A5E">
            <wp:extent cx="5831840" cy="3573780"/>
            <wp:effectExtent l="0" t="0" r="1651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2187" w:rsidRPr="003D7541" w:rsidRDefault="00B12187" w:rsidP="00094B02">
      <w:pPr>
        <w:spacing w:after="120"/>
        <w:jc w:val="center"/>
        <w:rPr>
          <w:b/>
        </w:rPr>
      </w:pPr>
      <w:r>
        <w:rPr>
          <w:b/>
        </w:rPr>
        <w:t xml:space="preserve">Figure </w:t>
      </w:r>
      <w:r w:rsidR="004940B9">
        <w:rPr>
          <w:b/>
        </w:rPr>
        <w:t>5</w:t>
      </w:r>
      <w:r w:rsidRPr="003D7541">
        <w:rPr>
          <w:b/>
        </w:rPr>
        <w:t xml:space="preserve">. </w:t>
      </w:r>
      <w:r w:rsidR="003808F4">
        <w:rPr>
          <w:b/>
        </w:rPr>
        <w:t>Plots of d</w:t>
      </w:r>
      <w:r>
        <w:rPr>
          <w:b/>
        </w:rPr>
        <w:t xml:space="preserve"> </w:t>
      </w:r>
      <w:r w:rsidR="00D20B60">
        <w:rPr>
          <w:b/>
        </w:rPr>
        <w:t>versus</w:t>
      </w:r>
      <w:r>
        <w:rPr>
          <w:b/>
        </w:rPr>
        <w:t xml:space="preserve"> </w:t>
      </w:r>
      <w:r w:rsidR="003808F4">
        <w:rPr>
          <w:b/>
        </w:rPr>
        <w:t>e for the observations</w:t>
      </w:r>
      <w:r w:rsidRPr="003D7541">
        <w:rPr>
          <w:b/>
        </w:rPr>
        <w:t>.</w:t>
      </w:r>
    </w:p>
    <w:p w:rsidR="00753BE6" w:rsidRDefault="00AF5568" w:rsidP="008F3CD5">
      <w:pPr>
        <w:spacing w:after="120"/>
      </w:pPr>
      <w:r>
        <w:t>The o</w:t>
      </w:r>
      <w:r w:rsidR="00753BE6">
        <w:t xml:space="preserve">bservations of Io comprise disappearance </w:t>
      </w:r>
      <w:r w:rsidR="008B127D">
        <w:t>and</w:t>
      </w:r>
      <w:r w:rsidR="00753BE6">
        <w:t xml:space="preserve"> reappearance events during two apparitions of Jupiter. </w:t>
      </w:r>
      <w:r w:rsidR="008B127D">
        <w:t xml:space="preserve">Disappearance data </w:t>
      </w:r>
      <w:r w:rsidR="00004A02">
        <w:t>consists of</w:t>
      </w:r>
      <w:r w:rsidR="008B127D">
        <w:t xml:space="preserve"> a cluster of five observations on 2012 November 1 during the earlier apparition, and a month’s worth of observations </w:t>
      </w:r>
      <w:r w:rsidR="00DA4EAC">
        <w:t>(</w:t>
      </w:r>
      <w:r w:rsidR="008B127D">
        <w:t>2013 November 29 – 2013 December 29)</w:t>
      </w:r>
      <w:r w:rsidR="00004A02">
        <w:t xml:space="preserve"> during the later. </w:t>
      </w:r>
      <w:r w:rsidR="008F3CD5">
        <w:t xml:space="preserve">During the earlier apparition, the presence of </w:t>
      </w:r>
      <w:r w:rsidR="00DA4EAC">
        <w:t xml:space="preserve">data for </w:t>
      </w:r>
      <w:r w:rsidR="008F3CD5">
        <w:t>on</w:t>
      </w:r>
      <w:r w:rsidR="00004A02">
        <w:t>ly a single event</w:t>
      </w:r>
      <w:r w:rsidR="008F3CD5">
        <w:t xml:space="preserve"> means that</w:t>
      </w:r>
      <w:r w:rsidR="00004A02">
        <w:t xml:space="preserve"> </w:t>
      </w:r>
      <w:r w:rsidR="008F3CD5">
        <w:t>M</w:t>
      </w:r>
      <w:r w:rsidR="00004A02">
        <w:t>ethod</w:t>
      </w:r>
      <w:r w:rsidR="008F3CD5">
        <w:t xml:space="preserve"> A</w:t>
      </w:r>
      <w:r w:rsidR="00004A02">
        <w:t xml:space="preserve"> cannot be applied</w:t>
      </w:r>
      <w:r w:rsidR="008F3CD5">
        <w:t xml:space="preserve">. During the later apparition, </w:t>
      </w:r>
      <w:r w:rsidR="00004A02">
        <w:t xml:space="preserve">the limited </w:t>
      </w:r>
      <w:r w:rsidR="00DA4EAC">
        <w:t>time</w:t>
      </w:r>
      <w:r w:rsidR="00004A02">
        <w:t xml:space="preserve">span of </w:t>
      </w:r>
      <w:r w:rsidR="008F3CD5">
        <w:t>data and its variability compromise the method and the</w:t>
      </w:r>
      <w:r w:rsidR="008B127D">
        <w:t xml:space="preserve"> gradient of the regression line is wide of the mark. </w:t>
      </w:r>
      <w:r w:rsidR="00942E54">
        <w:t>The analysis is much more satisfactory for reappearance observations</w:t>
      </w:r>
      <w:r w:rsidR="00DA4EAC">
        <w:t xml:space="preserve"> of Io, for which there are 18 observations </w:t>
      </w:r>
      <w:r w:rsidR="00942E54">
        <w:t>(2012 December 3 – 2013 May 6</w:t>
      </w:r>
      <w:r w:rsidR="00DA4EAC">
        <w:t>)</w:t>
      </w:r>
      <w:r w:rsidR="00942E54">
        <w:t xml:space="preserve"> </w:t>
      </w:r>
      <w:r w:rsidR="00DA4EAC">
        <w:t xml:space="preserve">during the earlier apparition </w:t>
      </w:r>
      <w:r w:rsidR="00942E54">
        <w:t xml:space="preserve">and </w:t>
      </w:r>
      <w:r w:rsidR="00DA4EAC">
        <w:t>24</w:t>
      </w:r>
      <w:r w:rsidR="00F72D80">
        <w:t xml:space="preserve"> (</w:t>
      </w:r>
      <w:r w:rsidR="00942E54">
        <w:t>2014 January 23 – 2014 May 18)</w:t>
      </w:r>
      <w:r w:rsidR="00F72D80">
        <w:t xml:space="preserve"> during the later</w:t>
      </w:r>
      <w:r w:rsidR="00942E54">
        <w:t xml:space="preserve">: </w:t>
      </w:r>
      <w:r w:rsidR="00F72D80">
        <w:t>bo</w:t>
      </w:r>
      <w:r w:rsidR="00942E54">
        <w:t xml:space="preserve">th </w:t>
      </w:r>
      <w:r w:rsidR="00753BE6">
        <w:t xml:space="preserve">regression lines </w:t>
      </w:r>
      <w:r w:rsidR="00942E54">
        <w:t>fit the data well</w:t>
      </w:r>
      <w:r w:rsidR="00753BE6">
        <w:t xml:space="preserve"> and the gradients are good approximations to the accepted value of 1/</w:t>
      </w:r>
      <w:r w:rsidR="00753BE6" w:rsidRPr="00325C4E">
        <w:rPr>
          <w:i/>
        </w:rPr>
        <w:t>c</w:t>
      </w:r>
      <w:r w:rsidR="00753BE6">
        <w:t>. Observations of Europa also span two apparitions of Jupiter, and comprise only reappearance events. D</w:t>
      </w:r>
      <w:r w:rsidR="00942E54">
        <w:t>ata for the</w:t>
      </w:r>
      <w:r w:rsidR="00753BE6">
        <w:t xml:space="preserve"> earlier apparition</w:t>
      </w:r>
      <w:r w:rsidR="00942E54">
        <w:t xml:space="preserve"> comprises</w:t>
      </w:r>
      <w:r w:rsidR="00753BE6">
        <w:t xml:space="preserve"> seven observations of three events (2013 January 09 – 2013 March 21)</w:t>
      </w:r>
      <w:r w:rsidR="00942E54">
        <w:t>;</w:t>
      </w:r>
      <w:r w:rsidR="00753BE6">
        <w:t xml:space="preserve"> the fit of the regression line is good but its gradient is a</w:t>
      </w:r>
      <w:r w:rsidR="00753BE6" w:rsidRPr="00E1362F">
        <w:t xml:space="preserve"> </w:t>
      </w:r>
      <w:r w:rsidR="00753BE6">
        <w:t>very poor approximation to 1/</w:t>
      </w:r>
      <w:r w:rsidR="00753BE6" w:rsidRPr="00325C4E">
        <w:rPr>
          <w:i/>
        </w:rPr>
        <w:t>c</w:t>
      </w:r>
      <w:r w:rsidR="00753BE6">
        <w:t>.  For the later apparition there are only two data points (2014 March 15 and 2014 March 22), so the question of goodness of fit of the regression line does not arise, and again its gradient is a poor estimate of 1/</w:t>
      </w:r>
      <w:r w:rsidR="00753BE6" w:rsidRPr="00325C4E">
        <w:rPr>
          <w:i/>
        </w:rPr>
        <w:t>c</w:t>
      </w:r>
      <w:r w:rsidR="00753BE6">
        <w:t>. Observations of Ganymede comprise disappearance</w:t>
      </w:r>
      <w:r w:rsidR="003B2B3C">
        <w:t>s</w:t>
      </w:r>
      <w:r w:rsidR="00753BE6">
        <w:t xml:space="preserve"> and reappearances during three apparitions of the planet.</w:t>
      </w:r>
      <w:r w:rsidR="00753BE6" w:rsidRPr="002F04EB">
        <w:t xml:space="preserve"> </w:t>
      </w:r>
      <w:r w:rsidR="00753BE6">
        <w:t>For disappearances, there are eight data points spanning four eclipse events across two apparitions, the regression lines fit the data well</w:t>
      </w:r>
      <w:r w:rsidR="00147605">
        <w:t>, one estimate of 1/</w:t>
      </w:r>
      <w:r w:rsidR="00147605" w:rsidRPr="00147605">
        <w:rPr>
          <w:i/>
        </w:rPr>
        <w:t>c</w:t>
      </w:r>
      <w:r w:rsidR="00147605">
        <w:t xml:space="preserve"> is</w:t>
      </w:r>
      <w:r w:rsidR="00753BE6">
        <w:t xml:space="preserve"> </w:t>
      </w:r>
      <w:r w:rsidR="00147605">
        <w:t>reasonable but the other is</w:t>
      </w:r>
      <w:r w:rsidR="00753BE6">
        <w:t xml:space="preserve"> poor. For reappearances, there are also eight observations, but spread across three apparitions of Jupiter; however, the earliest and latest apparition each contain only one observation and, although these are plotted in figure </w:t>
      </w:r>
      <w:r w:rsidR="004940B9">
        <w:t>5</w:t>
      </w:r>
      <w:r w:rsidR="00753BE6">
        <w:t xml:space="preserve">, the analysis is restricted to the six observations in the middle apparition. The regression line fits the data well and its slope provides a </w:t>
      </w:r>
      <w:r w:rsidR="00147605">
        <w:t>poor</w:t>
      </w:r>
      <w:r w:rsidR="00753BE6">
        <w:t xml:space="preserve"> estimate of 1/</w:t>
      </w:r>
      <w:r w:rsidR="00753BE6" w:rsidRPr="00325C4E">
        <w:rPr>
          <w:i/>
        </w:rPr>
        <w:t>c</w:t>
      </w:r>
      <w:r w:rsidR="00753BE6">
        <w:t>.</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186"/>
        <w:gridCol w:w="1224"/>
        <w:gridCol w:w="3969"/>
        <w:gridCol w:w="1418"/>
        <w:gridCol w:w="1275"/>
      </w:tblGrid>
      <w:tr w:rsidR="005B37A7" w:rsidRPr="004E511B" w:rsidTr="00244C4E">
        <w:trPr>
          <w:jc w:val="center"/>
        </w:trPr>
        <w:tc>
          <w:tcPr>
            <w:tcW w:w="1186" w:type="dxa"/>
            <w:tcBorders>
              <w:top w:val="nil"/>
            </w:tcBorders>
          </w:tcPr>
          <w:p w:rsidR="005B37A7" w:rsidRPr="004E511B" w:rsidRDefault="005B37A7" w:rsidP="00933946">
            <w:pPr>
              <w:pageBreakBefore/>
              <w:spacing w:before="120"/>
              <w:jc w:val="center"/>
              <w:rPr>
                <w:b/>
              </w:rPr>
            </w:pPr>
            <w:r w:rsidRPr="004E511B">
              <w:rPr>
                <w:b/>
              </w:rPr>
              <w:lastRenderedPageBreak/>
              <w:t>Satellite</w:t>
            </w:r>
          </w:p>
        </w:tc>
        <w:tc>
          <w:tcPr>
            <w:tcW w:w="1224" w:type="dxa"/>
            <w:tcBorders>
              <w:top w:val="nil"/>
            </w:tcBorders>
          </w:tcPr>
          <w:p w:rsidR="005B37A7" w:rsidRDefault="00244C4E" w:rsidP="00933946">
            <w:pPr>
              <w:pageBreakBefore/>
              <w:spacing w:before="120"/>
              <w:jc w:val="center"/>
              <w:rPr>
                <w:b/>
              </w:rPr>
            </w:pPr>
            <w:r>
              <w:rPr>
                <w:b/>
              </w:rPr>
              <w:t>D or R</w:t>
            </w:r>
          </w:p>
        </w:tc>
        <w:tc>
          <w:tcPr>
            <w:tcW w:w="3969" w:type="dxa"/>
            <w:tcBorders>
              <w:top w:val="nil"/>
            </w:tcBorders>
          </w:tcPr>
          <w:p w:rsidR="005B37A7" w:rsidRPr="004E511B" w:rsidRDefault="005B37A7" w:rsidP="00933946">
            <w:pPr>
              <w:pageBreakBefore/>
              <w:spacing w:before="120"/>
              <w:jc w:val="center"/>
              <w:rPr>
                <w:b/>
              </w:rPr>
            </w:pPr>
            <w:r>
              <w:rPr>
                <w:b/>
              </w:rPr>
              <w:t>Observations</w:t>
            </w:r>
          </w:p>
        </w:tc>
        <w:tc>
          <w:tcPr>
            <w:tcW w:w="1418" w:type="dxa"/>
          </w:tcPr>
          <w:p w:rsidR="005B37A7" w:rsidRPr="004E511B" w:rsidRDefault="005B37A7" w:rsidP="00933946">
            <w:pPr>
              <w:pageBreakBefore/>
              <w:spacing w:before="120"/>
              <w:jc w:val="center"/>
              <w:rPr>
                <w:b/>
              </w:rPr>
            </w:pPr>
            <w:r>
              <w:rPr>
                <w:rFonts w:ascii="Arial" w:eastAsia="Times New Roman" w:hAnsi="Arial" w:cs="Arial"/>
                <w:b/>
                <w:bCs/>
                <w:sz w:val="20"/>
                <w:szCs w:val="20"/>
                <w:lang w:eastAsia="en-GB"/>
              </w:rPr>
              <w:t>1/</w:t>
            </w:r>
            <w:r w:rsidRPr="00325C4E">
              <w:rPr>
                <w:rFonts w:ascii="Arial" w:eastAsia="Times New Roman" w:hAnsi="Arial" w:cs="Arial"/>
                <w:b/>
                <w:bCs/>
                <w:i/>
                <w:sz w:val="20"/>
                <w:szCs w:val="20"/>
                <w:lang w:eastAsia="en-GB"/>
              </w:rPr>
              <w:t>c</w:t>
            </w:r>
            <w:r>
              <w:rPr>
                <w:rFonts w:ascii="Arial" w:eastAsia="Times New Roman" w:hAnsi="Arial" w:cs="Arial"/>
                <w:b/>
                <w:bCs/>
                <w:sz w:val="20"/>
                <w:szCs w:val="20"/>
                <w:lang w:eastAsia="en-GB"/>
              </w:rPr>
              <w:t xml:space="preserve"> (min/AU)</w:t>
            </w:r>
          </w:p>
        </w:tc>
        <w:tc>
          <w:tcPr>
            <w:tcW w:w="1275" w:type="dxa"/>
          </w:tcPr>
          <w:p w:rsidR="005B37A7" w:rsidRPr="00486E64" w:rsidRDefault="005B37A7" w:rsidP="00933946">
            <w:pPr>
              <w:pageBreakBefore/>
              <w:spacing w:before="120"/>
              <w:jc w:val="center"/>
              <w:rPr>
                <w:rFonts w:ascii="Arial" w:eastAsia="Times New Roman" w:hAnsi="Arial" w:cs="Arial"/>
                <w:b/>
                <w:bCs/>
                <w:sz w:val="20"/>
                <w:szCs w:val="20"/>
                <w:lang w:eastAsia="en-GB"/>
              </w:rPr>
            </w:pPr>
            <w:r w:rsidRPr="00325C4E">
              <w:rPr>
                <w:rFonts w:ascii="Arial" w:eastAsia="Times New Roman" w:hAnsi="Arial" w:cs="Arial"/>
                <w:b/>
                <w:bCs/>
                <w:i/>
                <w:sz w:val="20"/>
                <w:szCs w:val="20"/>
                <w:lang w:eastAsia="en-GB"/>
              </w:rPr>
              <w:t>c</w:t>
            </w:r>
            <w:r>
              <w:rPr>
                <w:rFonts w:ascii="Arial" w:eastAsia="Times New Roman" w:hAnsi="Arial" w:cs="Arial"/>
                <w:b/>
                <w:bCs/>
                <w:sz w:val="20"/>
                <w:szCs w:val="20"/>
                <w:lang w:eastAsia="en-GB"/>
              </w:rPr>
              <w:t xml:space="preserve"> (km/sec)</w:t>
            </w:r>
          </w:p>
        </w:tc>
      </w:tr>
      <w:tr w:rsidR="005B37A7" w:rsidTr="00244C4E">
        <w:trPr>
          <w:jc w:val="center"/>
        </w:trPr>
        <w:tc>
          <w:tcPr>
            <w:tcW w:w="1186" w:type="dxa"/>
          </w:tcPr>
          <w:p w:rsidR="005B37A7" w:rsidRDefault="005B37A7" w:rsidP="00094B02">
            <w:pPr>
              <w:jc w:val="center"/>
            </w:pPr>
            <w:r>
              <w:t>Io</w:t>
            </w:r>
          </w:p>
        </w:tc>
        <w:tc>
          <w:tcPr>
            <w:tcW w:w="1224" w:type="dxa"/>
          </w:tcPr>
          <w:p w:rsidR="005B37A7" w:rsidRDefault="005B37A7" w:rsidP="00094B02">
            <w:pPr>
              <w:jc w:val="center"/>
            </w:pPr>
            <w:r>
              <w:t>R</w:t>
            </w:r>
          </w:p>
        </w:tc>
        <w:tc>
          <w:tcPr>
            <w:tcW w:w="3969" w:type="dxa"/>
          </w:tcPr>
          <w:p w:rsidR="005B37A7" w:rsidRDefault="00417503" w:rsidP="00094B02">
            <w:pPr>
              <w:jc w:val="center"/>
            </w:pPr>
            <w:r>
              <w:t xml:space="preserve">2012 December </w:t>
            </w:r>
            <w:r w:rsidR="005B37A7">
              <w:t xml:space="preserve">3 – </w:t>
            </w:r>
            <w:r>
              <w:t xml:space="preserve">2013 May </w:t>
            </w:r>
            <w:r w:rsidR="005B37A7">
              <w:t>6</w:t>
            </w:r>
          </w:p>
          <w:p w:rsidR="005B37A7" w:rsidRDefault="00417503" w:rsidP="00417503">
            <w:pPr>
              <w:jc w:val="center"/>
            </w:pPr>
            <w:r>
              <w:t xml:space="preserve">2014 January </w:t>
            </w:r>
            <w:r w:rsidR="005B37A7">
              <w:t xml:space="preserve">23 – </w:t>
            </w:r>
            <w:r>
              <w:t xml:space="preserve">2014 May </w:t>
            </w:r>
            <w:r w:rsidR="005B37A7">
              <w:t>18</w:t>
            </w:r>
          </w:p>
        </w:tc>
        <w:tc>
          <w:tcPr>
            <w:tcW w:w="1418" w:type="dxa"/>
          </w:tcPr>
          <w:p w:rsidR="005B37A7" w:rsidRDefault="005B37A7" w:rsidP="00094B02">
            <w:pPr>
              <w:jc w:val="center"/>
            </w:pPr>
            <w:r>
              <w:t>8.06</w:t>
            </w:r>
          </w:p>
          <w:p w:rsidR="005B37A7" w:rsidRDefault="005B37A7" w:rsidP="00094B02">
            <w:pPr>
              <w:jc w:val="center"/>
            </w:pPr>
            <w:r>
              <w:t>6.53</w:t>
            </w:r>
          </w:p>
        </w:tc>
        <w:tc>
          <w:tcPr>
            <w:tcW w:w="1275" w:type="dxa"/>
          </w:tcPr>
          <w:p w:rsidR="005B37A7" w:rsidRDefault="005B37A7" w:rsidP="00094B02">
            <w:pPr>
              <w:jc w:val="center"/>
            </w:pPr>
            <w:r>
              <w:t>309,000</w:t>
            </w:r>
          </w:p>
          <w:p w:rsidR="005B37A7" w:rsidRDefault="005B37A7" w:rsidP="00094B02">
            <w:pPr>
              <w:jc w:val="center"/>
            </w:pPr>
            <w:r>
              <w:t>382,000</w:t>
            </w:r>
          </w:p>
        </w:tc>
      </w:tr>
      <w:tr w:rsidR="005B37A7" w:rsidTr="00244C4E">
        <w:trPr>
          <w:jc w:val="center"/>
        </w:trPr>
        <w:tc>
          <w:tcPr>
            <w:tcW w:w="1186" w:type="dxa"/>
          </w:tcPr>
          <w:p w:rsidR="005B37A7" w:rsidRDefault="005B37A7" w:rsidP="00094B02">
            <w:pPr>
              <w:jc w:val="center"/>
            </w:pPr>
            <w:r>
              <w:t>Io</w:t>
            </w:r>
          </w:p>
        </w:tc>
        <w:tc>
          <w:tcPr>
            <w:tcW w:w="1224" w:type="dxa"/>
          </w:tcPr>
          <w:p w:rsidR="005B37A7" w:rsidRDefault="005B37A7" w:rsidP="00094B02">
            <w:pPr>
              <w:jc w:val="center"/>
            </w:pPr>
            <w:r>
              <w:t>D</w:t>
            </w:r>
          </w:p>
        </w:tc>
        <w:tc>
          <w:tcPr>
            <w:tcW w:w="3969" w:type="dxa"/>
          </w:tcPr>
          <w:p w:rsidR="005B37A7" w:rsidRDefault="00244C4E" w:rsidP="00244C4E">
            <w:pPr>
              <w:jc w:val="center"/>
            </w:pPr>
            <w:r>
              <w:t xml:space="preserve">2013 November </w:t>
            </w:r>
            <w:r w:rsidR="005B37A7">
              <w:t xml:space="preserve">29 – </w:t>
            </w:r>
            <w:r>
              <w:t xml:space="preserve">2013 December </w:t>
            </w:r>
            <w:r w:rsidR="005B37A7">
              <w:t>29</w:t>
            </w:r>
          </w:p>
        </w:tc>
        <w:tc>
          <w:tcPr>
            <w:tcW w:w="1418" w:type="dxa"/>
          </w:tcPr>
          <w:p w:rsidR="005B37A7" w:rsidRDefault="005B37A7" w:rsidP="00094B02">
            <w:pPr>
              <w:jc w:val="center"/>
            </w:pPr>
            <w:r>
              <w:t>4.45</w:t>
            </w:r>
          </w:p>
        </w:tc>
        <w:tc>
          <w:tcPr>
            <w:tcW w:w="1275" w:type="dxa"/>
          </w:tcPr>
          <w:p w:rsidR="005B37A7" w:rsidRDefault="005B37A7" w:rsidP="00094B02">
            <w:pPr>
              <w:jc w:val="center"/>
            </w:pPr>
            <w:r>
              <w:t>560,000</w:t>
            </w:r>
          </w:p>
        </w:tc>
      </w:tr>
      <w:tr w:rsidR="005B37A7" w:rsidTr="00244C4E">
        <w:trPr>
          <w:jc w:val="center"/>
        </w:trPr>
        <w:tc>
          <w:tcPr>
            <w:tcW w:w="1186" w:type="dxa"/>
            <w:tcBorders>
              <w:bottom w:val="single" w:sz="8" w:space="0" w:color="auto"/>
            </w:tcBorders>
          </w:tcPr>
          <w:p w:rsidR="005B37A7" w:rsidRDefault="005B37A7" w:rsidP="00094B02">
            <w:pPr>
              <w:jc w:val="center"/>
            </w:pPr>
            <w:r>
              <w:t>Europa</w:t>
            </w:r>
          </w:p>
        </w:tc>
        <w:tc>
          <w:tcPr>
            <w:tcW w:w="1224" w:type="dxa"/>
            <w:tcBorders>
              <w:bottom w:val="single" w:sz="8" w:space="0" w:color="auto"/>
            </w:tcBorders>
          </w:tcPr>
          <w:p w:rsidR="005B37A7" w:rsidRDefault="005B37A7" w:rsidP="00094B02">
            <w:pPr>
              <w:jc w:val="center"/>
            </w:pPr>
            <w:r>
              <w:t>R</w:t>
            </w:r>
          </w:p>
        </w:tc>
        <w:tc>
          <w:tcPr>
            <w:tcW w:w="3969" w:type="dxa"/>
            <w:tcBorders>
              <w:bottom w:val="single" w:sz="8" w:space="0" w:color="auto"/>
            </w:tcBorders>
          </w:tcPr>
          <w:p w:rsidR="005B37A7" w:rsidRDefault="00244C4E" w:rsidP="00094B02">
            <w:pPr>
              <w:jc w:val="center"/>
            </w:pPr>
            <w:r>
              <w:t xml:space="preserve">2013 January </w:t>
            </w:r>
            <w:r w:rsidR="005B37A7">
              <w:t xml:space="preserve">9 – </w:t>
            </w:r>
            <w:r>
              <w:t xml:space="preserve">2013 March </w:t>
            </w:r>
            <w:r w:rsidR="005B37A7">
              <w:t>21</w:t>
            </w:r>
          </w:p>
          <w:p w:rsidR="005B37A7" w:rsidRDefault="00244C4E" w:rsidP="00244C4E">
            <w:pPr>
              <w:jc w:val="center"/>
            </w:pPr>
            <w:r>
              <w:t xml:space="preserve">2014 March </w:t>
            </w:r>
            <w:r w:rsidR="005B37A7">
              <w:t>15</w:t>
            </w:r>
            <w:r>
              <w:t xml:space="preserve"> </w:t>
            </w:r>
            <w:r w:rsidR="005B37A7">
              <w:t xml:space="preserve">– </w:t>
            </w:r>
            <w:r>
              <w:t xml:space="preserve">2014 March </w:t>
            </w:r>
            <w:r w:rsidR="005B37A7">
              <w:t>22</w:t>
            </w:r>
          </w:p>
        </w:tc>
        <w:tc>
          <w:tcPr>
            <w:tcW w:w="1418" w:type="dxa"/>
            <w:tcBorders>
              <w:bottom w:val="single" w:sz="8" w:space="0" w:color="auto"/>
            </w:tcBorders>
          </w:tcPr>
          <w:p w:rsidR="005B37A7" w:rsidRDefault="005B37A7" w:rsidP="00094B02">
            <w:pPr>
              <w:jc w:val="center"/>
            </w:pPr>
            <w:r>
              <w:t>27.8</w:t>
            </w:r>
          </w:p>
          <w:p w:rsidR="005B37A7" w:rsidRDefault="005B37A7" w:rsidP="00094B02">
            <w:pPr>
              <w:jc w:val="center"/>
            </w:pPr>
            <w:r>
              <w:t>22.6</w:t>
            </w:r>
          </w:p>
        </w:tc>
        <w:tc>
          <w:tcPr>
            <w:tcW w:w="1275" w:type="dxa"/>
            <w:tcBorders>
              <w:bottom w:val="single" w:sz="8" w:space="0" w:color="auto"/>
            </w:tcBorders>
          </w:tcPr>
          <w:p w:rsidR="005B37A7" w:rsidRDefault="005B37A7" w:rsidP="00094B02">
            <w:pPr>
              <w:jc w:val="center"/>
            </w:pPr>
            <w:r>
              <w:t>90,000</w:t>
            </w:r>
          </w:p>
          <w:p w:rsidR="005B37A7" w:rsidRDefault="005B37A7" w:rsidP="00094B02">
            <w:pPr>
              <w:jc w:val="center"/>
            </w:pPr>
            <w:r>
              <w:t>110,000</w:t>
            </w:r>
          </w:p>
        </w:tc>
      </w:tr>
      <w:tr w:rsidR="005B37A7" w:rsidTr="00244C4E">
        <w:trPr>
          <w:jc w:val="center"/>
        </w:trPr>
        <w:tc>
          <w:tcPr>
            <w:tcW w:w="1186" w:type="dxa"/>
            <w:tcBorders>
              <w:top w:val="single" w:sz="8" w:space="0" w:color="auto"/>
              <w:bottom w:val="single" w:sz="8" w:space="0" w:color="auto"/>
            </w:tcBorders>
          </w:tcPr>
          <w:p w:rsidR="005B37A7" w:rsidRPr="0020012A" w:rsidRDefault="005B37A7" w:rsidP="00A0608F">
            <w:pPr>
              <w:jc w:val="center"/>
            </w:pPr>
            <w:r w:rsidRPr="0020012A">
              <w:t>Ganymede</w:t>
            </w:r>
          </w:p>
        </w:tc>
        <w:tc>
          <w:tcPr>
            <w:tcW w:w="1224" w:type="dxa"/>
            <w:tcBorders>
              <w:top w:val="single" w:sz="8" w:space="0" w:color="auto"/>
              <w:bottom w:val="single" w:sz="8" w:space="0" w:color="auto"/>
            </w:tcBorders>
          </w:tcPr>
          <w:p w:rsidR="005B37A7" w:rsidRDefault="005B37A7" w:rsidP="00A0608F">
            <w:pPr>
              <w:jc w:val="center"/>
            </w:pPr>
            <w:r w:rsidRPr="0020012A">
              <w:t>R</w:t>
            </w:r>
          </w:p>
        </w:tc>
        <w:tc>
          <w:tcPr>
            <w:tcW w:w="3969" w:type="dxa"/>
            <w:tcBorders>
              <w:top w:val="single" w:sz="8" w:space="0" w:color="auto"/>
              <w:bottom w:val="single" w:sz="8" w:space="0" w:color="auto"/>
            </w:tcBorders>
          </w:tcPr>
          <w:p w:rsidR="005B37A7" w:rsidRPr="00B050CF" w:rsidRDefault="00244C4E" w:rsidP="00244C4E">
            <w:pPr>
              <w:jc w:val="center"/>
            </w:pPr>
            <w:r>
              <w:t xml:space="preserve">2012 November </w:t>
            </w:r>
            <w:r w:rsidR="005B37A7">
              <w:t xml:space="preserve">3 – </w:t>
            </w:r>
            <w:r>
              <w:t xml:space="preserve">2013 March </w:t>
            </w:r>
            <w:r w:rsidR="005B37A7">
              <w:t>5</w:t>
            </w:r>
          </w:p>
        </w:tc>
        <w:tc>
          <w:tcPr>
            <w:tcW w:w="1418" w:type="dxa"/>
            <w:tcBorders>
              <w:top w:val="single" w:sz="8" w:space="0" w:color="auto"/>
              <w:bottom w:val="single" w:sz="8" w:space="0" w:color="auto"/>
            </w:tcBorders>
          </w:tcPr>
          <w:p w:rsidR="005B37A7" w:rsidRPr="00B050CF" w:rsidRDefault="005B37A7" w:rsidP="00A0608F">
            <w:pPr>
              <w:jc w:val="center"/>
            </w:pPr>
            <w:r>
              <w:t>26.1</w:t>
            </w:r>
          </w:p>
        </w:tc>
        <w:tc>
          <w:tcPr>
            <w:tcW w:w="1275" w:type="dxa"/>
            <w:tcBorders>
              <w:top w:val="single" w:sz="8" w:space="0" w:color="auto"/>
              <w:bottom w:val="single" w:sz="8" w:space="0" w:color="auto"/>
            </w:tcBorders>
          </w:tcPr>
          <w:p w:rsidR="005B37A7" w:rsidRDefault="005B37A7" w:rsidP="00A0608F">
            <w:pPr>
              <w:jc w:val="center"/>
            </w:pPr>
            <w:r>
              <w:t>95,000</w:t>
            </w:r>
          </w:p>
        </w:tc>
      </w:tr>
      <w:tr w:rsidR="005B37A7" w:rsidTr="00244C4E">
        <w:trPr>
          <w:jc w:val="center"/>
        </w:trPr>
        <w:tc>
          <w:tcPr>
            <w:tcW w:w="1186" w:type="dxa"/>
            <w:tcBorders>
              <w:top w:val="single" w:sz="8" w:space="0" w:color="auto"/>
              <w:bottom w:val="single" w:sz="8" w:space="0" w:color="auto"/>
            </w:tcBorders>
          </w:tcPr>
          <w:p w:rsidR="005B37A7" w:rsidRPr="00B050CF" w:rsidRDefault="005B37A7" w:rsidP="00094B02">
            <w:pPr>
              <w:jc w:val="center"/>
            </w:pPr>
            <w:r w:rsidRPr="00B050CF">
              <w:t>Ganymede</w:t>
            </w:r>
          </w:p>
        </w:tc>
        <w:tc>
          <w:tcPr>
            <w:tcW w:w="1224" w:type="dxa"/>
            <w:tcBorders>
              <w:top w:val="single" w:sz="8" w:space="0" w:color="auto"/>
              <w:bottom w:val="single" w:sz="8" w:space="0" w:color="auto"/>
            </w:tcBorders>
          </w:tcPr>
          <w:p w:rsidR="005B37A7" w:rsidRPr="00B050CF" w:rsidRDefault="005B37A7" w:rsidP="00094B02">
            <w:pPr>
              <w:jc w:val="center"/>
            </w:pPr>
            <w:r>
              <w:t>D</w:t>
            </w:r>
          </w:p>
        </w:tc>
        <w:tc>
          <w:tcPr>
            <w:tcW w:w="3969" w:type="dxa"/>
            <w:tcBorders>
              <w:top w:val="single" w:sz="8" w:space="0" w:color="auto"/>
              <w:bottom w:val="single" w:sz="8" w:space="0" w:color="auto"/>
            </w:tcBorders>
          </w:tcPr>
          <w:p w:rsidR="005B37A7" w:rsidRPr="00B050CF" w:rsidRDefault="00244C4E" w:rsidP="00094B02">
            <w:pPr>
              <w:jc w:val="center"/>
            </w:pPr>
            <w:r>
              <w:t xml:space="preserve">2012 January </w:t>
            </w:r>
            <w:r w:rsidR="005B37A7" w:rsidRPr="00B050CF">
              <w:t xml:space="preserve">15 – </w:t>
            </w:r>
            <w:r>
              <w:t xml:space="preserve">2012 February </w:t>
            </w:r>
            <w:r w:rsidR="005B37A7">
              <w:t>19</w:t>
            </w:r>
          </w:p>
          <w:p w:rsidR="005B37A7" w:rsidRPr="00B050CF" w:rsidRDefault="00244C4E" w:rsidP="00244C4E">
            <w:pPr>
              <w:jc w:val="center"/>
            </w:pPr>
            <w:r>
              <w:t xml:space="preserve">2012 November </w:t>
            </w:r>
            <w:r w:rsidR="005B37A7">
              <w:t>3</w:t>
            </w:r>
            <w:r w:rsidR="005B37A7" w:rsidRPr="00B050CF">
              <w:t xml:space="preserve"> – </w:t>
            </w:r>
            <w:r>
              <w:t>2013 March 1</w:t>
            </w:r>
            <w:r w:rsidR="005B37A7">
              <w:t>2</w:t>
            </w:r>
          </w:p>
        </w:tc>
        <w:tc>
          <w:tcPr>
            <w:tcW w:w="1418" w:type="dxa"/>
            <w:tcBorders>
              <w:top w:val="single" w:sz="8" w:space="0" w:color="auto"/>
              <w:bottom w:val="single" w:sz="8" w:space="0" w:color="auto"/>
            </w:tcBorders>
          </w:tcPr>
          <w:p w:rsidR="005B37A7" w:rsidRPr="00B050CF" w:rsidRDefault="00281B4F" w:rsidP="00094B02">
            <w:pPr>
              <w:jc w:val="center"/>
            </w:pPr>
            <w:r>
              <w:t>26.8</w:t>
            </w:r>
          </w:p>
          <w:p w:rsidR="005B37A7" w:rsidRDefault="00281B4F" w:rsidP="00094B02">
            <w:pPr>
              <w:jc w:val="center"/>
            </w:pPr>
            <w:r>
              <w:t>11.7</w:t>
            </w:r>
          </w:p>
        </w:tc>
        <w:tc>
          <w:tcPr>
            <w:tcW w:w="1275" w:type="dxa"/>
            <w:tcBorders>
              <w:top w:val="single" w:sz="8" w:space="0" w:color="auto"/>
              <w:bottom w:val="single" w:sz="8" w:space="0" w:color="auto"/>
            </w:tcBorders>
          </w:tcPr>
          <w:p w:rsidR="005B37A7" w:rsidRDefault="00281B4F" w:rsidP="00094B02">
            <w:pPr>
              <w:jc w:val="center"/>
            </w:pPr>
            <w:r>
              <w:t>95</w:t>
            </w:r>
            <w:r w:rsidR="005B37A7">
              <w:t>,000</w:t>
            </w:r>
          </w:p>
          <w:p w:rsidR="005B37A7" w:rsidRDefault="00281B4F" w:rsidP="00094B02">
            <w:pPr>
              <w:jc w:val="center"/>
            </w:pPr>
            <w:r>
              <w:t>213</w:t>
            </w:r>
            <w:r w:rsidR="005B37A7">
              <w:t>,000</w:t>
            </w:r>
          </w:p>
        </w:tc>
      </w:tr>
    </w:tbl>
    <w:p w:rsidR="00382947" w:rsidRPr="003D7541" w:rsidRDefault="00382947" w:rsidP="00094B02">
      <w:pPr>
        <w:spacing w:after="120"/>
        <w:jc w:val="center"/>
        <w:rPr>
          <w:b/>
        </w:rPr>
      </w:pPr>
      <w:r w:rsidRPr="003D7541">
        <w:rPr>
          <w:b/>
        </w:rPr>
        <w:t xml:space="preserve">Table </w:t>
      </w:r>
      <w:r w:rsidR="0005458C">
        <w:rPr>
          <w:b/>
        </w:rPr>
        <w:t>4</w:t>
      </w:r>
      <w:r w:rsidRPr="003D7541">
        <w:rPr>
          <w:b/>
        </w:rPr>
        <w:t xml:space="preserve">. </w:t>
      </w:r>
      <w:r w:rsidR="00D640EC">
        <w:rPr>
          <w:b/>
        </w:rPr>
        <w:t xml:space="preserve">Estimates of </w:t>
      </w:r>
      <w:r w:rsidR="00AC7820">
        <w:rPr>
          <w:b/>
        </w:rPr>
        <w:t xml:space="preserve">light time for unit distance and </w:t>
      </w:r>
      <w:r w:rsidR="00D640EC">
        <w:rPr>
          <w:b/>
        </w:rPr>
        <w:t>speed of light</w:t>
      </w:r>
      <w:r w:rsidRPr="003D7541">
        <w:rPr>
          <w:b/>
        </w:rPr>
        <w:t>.</w:t>
      </w:r>
    </w:p>
    <w:p w:rsidR="0068055B" w:rsidRDefault="001261FD" w:rsidP="00C8724E">
      <w:pPr>
        <w:spacing w:after="120"/>
      </w:pPr>
      <w:r>
        <w:t>T</w:t>
      </w:r>
      <w:r w:rsidR="00C8724E">
        <w:t xml:space="preserve">he estimates depend critically on the assumed synodic periods of the Galileans. Table 5 lists accepted values </w:t>
      </w:r>
      <w:r w:rsidR="00933946">
        <w:t xml:space="preserve">of the synodic periods </w:t>
      </w:r>
      <w:r w:rsidR="00C8724E">
        <w:t xml:space="preserve">and </w:t>
      </w:r>
      <w:r w:rsidR="00281B4F">
        <w:t>estimates</w:t>
      </w:r>
      <w:r w:rsidR="0068055B">
        <w:t xml:space="preserve"> obtained</w:t>
      </w:r>
      <w:r w:rsidR="00C8724E">
        <w:t xml:space="preserve"> from analysis of the observations</w:t>
      </w:r>
      <w:r w:rsidR="0068055B">
        <w:t xml:space="preserve"> by calculating, for each Galilean, separately for disappearance and reappearance events, the average time between consecutive observations divided by the average number of orbits. In the case of Io and Ganymede, estimates </w:t>
      </w:r>
      <w:r w:rsidR="00D36616">
        <w:t xml:space="preserve">for disappearances and reappearances </w:t>
      </w:r>
      <w:r w:rsidR="0068055B">
        <w:t>are weighted by the number of observations then combined. The estimates obtained from this simplistic approach differ from accepted values by only a few seconds for Io and Europa and by slightly more than a minute for Ganymede</w:t>
      </w:r>
      <w:r w:rsidR="00540350">
        <w:t xml:space="preserve"> [14]</w:t>
      </w:r>
      <w:r w:rsidR="0068055B">
        <w:t>.</w:t>
      </w:r>
    </w:p>
    <w:p w:rsidR="0068055B" w:rsidRDefault="0068055B" w:rsidP="00C8724E">
      <w:pPr>
        <w:spacing w:after="120"/>
      </w:pPr>
      <w:r>
        <w:t xml:space="preserve">A more sophisticated analysis of the observations to estimate synodic periods, </w:t>
      </w:r>
      <w:r w:rsidR="009779EE">
        <w:t>incorporating a correction for the light time (assumed known) between Jupiter and the Earth</w:t>
      </w:r>
      <w:r w:rsidR="00C06889">
        <w:t>,</w:t>
      </w:r>
      <w:r w:rsidR="009779EE">
        <w:t xml:space="preserve"> ef</w:t>
      </w:r>
      <w:r w:rsidR="00246C17">
        <w:t>fectively e</w:t>
      </w:r>
      <w:r>
        <w:t xml:space="preserve">stimating the synodic period witnessed by a hypothetical </w:t>
      </w:r>
      <w:r w:rsidR="00743BA0">
        <w:t xml:space="preserve">Jovicentric </w:t>
      </w:r>
      <w:r>
        <w:t xml:space="preserve">observer </w:t>
      </w:r>
      <w:r w:rsidR="00C06889">
        <w:t xml:space="preserve">rather than </w:t>
      </w:r>
      <w:r w:rsidR="00743BA0">
        <w:t>a terrestrial</w:t>
      </w:r>
      <w:r w:rsidR="00C06889">
        <w:t xml:space="preserve"> one</w:t>
      </w:r>
      <w:r>
        <w:t>, in fact produce</w:t>
      </w:r>
      <w:r w:rsidR="007F3736">
        <w:t>s</w:t>
      </w:r>
      <w:r>
        <w:t xml:space="preserve"> estimates considerably further from accepted values. </w:t>
      </w:r>
      <w:r w:rsidR="00841850">
        <w:t xml:space="preserve">This may be because the observations </w:t>
      </w:r>
      <w:r w:rsidR="00C06889">
        <w:t>a</w:t>
      </w:r>
      <w:r w:rsidR="00D36616">
        <w:t>re</w:t>
      </w:r>
      <w:r w:rsidR="00A46369">
        <w:t xml:space="preserve"> all </w:t>
      </w:r>
      <w:r w:rsidR="002500D4">
        <w:t xml:space="preserve">atypical: </w:t>
      </w:r>
      <w:r w:rsidR="00841850">
        <w:t xml:space="preserve">Jupiter </w:t>
      </w:r>
      <w:r w:rsidR="009779EE">
        <w:t xml:space="preserve">in its orbit was </w:t>
      </w:r>
      <w:r w:rsidR="00841850">
        <w:t>shortly after perihelion (</w:t>
      </w:r>
      <w:r w:rsidR="00244C4E">
        <w:t xml:space="preserve">2011 March </w:t>
      </w:r>
      <w:r w:rsidR="00841850">
        <w:t>17) thus moving faster than average and</w:t>
      </w:r>
      <w:r w:rsidR="002500D4">
        <w:t>,</w:t>
      </w:r>
      <w:r w:rsidR="00841850">
        <w:t xml:space="preserve"> during</w:t>
      </w:r>
      <w:r w:rsidR="002500D4">
        <w:t xml:space="preserve"> the period, </w:t>
      </w:r>
      <w:r w:rsidR="00841850">
        <w:t xml:space="preserve">the inclination </w:t>
      </w:r>
      <w:r w:rsidR="00D36616">
        <w:t xml:space="preserve">of </w:t>
      </w:r>
      <w:r w:rsidR="009779EE">
        <w:t>the pla</w:t>
      </w:r>
      <w:r w:rsidR="00942E54">
        <w:t>n</w:t>
      </w:r>
      <w:r w:rsidR="009779EE">
        <w:t>et’s</w:t>
      </w:r>
      <w:r w:rsidR="00D36616">
        <w:t xml:space="preserve"> axis </w:t>
      </w:r>
      <w:r w:rsidR="00841850">
        <w:t>towards the Sun</w:t>
      </w:r>
      <w:r w:rsidR="002500D4">
        <w:t xml:space="preserve"> </w:t>
      </w:r>
      <w:r w:rsidR="00841850">
        <w:t xml:space="preserve">decreased </w:t>
      </w:r>
      <w:r w:rsidR="002500D4">
        <w:t xml:space="preserve">steadily by </w:t>
      </w:r>
      <w:r w:rsidR="00841850">
        <w:t xml:space="preserve">2°, tending to cause </w:t>
      </w:r>
      <w:r w:rsidR="00D36616">
        <w:t xml:space="preserve">the length of eclipses to increase and </w:t>
      </w:r>
      <w:r w:rsidR="00841850">
        <w:t>time</w:t>
      </w:r>
      <w:r w:rsidR="00D36616">
        <w:t>s</w:t>
      </w:r>
      <w:r w:rsidR="00841850">
        <w:t xml:space="preserve"> between successive reappearances</w:t>
      </w:r>
      <w:r w:rsidR="00D36616">
        <w:t xml:space="preserve">, and </w:t>
      </w:r>
      <w:r w:rsidR="00841850">
        <w:t>between successive disappearances</w:t>
      </w:r>
      <w:r w:rsidR="00D36616">
        <w:t>,</w:t>
      </w:r>
      <w:r w:rsidR="00841850">
        <w:t xml:space="preserve"> to </w:t>
      </w:r>
      <w:r w:rsidR="00D36616">
        <w:t>de</w:t>
      </w:r>
      <w:r w:rsidR="00841850">
        <w:t>crease</w:t>
      </w:r>
      <w:r w:rsidR="00997E03">
        <w:t>. C</w:t>
      </w:r>
      <w:r w:rsidR="005C3096">
        <w:t>orrecting for the light time to the Earth removes a factor which may have partly masked these trends</w:t>
      </w:r>
      <w:r w:rsidR="00841850">
        <w:t>.</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560"/>
        <w:gridCol w:w="2384"/>
        <w:gridCol w:w="2126"/>
      </w:tblGrid>
      <w:tr w:rsidR="00841850" w:rsidRPr="004E511B" w:rsidTr="00941BA5">
        <w:trPr>
          <w:jc w:val="center"/>
        </w:trPr>
        <w:tc>
          <w:tcPr>
            <w:tcW w:w="1560" w:type="dxa"/>
            <w:tcBorders>
              <w:top w:val="nil"/>
            </w:tcBorders>
          </w:tcPr>
          <w:p w:rsidR="00841850" w:rsidRPr="004E511B" w:rsidRDefault="00841850" w:rsidP="00EA441B">
            <w:pPr>
              <w:spacing w:before="120"/>
              <w:jc w:val="center"/>
              <w:rPr>
                <w:b/>
              </w:rPr>
            </w:pPr>
            <w:r w:rsidRPr="004E511B">
              <w:rPr>
                <w:b/>
              </w:rPr>
              <w:t>Satellite</w:t>
            </w:r>
          </w:p>
        </w:tc>
        <w:tc>
          <w:tcPr>
            <w:tcW w:w="2384" w:type="dxa"/>
          </w:tcPr>
          <w:p w:rsidR="00841850" w:rsidRPr="004E511B" w:rsidRDefault="00841850" w:rsidP="00EA441B">
            <w:pPr>
              <w:spacing w:before="120"/>
              <w:jc w:val="center"/>
              <w:rPr>
                <w:b/>
              </w:rPr>
            </w:pPr>
            <w:r>
              <w:rPr>
                <w:b/>
              </w:rPr>
              <w:t xml:space="preserve">Accepted Value </w:t>
            </w:r>
          </w:p>
        </w:tc>
        <w:tc>
          <w:tcPr>
            <w:tcW w:w="2126" w:type="dxa"/>
          </w:tcPr>
          <w:p w:rsidR="00841850" w:rsidRPr="004E511B" w:rsidRDefault="00841850" w:rsidP="00EA441B">
            <w:pPr>
              <w:spacing w:before="120"/>
              <w:jc w:val="center"/>
              <w:rPr>
                <w:b/>
              </w:rPr>
            </w:pPr>
            <w:r>
              <w:rPr>
                <w:rFonts w:ascii="Arial" w:eastAsia="Times New Roman" w:hAnsi="Arial" w:cs="Arial"/>
                <w:b/>
                <w:bCs/>
                <w:sz w:val="20"/>
                <w:szCs w:val="20"/>
                <w:lang w:eastAsia="en-GB"/>
              </w:rPr>
              <w:t>Empirical Estimate</w:t>
            </w:r>
          </w:p>
        </w:tc>
      </w:tr>
      <w:tr w:rsidR="00841850" w:rsidTr="00941BA5">
        <w:trPr>
          <w:jc w:val="center"/>
        </w:trPr>
        <w:tc>
          <w:tcPr>
            <w:tcW w:w="1560" w:type="dxa"/>
          </w:tcPr>
          <w:p w:rsidR="00841850" w:rsidRDefault="00841850" w:rsidP="00941BA5">
            <w:pPr>
              <w:jc w:val="center"/>
            </w:pPr>
            <w:r>
              <w:t>Io</w:t>
            </w:r>
          </w:p>
        </w:tc>
        <w:tc>
          <w:tcPr>
            <w:tcW w:w="2384" w:type="dxa"/>
          </w:tcPr>
          <w:p w:rsidR="00841850" w:rsidRDefault="00841850" w:rsidP="00941BA5">
            <w:pPr>
              <w:jc w:val="center"/>
            </w:pPr>
            <w:r>
              <w:t>1</w:t>
            </w:r>
            <w:r w:rsidRPr="00F00295">
              <w:rPr>
                <w:vertAlign w:val="superscript"/>
              </w:rPr>
              <w:t>d</w:t>
            </w:r>
            <w:r>
              <w:t> 18</w:t>
            </w:r>
            <w:r w:rsidRPr="00F00295">
              <w:rPr>
                <w:vertAlign w:val="superscript"/>
              </w:rPr>
              <w:t>h</w:t>
            </w:r>
            <w:r>
              <w:t> 28</w:t>
            </w:r>
            <w:r w:rsidRPr="00F00295">
              <w:rPr>
                <w:vertAlign w:val="superscript"/>
              </w:rPr>
              <w:t>m</w:t>
            </w:r>
            <w:r>
              <w:t> 35.97</w:t>
            </w:r>
            <w:r w:rsidRPr="00F00295">
              <w:rPr>
                <w:vertAlign w:val="superscript"/>
              </w:rPr>
              <w:t>s</w:t>
            </w:r>
          </w:p>
        </w:tc>
        <w:tc>
          <w:tcPr>
            <w:tcW w:w="2126" w:type="dxa"/>
          </w:tcPr>
          <w:p w:rsidR="00841850" w:rsidRDefault="00841850" w:rsidP="00941BA5">
            <w:pPr>
              <w:jc w:val="center"/>
            </w:pPr>
            <w:r>
              <w:t>1</w:t>
            </w:r>
            <w:r w:rsidRPr="00F00295">
              <w:rPr>
                <w:vertAlign w:val="superscript"/>
              </w:rPr>
              <w:t>d</w:t>
            </w:r>
            <w:r>
              <w:t> 18</w:t>
            </w:r>
            <w:r w:rsidRPr="00F00295">
              <w:rPr>
                <w:vertAlign w:val="superscript"/>
              </w:rPr>
              <w:t>h</w:t>
            </w:r>
            <w:r>
              <w:t> 28</w:t>
            </w:r>
            <w:r w:rsidRPr="00F00295">
              <w:rPr>
                <w:vertAlign w:val="superscript"/>
              </w:rPr>
              <w:t>m</w:t>
            </w:r>
            <w:r>
              <w:t> 38.36</w:t>
            </w:r>
            <w:r w:rsidRPr="00F00295">
              <w:rPr>
                <w:vertAlign w:val="superscript"/>
              </w:rPr>
              <w:t>s</w:t>
            </w:r>
          </w:p>
        </w:tc>
      </w:tr>
      <w:tr w:rsidR="00841850" w:rsidTr="00941BA5">
        <w:trPr>
          <w:jc w:val="center"/>
        </w:trPr>
        <w:tc>
          <w:tcPr>
            <w:tcW w:w="1560" w:type="dxa"/>
            <w:tcBorders>
              <w:bottom w:val="single" w:sz="8" w:space="0" w:color="auto"/>
            </w:tcBorders>
          </w:tcPr>
          <w:p w:rsidR="00841850" w:rsidRDefault="00841850" w:rsidP="00941BA5">
            <w:pPr>
              <w:jc w:val="center"/>
            </w:pPr>
            <w:r>
              <w:t>Europa</w:t>
            </w:r>
          </w:p>
        </w:tc>
        <w:tc>
          <w:tcPr>
            <w:tcW w:w="2384" w:type="dxa"/>
            <w:tcBorders>
              <w:bottom w:val="single" w:sz="8" w:space="0" w:color="auto"/>
            </w:tcBorders>
          </w:tcPr>
          <w:p w:rsidR="00841850" w:rsidRDefault="00841850" w:rsidP="00941BA5">
            <w:pPr>
              <w:jc w:val="center"/>
            </w:pPr>
            <w:r>
              <w:t>3</w:t>
            </w:r>
            <w:r w:rsidRPr="00F00295">
              <w:rPr>
                <w:vertAlign w:val="superscript"/>
              </w:rPr>
              <w:t>d</w:t>
            </w:r>
            <w:r>
              <w:t> 13</w:t>
            </w:r>
            <w:r w:rsidRPr="00F00295">
              <w:rPr>
                <w:vertAlign w:val="superscript"/>
              </w:rPr>
              <w:t>h</w:t>
            </w:r>
            <w:r>
              <w:t> 17</w:t>
            </w:r>
            <w:r w:rsidRPr="00F00295">
              <w:rPr>
                <w:vertAlign w:val="superscript"/>
              </w:rPr>
              <w:t>m</w:t>
            </w:r>
            <w:r>
              <w:t> 53.85</w:t>
            </w:r>
            <w:r w:rsidRPr="00F00295">
              <w:rPr>
                <w:vertAlign w:val="superscript"/>
              </w:rPr>
              <w:t>s</w:t>
            </w:r>
          </w:p>
        </w:tc>
        <w:tc>
          <w:tcPr>
            <w:tcW w:w="2126" w:type="dxa"/>
            <w:tcBorders>
              <w:bottom w:val="single" w:sz="8" w:space="0" w:color="auto"/>
            </w:tcBorders>
          </w:tcPr>
          <w:p w:rsidR="00841850" w:rsidRDefault="00841850" w:rsidP="00941BA5">
            <w:pPr>
              <w:jc w:val="center"/>
            </w:pPr>
            <w:r>
              <w:t xml:space="preserve">  3</w:t>
            </w:r>
            <w:r w:rsidRPr="00F00295">
              <w:rPr>
                <w:vertAlign w:val="superscript"/>
              </w:rPr>
              <w:t>d</w:t>
            </w:r>
            <w:r>
              <w:t> 13</w:t>
            </w:r>
            <w:r w:rsidRPr="00F00295">
              <w:rPr>
                <w:vertAlign w:val="superscript"/>
              </w:rPr>
              <w:t>h</w:t>
            </w:r>
            <w:r>
              <w:t> 18</w:t>
            </w:r>
            <w:r w:rsidRPr="00F00295">
              <w:rPr>
                <w:vertAlign w:val="superscript"/>
              </w:rPr>
              <w:t>m</w:t>
            </w:r>
            <w:r>
              <w:t> 04.70</w:t>
            </w:r>
            <w:r w:rsidRPr="00DD61CE">
              <w:rPr>
                <w:vertAlign w:val="superscript"/>
              </w:rPr>
              <w:t>s</w:t>
            </w:r>
          </w:p>
        </w:tc>
      </w:tr>
      <w:tr w:rsidR="00841850" w:rsidTr="00941BA5">
        <w:trPr>
          <w:jc w:val="center"/>
        </w:trPr>
        <w:tc>
          <w:tcPr>
            <w:tcW w:w="1560" w:type="dxa"/>
            <w:tcBorders>
              <w:top w:val="single" w:sz="8" w:space="0" w:color="auto"/>
              <w:bottom w:val="single" w:sz="8" w:space="0" w:color="auto"/>
            </w:tcBorders>
          </w:tcPr>
          <w:p w:rsidR="00841850" w:rsidRPr="0020012A" w:rsidRDefault="00841850" w:rsidP="00941BA5">
            <w:pPr>
              <w:jc w:val="center"/>
            </w:pPr>
            <w:r w:rsidRPr="0020012A">
              <w:t>Ganymede</w:t>
            </w:r>
          </w:p>
        </w:tc>
        <w:tc>
          <w:tcPr>
            <w:tcW w:w="2384" w:type="dxa"/>
            <w:tcBorders>
              <w:top w:val="single" w:sz="8" w:space="0" w:color="auto"/>
              <w:bottom w:val="single" w:sz="8" w:space="0" w:color="auto"/>
            </w:tcBorders>
          </w:tcPr>
          <w:p w:rsidR="00841850" w:rsidRPr="00B050CF" w:rsidRDefault="00841850" w:rsidP="00941BA5">
            <w:pPr>
              <w:jc w:val="center"/>
            </w:pPr>
            <w:r>
              <w:t>7</w:t>
            </w:r>
            <w:r w:rsidRPr="00F00295">
              <w:rPr>
                <w:vertAlign w:val="superscript"/>
              </w:rPr>
              <w:t>d</w:t>
            </w:r>
            <w:r>
              <w:t> 3</w:t>
            </w:r>
            <w:r w:rsidRPr="00F00295">
              <w:rPr>
                <w:vertAlign w:val="superscript"/>
              </w:rPr>
              <w:t>h</w:t>
            </w:r>
            <w:r>
              <w:t> 59</w:t>
            </w:r>
            <w:r w:rsidRPr="00F00295">
              <w:rPr>
                <w:vertAlign w:val="superscript"/>
              </w:rPr>
              <w:t>m</w:t>
            </w:r>
            <w:r>
              <w:t> 36.31</w:t>
            </w:r>
            <w:r w:rsidRPr="00F00295">
              <w:rPr>
                <w:vertAlign w:val="superscript"/>
              </w:rPr>
              <w:t>s</w:t>
            </w:r>
          </w:p>
        </w:tc>
        <w:tc>
          <w:tcPr>
            <w:tcW w:w="2126" w:type="dxa"/>
            <w:tcBorders>
              <w:top w:val="single" w:sz="8" w:space="0" w:color="auto"/>
              <w:bottom w:val="single" w:sz="8" w:space="0" w:color="auto"/>
            </w:tcBorders>
          </w:tcPr>
          <w:p w:rsidR="00841850" w:rsidRPr="00B050CF" w:rsidRDefault="00841850" w:rsidP="00941BA5">
            <w:pPr>
              <w:jc w:val="center"/>
            </w:pPr>
            <w:r>
              <w:t>7</w:t>
            </w:r>
            <w:r w:rsidRPr="00F00295">
              <w:rPr>
                <w:vertAlign w:val="superscript"/>
              </w:rPr>
              <w:t>d</w:t>
            </w:r>
            <w:r>
              <w:t> 4</w:t>
            </w:r>
            <w:r w:rsidRPr="00F00295">
              <w:rPr>
                <w:vertAlign w:val="superscript"/>
              </w:rPr>
              <w:t>h</w:t>
            </w:r>
            <w:r>
              <w:t> 0</w:t>
            </w:r>
            <w:r w:rsidRPr="00F00295">
              <w:rPr>
                <w:vertAlign w:val="superscript"/>
              </w:rPr>
              <w:t>m</w:t>
            </w:r>
            <w:r>
              <w:t> 44.0</w:t>
            </w:r>
            <w:r w:rsidRPr="00DD61CE">
              <w:rPr>
                <w:vertAlign w:val="superscript"/>
              </w:rPr>
              <w:t>s</w:t>
            </w:r>
          </w:p>
        </w:tc>
      </w:tr>
    </w:tbl>
    <w:p w:rsidR="00841850" w:rsidRPr="003D7541" w:rsidRDefault="00841850" w:rsidP="00841850">
      <w:pPr>
        <w:spacing w:after="120"/>
        <w:jc w:val="center"/>
        <w:rPr>
          <w:b/>
        </w:rPr>
      </w:pPr>
      <w:r w:rsidRPr="003D7541">
        <w:rPr>
          <w:b/>
        </w:rPr>
        <w:t xml:space="preserve">Table </w:t>
      </w:r>
      <w:r>
        <w:rPr>
          <w:b/>
        </w:rPr>
        <w:t>5</w:t>
      </w:r>
      <w:r w:rsidRPr="003D7541">
        <w:rPr>
          <w:b/>
        </w:rPr>
        <w:t xml:space="preserve">. </w:t>
      </w:r>
      <w:r w:rsidR="005A6DFB">
        <w:rPr>
          <w:b/>
        </w:rPr>
        <w:t>S</w:t>
      </w:r>
      <w:r>
        <w:rPr>
          <w:b/>
        </w:rPr>
        <w:t>ynodic periods</w:t>
      </w:r>
      <w:r w:rsidRPr="003D7541">
        <w:rPr>
          <w:b/>
        </w:rPr>
        <w:t>.</w:t>
      </w:r>
    </w:p>
    <w:p w:rsidR="0068055B" w:rsidRDefault="00841850" w:rsidP="00C8724E">
      <w:pPr>
        <w:spacing w:after="120"/>
      </w:pPr>
      <w:r>
        <w:t xml:space="preserve">In any </w:t>
      </w:r>
      <w:r w:rsidR="005A6DFB">
        <w:t>event</w:t>
      </w:r>
      <w:r w:rsidR="0068055B">
        <w:t xml:space="preserve">, using the empirical estimates </w:t>
      </w:r>
      <w:r>
        <w:t xml:space="preserve">of table 5 </w:t>
      </w:r>
      <w:r w:rsidR="0068055B">
        <w:t>in the analysis produces significantly different estimates of 1/</w:t>
      </w:r>
      <w:r w:rsidR="0068055B" w:rsidRPr="00325C4E">
        <w:rPr>
          <w:i/>
        </w:rPr>
        <w:t>c</w:t>
      </w:r>
      <w:r w:rsidR="0068055B">
        <w:t xml:space="preserve">. (Differences compared to table 4 range from 20% to </w:t>
      </w:r>
      <w:proofErr w:type="gramStart"/>
      <w:r w:rsidR="0068055B">
        <w:t>240%</w:t>
      </w:r>
      <w:proofErr w:type="gramEnd"/>
      <w:r w:rsidR="0068055B">
        <w:t xml:space="preserve">.) </w:t>
      </w:r>
    </w:p>
    <w:p w:rsidR="00A82AC5" w:rsidRPr="002527F6" w:rsidRDefault="007A6186" w:rsidP="00B26F2B">
      <w:pPr>
        <w:spacing w:after="120"/>
      </w:pPr>
      <w:r>
        <w:t xml:space="preserve">At this stage, it is apparent that Method A works </w:t>
      </w:r>
      <w:r w:rsidRPr="007A6186">
        <w:rPr>
          <w:i/>
        </w:rPr>
        <w:t>to an extent</w:t>
      </w:r>
      <w:r>
        <w:t xml:space="preserve">. The available data shows that regression lines fit well plots of </w:t>
      </w:r>
      <w:r w:rsidR="00540350">
        <w:t>d</w:t>
      </w:r>
      <w:r>
        <w:t xml:space="preserve"> versus </w:t>
      </w:r>
      <w:r w:rsidR="00540350">
        <w:t>e</w:t>
      </w:r>
      <w:r>
        <w:t xml:space="preserve"> within an apparition of the planet. However, the intercept of the lines varies si</w:t>
      </w:r>
      <w:r w:rsidR="00B26F2B">
        <w:t xml:space="preserve">gnificantly between apparitions and, at least for Europa and Ganymede, the gradient can be a </w:t>
      </w:r>
      <w:r w:rsidR="009779EE">
        <w:t xml:space="preserve">very </w:t>
      </w:r>
      <w:r w:rsidR="00B26F2B">
        <w:t>poor estimate of 1/</w:t>
      </w:r>
      <w:r w:rsidR="00B26F2B" w:rsidRPr="00874475">
        <w:rPr>
          <w:i/>
        </w:rPr>
        <w:t>c</w:t>
      </w:r>
      <w:r w:rsidR="00B26F2B">
        <w:t>. Clearly, further</w:t>
      </w:r>
      <w:r w:rsidR="00A0608F">
        <w:t xml:space="preserve"> investigation</w:t>
      </w:r>
      <w:r w:rsidR="00B26F2B">
        <w:t xml:space="preserve"> is warranted</w:t>
      </w:r>
      <w:r w:rsidR="00A0608F">
        <w:t xml:space="preserve">, for which a larger and more robust set of observational data </w:t>
      </w:r>
      <w:r w:rsidR="00B26F2B">
        <w:t>i</w:t>
      </w:r>
      <w:r w:rsidR="00A0608F">
        <w:t>s required.</w:t>
      </w:r>
      <w:r w:rsidR="0036682C">
        <w:t xml:space="preserve"> F</w:t>
      </w:r>
      <w:r w:rsidR="00E43BA9">
        <w:t>urther</w:t>
      </w:r>
      <w:r w:rsidR="0036682C">
        <w:t xml:space="preserve"> exploration </w:t>
      </w:r>
      <w:r w:rsidR="00864263">
        <w:t xml:space="preserve">therefore </w:t>
      </w:r>
      <w:r w:rsidR="00A0608F">
        <w:t>considered</w:t>
      </w:r>
      <w:r w:rsidR="00A72BC6">
        <w:t xml:space="preserve"> the set of 548 high-precision </w:t>
      </w:r>
      <w:r w:rsidR="0036682C">
        <w:t xml:space="preserve">timings </w:t>
      </w:r>
      <w:r w:rsidR="005A6DFB">
        <w:t xml:space="preserve">reported by </w:t>
      </w:r>
      <w:proofErr w:type="spellStart"/>
      <w:r w:rsidR="005A6DFB">
        <w:t>Mallama</w:t>
      </w:r>
      <w:proofErr w:type="spellEnd"/>
      <w:r w:rsidR="005A6DFB">
        <w:t xml:space="preserve"> </w:t>
      </w:r>
      <w:r w:rsidR="005A6DFB" w:rsidRPr="00DB5A66">
        <w:rPr>
          <w:i/>
        </w:rPr>
        <w:t>et al</w:t>
      </w:r>
      <w:r w:rsidR="005A6DFB">
        <w:t xml:space="preserve"> [1</w:t>
      </w:r>
      <w:r w:rsidR="00C6767B">
        <w:t>5</w:t>
      </w:r>
      <w:r w:rsidR="005A6DFB">
        <w:t xml:space="preserve">] </w:t>
      </w:r>
      <w:r w:rsidR="0036682C">
        <w:t xml:space="preserve">of Galilean </w:t>
      </w:r>
      <w:r w:rsidR="00A72BC6">
        <w:t>eclipse</w:t>
      </w:r>
      <w:r w:rsidR="0036682C">
        <w:t xml:space="preserve">s </w:t>
      </w:r>
      <w:r w:rsidR="00A72BC6">
        <w:t xml:space="preserve">during the period </w:t>
      </w:r>
      <w:r w:rsidR="00244C4E">
        <w:t xml:space="preserve">1990 </w:t>
      </w:r>
      <w:r w:rsidR="00A72BC6">
        <w:t xml:space="preserve">November to </w:t>
      </w:r>
      <w:r w:rsidR="00244C4E">
        <w:t xml:space="preserve">2009 </w:t>
      </w:r>
      <w:r w:rsidR="00A72BC6">
        <w:t>December</w:t>
      </w:r>
      <w:r w:rsidR="00E51347">
        <w:t xml:space="preserve">. The </w:t>
      </w:r>
      <w:r w:rsidR="00E43BDD">
        <w:t>authors used a sophisticate</w:t>
      </w:r>
      <w:r w:rsidR="001E1E02">
        <w:t>d</w:t>
      </w:r>
      <w:r w:rsidR="00E43BDD">
        <w:t xml:space="preserve"> approach to </w:t>
      </w:r>
      <w:r w:rsidR="00D36616">
        <w:t xml:space="preserve">time </w:t>
      </w:r>
      <w:r w:rsidR="001E1E02">
        <w:t>eclipse</w:t>
      </w:r>
      <w:r w:rsidR="00D36616">
        <w:t>s</w:t>
      </w:r>
      <w:r w:rsidR="00E43BDD">
        <w:t>, fitting a synthetic light curve to photometric data for each event</w:t>
      </w:r>
      <w:r w:rsidR="00E51347">
        <w:t xml:space="preserve">, taking structural account of the effects of atmospheric refraction at the limb of Jupiter and </w:t>
      </w:r>
      <w:r w:rsidR="001E1E02">
        <w:t xml:space="preserve">topographically-induced </w:t>
      </w:r>
      <w:r w:rsidR="00E51347">
        <w:t xml:space="preserve">satellite </w:t>
      </w:r>
      <w:r w:rsidR="001E1E02">
        <w:t>albedo variations</w:t>
      </w:r>
      <w:r w:rsidR="00E51347">
        <w:t>; from the fitted curve the</w:t>
      </w:r>
      <w:r w:rsidR="00D36616">
        <w:t>y determined the time</w:t>
      </w:r>
      <w:r w:rsidR="00E51347">
        <w:t xml:space="preserve"> of mid-</w:t>
      </w:r>
      <w:r w:rsidR="00EB591E">
        <w:t>phenomenon</w:t>
      </w:r>
      <w:r w:rsidR="00D36616">
        <w:t>.</w:t>
      </w:r>
      <w:r w:rsidR="0036682C" w:rsidRPr="0036682C">
        <w:t xml:space="preserve"> </w:t>
      </w:r>
      <w:r w:rsidR="0036682C">
        <w:t xml:space="preserve">Figure </w:t>
      </w:r>
      <w:r w:rsidR="004940B9">
        <w:t>6</w:t>
      </w:r>
      <w:r w:rsidR="0036682C">
        <w:t xml:space="preserve"> shows an analysis</w:t>
      </w:r>
      <w:r w:rsidR="00A0608F">
        <w:t>,</w:t>
      </w:r>
      <w:r w:rsidR="00864263">
        <w:t xml:space="preserve"> </w:t>
      </w:r>
      <w:r w:rsidR="001C238A">
        <w:t>following</w:t>
      </w:r>
      <w:r w:rsidR="00864263">
        <w:t xml:space="preserve"> </w:t>
      </w:r>
      <w:r w:rsidR="0037406C">
        <w:t xml:space="preserve">steps 1-4 of </w:t>
      </w:r>
      <w:r w:rsidR="00864263">
        <w:t>Method A</w:t>
      </w:r>
      <w:r w:rsidR="00B34699">
        <w:t>,</w:t>
      </w:r>
      <w:r w:rsidR="0036682C">
        <w:t xml:space="preserve"> of two portions of the data, Europa reappearance</w:t>
      </w:r>
      <w:r w:rsidR="00997E03">
        <w:t xml:space="preserve">s </w:t>
      </w:r>
      <w:r w:rsidR="0036682C">
        <w:t xml:space="preserve">between </w:t>
      </w:r>
      <w:r w:rsidR="00244C4E">
        <w:t xml:space="preserve">1991 March </w:t>
      </w:r>
      <w:r w:rsidR="0036682C">
        <w:t xml:space="preserve">22 and </w:t>
      </w:r>
      <w:r w:rsidR="00244C4E">
        <w:t xml:space="preserve">2002 May </w:t>
      </w:r>
      <w:r w:rsidR="0036682C">
        <w:t xml:space="preserve">16 and Ganymede disappearances between </w:t>
      </w:r>
      <w:r w:rsidR="00244C4E">
        <w:t xml:space="preserve">1992 May </w:t>
      </w:r>
      <w:r w:rsidR="0036682C">
        <w:t xml:space="preserve">11 and </w:t>
      </w:r>
      <w:r w:rsidR="00244C4E">
        <w:t xml:space="preserve">2001 September </w:t>
      </w:r>
      <w:r w:rsidR="0036682C">
        <w:t xml:space="preserve">12. (These periods are of no special significance and simply illustrate </w:t>
      </w:r>
      <w:r w:rsidR="00C06889">
        <w:t>clearly</w:t>
      </w:r>
      <w:r w:rsidR="0036682C">
        <w:t xml:space="preserve"> some of </w:t>
      </w:r>
      <w:r w:rsidR="0036682C">
        <w:lastRenderedPageBreak/>
        <w:t>the effects visible in the whole.)</w:t>
      </w:r>
      <w:r w:rsidR="002244F2">
        <w:t xml:space="preserve"> The lines on the graphs indicate the </w:t>
      </w:r>
      <w:r w:rsidR="002244F2" w:rsidRPr="002527F6">
        <w:t>temporal order in which observations were made</w:t>
      </w:r>
      <w:r w:rsidR="00B539C1">
        <w:t>; they are not regression lines</w:t>
      </w:r>
      <w:r w:rsidR="00B539C1" w:rsidRPr="00B539C1">
        <w:t xml:space="preserve"> </w:t>
      </w:r>
      <w:r w:rsidR="00B539C1">
        <w:t>fitted to the data</w:t>
      </w:r>
      <w:r w:rsidR="002244F2" w:rsidRPr="002527F6">
        <w:t>.</w:t>
      </w:r>
    </w:p>
    <w:p w:rsidR="00B4226C" w:rsidRPr="002527F6" w:rsidRDefault="00B34699" w:rsidP="00A82AC5">
      <w:pPr>
        <w:spacing w:after="120"/>
      </w:pPr>
      <w:r w:rsidRPr="002527F6">
        <w:t>Consider first the figure for Europa</w:t>
      </w:r>
      <w:r w:rsidR="001D6CCE" w:rsidRPr="002527F6">
        <w:t>. T</w:t>
      </w:r>
      <w:r w:rsidR="00B4226C" w:rsidRPr="002527F6">
        <w:t>he plot starts at a</w:t>
      </w:r>
      <w:r w:rsidR="00F1313D" w:rsidRPr="002527F6">
        <w:t>n apparent geocentric distance</w:t>
      </w:r>
      <w:r w:rsidR="00B4226C" w:rsidRPr="002527F6">
        <w:t xml:space="preserve"> of 4.7 AU with </w:t>
      </w:r>
      <w:r w:rsidR="00540350">
        <w:t>d</w:t>
      </w:r>
      <w:r w:rsidR="00D36616" w:rsidRPr="002527F6">
        <w:t>=0</w:t>
      </w:r>
      <w:r w:rsidR="00B4226C" w:rsidRPr="002527F6">
        <w:t xml:space="preserve"> (by construction) and the next point is at distance 4.5 AU with </w:t>
      </w:r>
      <w:r w:rsidR="00540350">
        <w:t>d</w:t>
      </w:r>
      <w:r w:rsidR="00D36616" w:rsidRPr="002527F6">
        <w:t>=</w:t>
      </w:r>
      <w:r w:rsidR="00B4226C" w:rsidRPr="002527F6">
        <w:t xml:space="preserve">-17.3 minutes. </w:t>
      </w:r>
      <w:proofErr w:type="gramStart"/>
      <w:r w:rsidR="00540350">
        <w:t>d</w:t>
      </w:r>
      <w:proofErr w:type="gramEnd"/>
      <w:r w:rsidR="00B4226C" w:rsidRPr="002527F6">
        <w:t xml:space="preserve"> then grows increasingly large and negative, following no obvious pattern, until it attains a value of</w:t>
      </w:r>
      <w:r w:rsidR="00D36616" w:rsidRPr="002527F6">
        <w:t xml:space="preserve"> almost ­</w:t>
      </w:r>
      <w:r w:rsidR="00B4226C" w:rsidRPr="002527F6">
        <w:t xml:space="preserve">131 minutes. Thereafter, </w:t>
      </w:r>
      <w:r w:rsidR="00540350">
        <w:t>d</w:t>
      </w:r>
      <w:r w:rsidR="00B4226C" w:rsidRPr="002527F6">
        <w:t xml:space="preserve"> exhibits segments of approximately linear increase, but with a gradient </w:t>
      </w:r>
      <w:r w:rsidR="00C06889" w:rsidRPr="002527F6">
        <w:t xml:space="preserve">typically </w:t>
      </w:r>
      <w:r w:rsidR="00B4226C" w:rsidRPr="002527F6">
        <w:t xml:space="preserve">approximately twice that of the expected value, </w:t>
      </w:r>
      <w:r w:rsidR="00A338F3" w:rsidRPr="002527F6">
        <w:t>8.3 m</w:t>
      </w:r>
      <w:r w:rsidR="00AF5E41" w:rsidRPr="002527F6">
        <w:t>in</w:t>
      </w:r>
      <w:r w:rsidR="00A338F3" w:rsidRPr="002527F6">
        <w:t>/AU</w:t>
      </w:r>
      <w:r w:rsidR="00B4226C" w:rsidRPr="002527F6">
        <w:t>.</w:t>
      </w:r>
      <w:r w:rsidR="002527F6">
        <w:t xml:space="preserve"> (</w:t>
      </w:r>
      <w:proofErr w:type="gramStart"/>
      <w:r w:rsidR="00540350">
        <w:t>d</w:t>
      </w:r>
      <w:proofErr w:type="gramEnd"/>
      <w:r w:rsidR="002527F6">
        <w:t xml:space="preserve"> has the dimensions of time. The fact that it grows to such a large, negative value </w:t>
      </w:r>
      <w:r w:rsidR="006F0136">
        <w:t>is of</w:t>
      </w:r>
      <w:r w:rsidR="002527F6">
        <w:t xml:space="preserve"> no special significance as </w:t>
      </w:r>
      <w:r w:rsidR="001A660D">
        <w:t>the baseline defined by the first observation of each data set is arbitrary.)</w:t>
      </w:r>
    </w:p>
    <w:p w:rsidR="00327726" w:rsidRPr="002527F6" w:rsidRDefault="005F5FEC" w:rsidP="00EA441B">
      <w:pPr>
        <w:spacing w:before="240" w:after="120"/>
      </w:pPr>
      <w:r>
        <w:rPr>
          <w:noProof/>
          <w:lang w:eastAsia="en-GB"/>
        </w:rPr>
        <w:drawing>
          <wp:inline distT="0" distB="0" distL="0" distR="0" wp14:anchorId="0D4BA31F" wp14:editId="13B0A6D4">
            <wp:extent cx="2874509" cy="2406423"/>
            <wp:effectExtent l="0" t="0" r="2540"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6682C" w:rsidRPr="002527F6">
        <w:t xml:space="preserve">  </w:t>
      </w:r>
      <w:r>
        <w:rPr>
          <w:noProof/>
          <w:lang w:eastAsia="en-GB"/>
        </w:rPr>
        <w:drawing>
          <wp:inline distT="0" distB="0" distL="0" distR="0" wp14:anchorId="7B16C711" wp14:editId="4547BE79">
            <wp:extent cx="2874509" cy="2406423"/>
            <wp:effectExtent l="0" t="0" r="2540" b="133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69DB" w:rsidRPr="003D7541" w:rsidRDefault="001D69DB" w:rsidP="005F5FEC">
      <w:pPr>
        <w:spacing w:after="120"/>
        <w:ind w:left="1134" w:right="1246"/>
        <w:jc w:val="center"/>
        <w:rPr>
          <w:b/>
        </w:rPr>
      </w:pPr>
      <w:r w:rsidRPr="002527F6">
        <w:rPr>
          <w:b/>
        </w:rPr>
        <w:t xml:space="preserve">Figure </w:t>
      </w:r>
      <w:r w:rsidR="004940B9">
        <w:rPr>
          <w:b/>
        </w:rPr>
        <w:t>6</w:t>
      </w:r>
      <w:r w:rsidRPr="002527F6">
        <w:rPr>
          <w:b/>
        </w:rPr>
        <w:t xml:space="preserve">. </w:t>
      </w:r>
      <w:proofErr w:type="gramStart"/>
      <w:r w:rsidR="005F5FEC">
        <w:rPr>
          <w:b/>
        </w:rPr>
        <w:t>d</w:t>
      </w:r>
      <w:proofErr w:type="gramEnd"/>
      <w:r w:rsidR="0036682C" w:rsidRPr="002527F6">
        <w:rPr>
          <w:b/>
        </w:rPr>
        <w:t xml:space="preserve"> vs </w:t>
      </w:r>
      <w:r w:rsidR="005F5FEC">
        <w:rPr>
          <w:b/>
        </w:rPr>
        <w:t>e</w:t>
      </w:r>
      <w:r w:rsidR="0036682C" w:rsidRPr="002527F6">
        <w:rPr>
          <w:b/>
        </w:rPr>
        <w:t xml:space="preserve"> for Europa reappearances</w:t>
      </w:r>
      <w:r w:rsidR="001430D6" w:rsidRPr="002527F6">
        <w:rPr>
          <w:b/>
        </w:rPr>
        <w:t xml:space="preserve"> </w:t>
      </w:r>
      <w:r w:rsidR="00244C4E" w:rsidRPr="002527F6">
        <w:rPr>
          <w:b/>
        </w:rPr>
        <w:t xml:space="preserve">1991 March </w:t>
      </w:r>
      <w:r w:rsidRPr="002527F6">
        <w:rPr>
          <w:b/>
        </w:rPr>
        <w:t>22</w:t>
      </w:r>
      <w:r w:rsidR="00244C4E" w:rsidRPr="002527F6">
        <w:rPr>
          <w:b/>
        </w:rPr>
        <w:t xml:space="preserve"> </w:t>
      </w:r>
      <w:r w:rsidRPr="002527F6">
        <w:rPr>
          <w:b/>
        </w:rPr>
        <w:t xml:space="preserve">– </w:t>
      </w:r>
      <w:r w:rsidR="00244C4E" w:rsidRPr="002527F6">
        <w:rPr>
          <w:b/>
        </w:rPr>
        <w:t xml:space="preserve">2002 May </w:t>
      </w:r>
      <w:r w:rsidRPr="002527F6">
        <w:rPr>
          <w:b/>
        </w:rPr>
        <w:t>16</w:t>
      </w:r>
      <w:r w:rsidR="00244C4E" w:rsidRPr="002527F6">
        <w:rPr>
          <w:b/>
        </w:rPr>
        <w:t>,</w:t>
      </w:r>
      <w:r w:rsidR="0036682C" w:rsidRPr="002527F6">
        <w:rPr>
          <w:b/>
        </w:rPr>
        <w:t xml:space="preserve"> and </w:t>
      </w:r>
      <w:r w:rsidR="00244C4E" w:rsidRPr="002527F6">
        <w:rPr>
          <w:b/>
        </w:rPr>
        <w:t xml:space="preserve">for </w:t>
      </w:r>
      <w:r w:rsidR="0036682C" w:rsidRPr="002527F6">
        <w:rPr>
          <w:b/>
        </w:rPr>
        <w:t xml:space="preserve">Ganymede disappearances </w:t>
      </w:r>
      <w:r w:rsidR="00244C4E" w:rsidRPr="002527F6">
        <w:rPr>
          <w:b/>
        </w:rPr>
        <w:t xml:space="preserve">1992 May </w:t>
      </w:r>
      <w:r w:rsidR="0036682C" w:rsidRPr="002527F6">
        <w:rPr>
          <w:b/>
        </w:rPr>
        <w:t xml:space="preserve">11 – </w:t>
      </w:r>
      <w:r w:rsidR="00244C4E" w:rsidRPr="002527F6">
        <w:rPr>
          <w:b/>
        </w:rPr>
        <w:t xml:space="preserve">2001 September </w:t>
      </w:r>
      <w:r w:rsidR="0036682C" w:rsidRPr="002527F6">
        <w:rPr>
          <w:b/>
        </w:rPr>
        <w:t>12.</w:t>
      </w:r>
    </w:p>
    <w:p w:rsidR="002C3947" w:rsidRDefault="00FE09B2" w:rsidP="001D6CCE">
      <w:pPr>
        <w:spacing w:after="120"/>
      </w:pPr>
      <w:r>
        <w:t xml:space="preserve">For Ganymede, </w:t>
      </w:r>
      <w:r w:rsidR="001D6CCE">
        <w:t xml:space="preserve">the data shows a much greater range and variability, and there are only </w:t>
      </w:r>
      <w:r w:rsidR="002C3947">
        <w:t>four</w:t>
      </w:r>
      <w:r w:rsidR="001D6CCE">
        <w:t xml:space="preserve"> segments </w:t>
      </w:r>
      <w:r w:rsidR="00D36616">
        <w:t xml:space="preserve">of three or more consecutive points where </w:t>
      </w:r>
      <w:r w:rsidR="005F5FEC">
        <w:t>d</w:t>
      </w:r>
      <w:r w:rsidR="00D36616">
        <w:t xml:space="preserve"> varies</w:t>
      </w:r>
      <w:r w:rsidR="001D6CCE">
        <w:t xml:space="preserve"> approximate</w:t>
      </w:r>
      <w:r w:rsidR="00D36616">
        <w:t>ly</w:t>
      </w:r>
      <w:r w:rsidR="001D6CCE">
        <w:t xml:space="preserve"> linear</w:t>
      </w:r>
      <w:r w:rsidR="00D36616">
        <w:t>l</w:t>
      </w:r>
      <w:r w:rsidR="001D6CCE">
        <w:t>y</w:t>
      </w:r>
      <w:r w:rsidR="002C3947">
        <w:t xml:space="preserve"> (judged by eye)</w:t>
      </w:r>
      <w:r w:rsidR="001D6CCE">
        <w:t xml:space="preserve">, </w:t>
      </w:r>
      <w:r w:rsidR="002C3947">
        <w:t>two</w:t>
      </w:r>
      <w:r w:rsidR="001D6CCE">
        <w:t xml:space="preserve"> increasing as a function of distance, t</w:t>
      </w:r>
      <w:r w:rsidR="002C3947">
        <w:t>wo decreasing.</w:t>
      </w:r>
    </w:p>
    <w:p w:rsidR="00927284" w:rsidRDefault="002C3947" w:rsidP="00F771FA">
      <w:pPr>
        <w:spacing w:after="120"/>
      </w:pPr>
      <w:r>
        <w:t xml:space="preserve">The portions of the graphs exhibiting an approximately linear relationship between </w:t>
      </w:r>
      <w:r w:rsidR="00A35CFD">
        <w:t>d</w:t>
      </w:r>
      <w:r w:rsidR="00A967FD">
        <w:t xml:space="preserve"> and </w:t>
      </w:r>
      <w:r w:rsidR="00A35CFD">
        <w:t>e</w:t>
      </w:r>
      <w:r w:rsidR="00A967FD">
        <w:t xml:space="preserve">, where the gradient is </w:t>
      </w:r>
      <w:r w:rsidR="00A967FD" w:rsidRPr="00F1313D">
        <w:t>close to the expected value, 8.3 m</w:t>
      </w:r>
      <w:r w:rsidR="00A967FD">
        <w:t>in</w:t>
      </w:r>
      <w:r w:rsidR="00A967FD" w:rsidRPr="00F1313D">
        <w:t>/AU</w:t>
      </w:r>
      <w:r w:rsidR="00A967FD">
        <w:t xml:space="preserve">, represent domains within which Method A can be said to </w:t>
      </w:r>
      <w:r w:rsidR="00A967FD" w:rsidRPr="008A31C9">
        <w:rPr>
          <w:i/>
        </w:rPr>
        <w:t>work</w:t>
      </w:r>
      <w:r w:rsidR="00A967FD">
        <w:t>. Portions where there is no such relationship are clearly influenced by factors not accounted for in the simple formulation of the Method.</w:t>
      </w:r>
      <w:r w:rsidR="008A31C9">
        <w:t xml:space="preserve"> </w:t>
      </w:r>
      <w:r w:rsidR="001D6CCE">
        <w:t>In fact, across the entire data set of 548 observations</w:t>
      </w:r>
      <w:r w:rsidR="00F1313D" w:rsidRPr="00F1313D">
        <w:t xml:space="preserve">, there is a </w:t>
      </w:r>
      <w:r w:rsidR="00E977F2">
        <w:t xml:space="preserve">clear </w:t>
      </w:r>
      <w:r w:rsidR="00F1313D" w:rsidRPr="00F1313D">
        <w:t xml:space="preserve">trend: Io exhibits the most regular behaviour, with </w:t>
      </w:r>
      <w:r w:rsidR="00927284">
        <w:t>observations</w:t>
      </w:r>
      <w:r w:rsidR="00F771FA">
        <w:t xml:space="preserve"> </w:t>
      </w:r>
      <w:r w:rsidR="00E009DA">
        <w:t xml:space="preserve">generally exhibiting an approximately linear increase </w:t>
      </w:r>
      <w:r w:rsidR="00652CAD">
        <w:t>in</w:t>
      </w:r>
      <w:r w:rsidR="00F771FA">
        <w:t xml:space="preserve"> </w:t>
      </w:r>
      <w:r w:rsidR="00A35CFD">
        <w:t>d</w:t>
      </w:r>
      <w:r w:rsidR="00F771FA">
        <w:t xml:space="preserve"> with </w:t>
      </w:r>
      <w:r w:rsidR="00A35CFD">
        <w:t>e</w:t>
      </w:r>
      <w:r w:rsidR="00F771FA">
        <w:t xml:space="preserve">, with a </w:t>
      </w:r>
      <w:r w:rsidR="00927284">
        <w:t>gradient</w:t>
      </w:r>
      <w:r w:rsidR="00F1313D" w:rsidRPr="00F1313D">
        <w:t xml:space="preserve"> close to 8.3 m</w:t>
      </w:r>
      <w:r w:rsidR="00AF5E41">
        <w:t>in</w:t>
      </w:r>
      <w:r w:rsidR="00F1313D" w:rsidRPr="00F1313D">
        <w:t xml:space="preserve">/AU. </w:t>
      </w:r>
      <w:r w:rsidR="00087261">
        <w:t xml:space="preserve">In progression </w:t>
      </w:r>
      <w:r w:rsidR="00087261" w:rsidRPr="00F1313D">
        <w:t>through Europa, Ganymede and Callisto</w:t>
      </w:r>
      <w:r w:rsidR="00652CAD">
        <w:t>,</w:t>
      </w:r>
      <w:r w:rsidR="00087261">
        <w:t xml:space="preserve"> the </w:t>
      </w:r>
      <w:r w:rsidR="00087261" w:rsidRPr="00F1313D">
        <w:t xml:space="preserve">regularity of results, </w:t>
      </w:r>
      <w:r w:rsidR="00087261">
        <w:t xml:space="preserve">the extent to which </w:t>
      </w:r>
      <w:r w:rsidR="00A35CFD">
        <w:t>d</w:t>
      </w:r>
      <w:r w:rsidR="00087261">
        <w:t xml:space="preserve"> varies linearly with </w:t>
      </w:r>
      <w:r w:rsidR="00A35CFD">
        <w:t>e</w:t>
      </w:r>
      <w:r w:rsidR="00087261">
        <w:t xml:space="preserve"> and, where the relationship is (approximately) linear, the closeness of</w:t>
      </w:r>
      <w:r w:rsidR="00087261" w:rsidRPr="00F1313D">
        <w:t xml:space="preserve"> </w:t>
      </w:r>
      <w:r w:rsidR="00087261">
        <w:t xml:space="preserve">the </w:t>
      </w:r>
      <w:r w:rsidR="00087261" w:rsidRPr="00F1313D">
        <w:t xml:space="preserve">gradients </w:t>
      </w:r>
      <w:r w:rsidR="00087261">
        <w:t>to the expected value</w:t>
      </w:r>
      <w:r w:rsidR="00652CAD">
        <w:t>, all deteriorate progressively</w:t>
      </w:r>
      <w:r w:rsidR="00087261">
        <w:t>.</w:t>
      </w:r>
    </w:p>
    <w:p w:rsidR="00AC2F46" w:rsidRPr="00147539" w:rsidRDefault="00AC2F46" w:rsidP="00094B02">
      <w:pPr>
        <w:spacing w:after="120"/>
      </w:pPr>
      <w:r>
        <w:t>The</w:t>
      </w:r>
      <w:r w:rsidR="00F1313D">
        <w:t xml:space="preserve"> analysis </w:t>
      </w:r>
      <w:r w:rsidR="001D6CCE">
        <w:t>demonstrates</w:t>
      </w:r>
      <w:r w:rsidR="00F1313D">
        <w:t xml:space="preserve"> that factors in addition to light travel time </w:t>
      </w:r>
      <w:r w:rsidR="00A0608F">
        <w:t xml:space="preserve">indeed significantly </w:t>
      </w:r>
      <w:r w:rsidR="00F1313D">
        <w:t>affect the apparent regularity of eclipses</w:t>
      </w:r>
      <w:r w:rsidR="00AC5B46">
        <w:t>,</w:t>
      </w:r>
      <w:r w:rsidR="00F1313D">
        <w:t xml:space="preserve"> </w:t>
      </w:r>
      <w:r w:rsidR="001F0415">
        <w:t xml:space="preserve">and </w:t>
      </w:r>
      <w:r w:rsidR="00F1313D">
        <w:t>that the</w:t>
      </w:r>
      <w:r w:rsidR="00AC5B46">
        <w:t>ir</w:t>
      </w:r>
      <w:r w:rsidR="00F1313D">
        <w:t xml:space="preserve"> influence is variable and more pronounced for the outer </w:t>
      </w:r>
      <w:r w:rsidR="00F1313D" w:rsidRPr="00147539">
        <w:t>satellites.</w:t>
      </w:r>
      <w:r w:rsidR="00AC5B46" w:rsidRPr="00147539">
        <w:t xml:space="preserve"> The </w:t>
      </w:r>
      <w:r w:rsidR="001D6CCE" w:rsidRPr="00147539">
        <w:t xml:space="preserve">main </w:t>
      </w:r>
      <w:r w:rsidR="00A0608F" w:rsidRPr="00147539">
        <w:t xml:space="preserve">such </w:t>
      </w:r>
      <w:r w:rsidR="00AC5B46" w:rsidRPr="00147539">
        <w:t>factors are</w:t>
      </w:r>
      <w:r w:rsidRPr="00147539">
        <w:t>: the ellipticity of Jupiter’s orbit, the inclination of the orbit</w:t>
      </w:r>
      <w:r w:rsidR="000972BB" w:rsidRPr="00147539">
        <w:t xml:space="preserve"> of the satellite to that of the planet</w:t>
      </w:r>
      <w:r w:rsidRPr="00147539">
        <w:t xml:space="preserve">, and inherent </w:t>
      </w:r>
      <w:r w:rsidR="00E977F2" w:rsidRPr="00147539">
        <w:t>variation in the orbital motion</w:t>
      </w:r>
      <w:r w:rsidRPr="00147539">
        <w:t xml:space="preserve"> of the satellite </w:t>
      </w:r>
      <w:r w:rsidR="00C96E79" w:rsidRPr="00147539">
        <w:t>(through mutual gravitational resonances and the effect of perturbations by other bodies in the solar system</w:t>
      </w:r>
      <w:r w:rsidR="00AC5B46" w:rsidRPr="00147539">
        <w:t>)</w:t>
      </w:r>
      <w:r w:rsidRPr="00147539">
        <w:t xml:space="preserve">. It is possible to </w:t>
      </w:r>
      <w:r w:rsidR="00997E03" w:rsidRPr="00147539">
        <w:t>make</w:t>
      </w:r>
      <w:r w:rsidR="00864263" w:rsidRPr="00147539">
        <w:t xml:space="preserve"> an</w:t>
      </w:r>
      <w:r w:rsidR="00F73267" w:rsidRPr="00147539">
        <w:t xml:space="preserve"> order of </w:t>
      </w:r>
      <w:r w:rsidRPr="00147539">
        <w:t xml:space="preserve">magnitude </w:t>
      </w:r>
      <w:r w:rsidR="00F73267" w:rsidRPr="00147539">
        <w:t xml:space="preserve">estimate of </w:t>
      </w:r>
      <w:r w:rsidR="00AC5B46" w:rsidRPr="00147539">
        <w:t>the effect of each</w:t>
      </w:r>
      <w:r w:rsidR="00F73267" w:rsidRPr="00147539">
        <w:t xml:space="preserve"> as follows.</w:t>
      </w:r>
    </w:p>
    <w:p w:rsidR="00AC2F46" w:rsidRPr="00147539" w:rsidRDefault="00AC2F46" w:rsidP="004A785E">
      <w:pPr>
        <w:pageBreakBefore/>
        <w:spacing w:after="120"/>
        <w:rPr>
          <w:b/>
        </w:rPr>
      </w:pPr>
      <w:r w:rsidRPr="00147539">
        <w:rPr>
          <w:b/>
        </w:rPr>
        <w:lastRenderedPageBreak/>
        <w:t>Eccentricity of Jupiter’s orbit</w:t>
      </w:r>
    </w:p>
    <w:p w:rsidR="00923441" w:rsidRPr="00147539" w:rsidRDefault="001430D6" w:rsidP="00923441">
      <w:pPr>
        <w:spacing w:after="120"/>
      </w:pPr>
      <w:r w:rsidRPr="00147539">
        <w:t>The eccentrici</w:t>
      </w:r>
      <w:r w:rsidR="00C6767B">
        <w:t>ty of Jupiter’s orbit</w:t>
      </w:r>
      <w:r w:rsidR="00743BA0">
        <w:t>,</w:t>
      </w:r>
      <w:r w:rsidR="00C6767B">
        <w:t xml:space="preserve"> 0.0485</w:t>
      </w:r>
      <w:r w:rsidRPr="00147539">
        <w:t xml:space="preserve">, </w:t>
      </w:r>
      <w:r w:rsidR="00743BA0">
        <w:t xml:space="preserve">is </w:t>
      </w:r>
      <w:r w:rsidRPr="00147539">
        <w:t xml:space="preserve">large enough to cause a significant deviation in the motion of the planet from its mean rate. </w:t>
      </w:r>
      <w:r w:rsidR="00923441" w:rsidRPr="00147539">
        <w:t xml:space="preserve">A crude estimate can be constructed as follows of the maximum </w:t>
      </w:r>
      <w:r w:rsidR="00EB4C90" w:rsidRPr="00147539">
        <w:t>amount</w:t>
      </w:r>
      <w:r w:rsidR="00923441" w:rsidRPr="00147539">
        <w:t xml:space="preserve"> by which </w:t>
      </w:r>
      <w:r w:rsidR="00147539">
        <w:t>this</w:t>
      </w:r>
      <w:r w:rsidR="00923441" w:rsidRPr="00147539">
        <w:t xml:space="preserve"> advance</w:t>
      </w:r>
      <w:r w:rsidR="00B031EC" w:rsidRPr="00147539">
        <w:t>s</w:t>
      </w:r>
      <w:r w:rsidR="00923441" w:rsidRPr="00147539">
        <w:t xml:space="preserve"> or retard</w:t>
      </w:r>
      <w:r w:rsidR="00B031EC" w:rsidRPr="00147539">
        <w:t>s</w:t>
      </w:r>
      <w:r w:rsidR="00923441" w:rsidRPr="00147539">
        <w:t xml:space="preserve"> eclipse phenomenon. The explanation is cast in terms of Io, but is applicable </w:t>
      </w:r>
      <w:r w:rsidR="006B3980">
        <w:t xml:space="preserve">also </w:t>
      </w:r>
      <w:r w:rsidR="00923441" w:rsidRPr="00147539">
        <w:t>to the other Galileans.</w:t>
      </w:r>
    </w:p>
    <w:p w:rsidR="007578FB" w:rsidRPr="00147539" w:rsidRDefault="007578FB" w:rsidP="007578FB">
      <w:pPr>
        <w:spacing w:after="120"/>
      </w:pPr>
      <w:r w:rsidRPr="00147539">
        <w:t xml:space="preserve">Refer to figure </w:t>
      </w:r>
      <w:r w:rsidR="004940B9">
        <w:t>7</w:t>
      </w:r>
      <w:r w:rsidRPr="00147539">
        <w:t xml:space="preserve"> (not to scale). Ellipse PJA represents the orbit of Jupiter, </w:t>
      </w:r>
      <w:r w:rsidR="00A35CFD">
        <w:t xml:space="preserve">an ellipse </w:t>
      </w:r>
      <w:r w:rsidRPr="00147539">
        <w:t xml:space="preserve">with the planet at J. </w:t>
      </w:r>
      <w:r w:rsidR="00147539">
        <w:t xml:space="preserve">Line PP’SA is the major axis of the ellipse. </w:t>
      </w:r>
      <w:r w:rsidRPr="00147539">
        <w:t>Perihelion is at P; aphelion at A. The Sun</w:t>
      </w:r>
      <w:r w:rsidR="00B031EC" w:rsidRPr="00147539">
        <w:t xml:space="preserve"> is at</w:t>
      </w:r>
      <w:r w:rsidRPr="00147539">
        <w:t xml:space="preserve"> S, one focus of the ellipse. The true anomaly, ν, is</w:t>
      </w:r>
      <w:r w:rsidR="00A35CFD">
        <w:t xml:space="preserve"> defined as</w:t>
      </w:r>
      <w:r w:rsidRPr="00147539">
        <w:t xml:space="preserve"> </w:t>
      </w:r>
      <w:r w:rsidRPr="00147539">
        <w:sym w:font="Symbol" w:char="F0D0"/>
      </w:r>
      <w:r w:rsidRPr="00147539">
        <w:t>PSJ. Consider now a fictitious Jupiter, J’, describing a circular orbit around the Sun, with constant angular velocity, and the same period as the true Jupiter. Suppose that this body is at P’, on the line SP, when Jupiter is at P. The mean anomaly, M, is</w:t>
      </w:r>
      <w:r w:rsidR="00A35CFD">
        <w:t xml:space="preserve"> defined as</w:t>
      </w:r>
      <w:r w:rsidRPr="00147539">
        <w:t xml:space="preserve"> </w:t>
      </w:r>
      <w:r w:rsidRPr="00147539">
        <w:sym w:font="Symbol" w:char="F0D0"/>
      </w:r>
      <w:r w:rsidRPr="00147539">
        <w:t>P’SJ’.</w:t>
      </w:r>
    </w:p>
    <w:p w:rsidR="007578FB" w:rsidRDefault="007578FB" w:rsidP="007578FB">
      <w:pPr>
        <w:spacing w:after="120"/>
      </w:pPr>
      <w:r w:rsidRPr="00147539">
        <w:t>It is a standard exercise in or</w:t>
      </w:r>
      <w:r>
        <w:t>bital mechanics to compute ν from M, given knowledge of the eccentricity and period of the orbit – see for example [</w:t>
      </w:r>
      <w:r w:rsidR="00EB4C90">
        <w:t>1</w:t>
      </w:r>
      <w:r w:rsidR="00C6767B">
        <w:t>6</w:t>
      </w:r>
      <w:r>
        <w:t>].</w:t>
      </w:r>
    </w:p>
    <w:p w:rsidR="007578FB" w:rsidRDefault="007578FB" w:rsidP="007578FB">
      <w:pPr>
        <w:spacing w:after="120"/>
        <w:jc w:val="center"/>
      </w:pPr>
      <w:r>
        <w:rPr>
          <w:noProof/>
          <w:lang w:eastAsia="en-GB"/>
        </w:rPr>
        <w:drawing>
          <wp:inline distT="0" distB="0" distL="0" distR="0" wp14:anchorId="50BB2F4B" wp14:editId="381235A0">
            <wp:extent cx="3186626" cy="2257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piter_eccentricity.png"/>
                    <pic:cNvPicPr/>
                  </pic:nvPicPr>
                  <pic:blipFill>
                    <a:blip r:embed="rId19">
                      <a:extLst>
                        <a:ext uri="{28A0092B-C50C-407E-A947-70E740481C1C}">
                          <a14:useLocalDpi xmlns:a14="http://schemas.microsoft.com/office/drawing/2010/main" val="0"/>
                        </a:ext>
                      </a:extLst>
                    </a:blip>
                    <a:stretch>
                      <a:fillRect/>
                    </a:stretch>
                  </pic:blipFill>
                  <pic:spPr>
                    <a:xfrm>
                      <a:off x="0" y="0"/>
                      <a:ext cx="3221415" cy="2282070"/>
                    </a:xfrm>
                    <a:prstGeom prst="rect">
                      <a:avLst/>
                    </a:prstGeom>
                  </pic:spPr>
                </pic:pic>
              </a:graphicData>
            </a:graphic>
          </wp:inline>
        </w:drawing>
      </w:r>
    </w:p>
    <w:p w:rsidR="007578FB" w:rsidRPr="003D7541" w:rsidRDefault="007578FB" w:rsidP="007578FB">
      <w:pPr>
        <w:spacing w:after="120"/>
        <w:jc w:val="center"/>
        <w:rPr>
          <w:b/>
        </w:rPr>
      </w:pPr>
      <w:r>
        <w:rPr>
          <w:b/>
        </w:rPr>
        <w:t xml:space="preserve">Figure </w:t>
      </w:r>
      <w:r w:rsidR="004940B9">
        <w:rPr>
          <w:b/>
        </w:rPr>
        <w:t>7</w:t>
      </w:r>
      <w:r w:rsidRPr="003D7541">
        <w:rPr>
          <w:b/>
        </w:rPr>
        <w:t xml:space="preserve">. </w:t>
      </w:r>
      <w:r>
        <w:rPr>
          <w:b/>
        </w:rPr>
        <w:t>Orbit of Jupiter</w:t>
      </w:r>
      <w:r w:rsidRPr="003D7541">
        <w:rPr>
          <w:b/>
        </w:rPr>
        <w:t>.</w:t>
      </w:r>
    </w:p>
    <w:p w:rsidR="009A03FF" w:rsidRDefault="007578FB" w:rsidP="009A03FF">
      <w:pPr>
        <w:spacing w:after="120"/>
      </w:pPr>
      <w:r>
        <w:t xml:space="preserve">Consider now figure </w:t>
      </w:r>
      <w:r w:rsidR="004940B9">
        <w:t>8</w:t>
      </w:r>
      <w:r w:rsidR="004A785E">
        <w:t xml:space="preserve">, which </w:t>
      </w:r>
      <w:r w:rsidR="00720061">
        <w:t xml:space="preserve">builds on the above and adds </w:t>
      </w:r>
      <w:r w:rsidR="00AA1691">
        <w:t xml:space="preserve">detail of </w:t>
      </w:r>
      <w:r w:rsidR="00720061">
        <w:t xml:space="preserve">the orbit of Io around Jupiter to illustrate </w:t>
      </w:r>
      <w:r w:rsidR="004A785E">
        <w:t xml:space="preserve">the effect of </w:t>
      </w:r>
      <w:r w:rsidR="006B3980">
        <w:t>the planet’s</w:t>
      </w:r>
      <w:r w:rsidR="00720061">
        <w:t xml:space="preserve"> </w:t>
      </w:r>
      <w:r w:rsidR="004A785E">
        <w:t>orbital eccentricity o</w:t>
      </w:r>
      <w:r w:rsidR="00720061">
        <w:t>n the time of eclipse phenomena</w:t>
      </w:r>
      <w:r>
        <w:t>.</w:t>
      </w:r>
      <w:r w:rsidR="00720061">
        <w:t xml:space="preserve"> </w:t>
      </w:r>
      <w:r>
        <w:t xml:space="preserve">Let </w:t>
      </w:r>
      <w:proofErr w:type="spellStart"/>
      <w:r>
        <w:t>T</w:t>
      </w:r>
      <w:proofErr w:type="spellEnd"/>
      <w:r>
        <w:t xml:space="preserve"> be the </w:t>
      </w:r>
      <w:r w:rsidR="006B3980">
        <w:t>synodic</w:t>
      </w:r>
      <w:r>
        <w:t xml:space="preserve"> period of Io.</w:t>
      </w:r>
      <w:r w:rsidR="00720061">
        <w:t xml:space="preserve"> </w:t>
      </w:r>
      <w:r w:rsidR="00A35CFD">
        <w:t xml:space="preserve">Suppose that, when </w:t>
      </w:r>
      <w:r w:rsidR="008149AA">
        <w:t xml:space="preserve">the real </w:t>
      </w:r>
      <w:r w:rsidR="00A35CFD">
        <w:t>Jupiter is at P</w:t>
      </w:r>
      <w:r w:rsidR="008149AA">
        <w:t xml:space="preserve"> and the fictitious Jupiter is at P’</w:t>
      </w:r>
      <w:r w:rsidR="00A35CFD">
        <w:t>, Io is in conjunction with the Sun as seen by a Jovicentric observer (or the moon is in any other defined configuration with respect to the Sun). Then at a time later by an integer multiple of T, the fictitious Jupiter has moved to J’, the mean anomaly is M, and Io, at position I’, is again in conjunction with the Sun. However, the real Jupiter has moved to J, the true anomaly is ν, and Io, at position I, has not returned to conjunction with the Sun. (As illustrated, near perihelion, the angular velocity of Jupiter in its orbit is greatest, the path PJ is longer than PJ’, and Io needs to revolve further around its orbit before coming into conjunction with the Sun again.)</w:t>
      </w:r>
    </w:p>
    <w:p w:rsidR="009A03FF" w:rsidRDefault="009A03FF" w:rsidP="009A03FF">
      <w:pPr>
        <w:spacing w:after="120"/>
      </w:pPr>
      <w:r>
        <w:t xml:space="preserve">Let α=ν-M, the difference between true and mean anomalies. Assuming that all bodies and orbits are coplanar, by virtue of alternate angles, α also represents the additional angle through which Io must </w:t>
      </w:r>
      <w:proofErr w:type="spellStart"/>
      <w:r>
        <w:t>revolve</w:t>
      </w:r>
      <w:proofErr w:type="spellEnd"/>
      <w:r>
        <w:t xml:space="preserve"> to return to conjunction with the Sun.</w:t>
      </w:r>
    </w:p>
    <w:p w:rsidR="007578FB" w:rsidRDefault="007578FB" w:rsidP="007578FB">
      <w:pPr>
        <w:spacing w:after="120"/>
      </w:pPr>
    </w:p>
    <w:p w:rsidR="00B031EC" w:rsidRDefault="00024E10" w:rsidP="00B031EC">
      <w:pPr>
        <w:spacing w:after="120"/>
        <w:jc w:val="center"/>
      </w:pPr>
      <w:r>
        <w:rPr>
          <w:noProof/>
          <w:lang w:eastAsia="en-GB"/>
        </w:rPr>
        <w:lastRenderedPageBreak/>
        <w:drawing>
          <wp:inline distT="0" distB="0" distL="0" distR="0">
            <wp:extent cx="2486025" cy="2673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08 Jupiter_eccentricity_2.png"/>
                    <pic:cNvPicPr/>
                  </pic:nvPicPr>
                  <pic:blipFill>
                    <a:blip r:embed="rId20">
                      <a:extLst>
                        <a:ext uri="{28A0092B-C50C-407E-A947-70E740481C1C}">
                          <a14:useLocalDpi xmlns:a14="http://schemas.microsoft.com/office/drawing/2010/main" val="0"/>
                        </a:ext>
                      </a:extLst>
                    </a:blip>
                    <a:stretch>
                      <a:fillRect/>
                    </a:stretch>
                  </pic:blipFill>
                  <pic:spPr>
                    <a:xfrm>
                      <a:off x="0" y="0"/>
                      <a:ext cx="2491028" cy="2679267"/>
                    </a:xfrm>
                    <a:prstGeom prst="rect">
                      <a:avLst/>
                    </a:prstGeom>
                  </pic:spPr>
                </pic:pic>
              </a:graphicData>
            </a:graphic>
          </wp:inline>
        </w:drawing>
      </w:r>
    </w:p>
    <w:p w:rsidR="00B031EC" w:rsidRPr="003D7541" w:rsidRDefault="00B031EC" w:rsidP="00B031EC">
      <w:pPr>
        <w:spacing w:after="120"/>
        <w:jc w:val="center"/>
        <w:rPr>
          <w:b/>
        </w:rPr>
      </w:pPr>
      <w:r>
        <w:rPr>
          <w:b/>
        </w:rPr>
        <w:t xml:space="preserve">Figure </w:t>
      </w:r>
      <w:r w:rsidR="004940B9">
        <w:rPr>
          <w:b/>
        </w:rPr>
        <w:t>8</w:t>
      </w:r>
      <w:r w:rsidRPr="003D7541">
        <w:rPr>
          <w:b/>
        </w:rPr>
        <w:t xml:space="preserve">. </w:t>
      </w:r>
      <w:r w:rsidR="00C36759">
        <w:rPr>
          <w:b/>
        </w:rPr>
        <w:t>Effect of eccentricity of Jupiter’s orbit</w:t>
      </w:r>
      <w:r w:rsidRPr="003D7541">
        <w:rPr>
          <w:b/>
        </w:rPr>
        <w:t>.</w:t>
      </w:r>
    </w:p>
    <w:p w:rsidR="007578FB" w:rsidRDefault="00257324" w:rsidP="00A012DF">
      <w:pPr>
        <w:spacing w:after="120"/>
      </w:pPr>
      <w:r>
        <w:t>T</w:t>
      </w:r>
      <w:r w:rsidR="007578FB">
        <w:t xml:space="preserve">abulating values of M and ν throughout the range 0-360° shows that the maximum and minimum values of </w:t>
      </w:r>
      <w:proofErr w:type="gramStart"/>
      <w:r w:rsidR="007578FB">
        <w:t>α are</w:t>
      </w:r>
      <w:proofErr w:type="gramEnd"/>
      <w:r w:rsidR="007578FB">
        <w:t xml:space="preserve"> +5.6° and -5.6° respectively. </w:t>
      </w:r>
      <w:r w:rsidR="00DC0BBA">
        <w:t xml:space="preserve">Expressing the </w:t>
      </w:r>
      <w:r w:rsidR="00A35CFD">
        <w:t>quantities</w:t>
      </w:r>
      <w:r w:rsidR="00DC0BBA">
        <w:t xml:space="preserve"> as fractions of the sidereal period of Io,</w:t>
      </w:r>
      <w:r w:rsidR="00FF54E5">
        <w:t xml:space="preserve"> it follows that the</w:t>
      </w:r>
      <w:r w:rsidR="00A35CFD">
        <w:t xml:space="preserve"> maximum advancement and </w:t>
      </w:r>
      <w:r w:rsidR="007578FB">
        <w:t xml:space="preserve">retardation </w:t>
      </w:r>
      <w:r w:rsidR="009A7398">
        <w:t xml:space="preserve">due to the eccentricity of Jupiter </w:t>
      </w:r>
      <w:r w:rsidR="00FF54E5">
        <w:t>is</w:t>
      </w:r>
      <w:r w:rsidR="00A012DF">
        <w:t xml:space="preserve"> approximately</w:t>
      </w:r>
      <w:r w:rsidR="007578FB">
        <w:t xml:space="preserve"> 40 minutes.</w:t>
      </w:r>
    </w:p>
    <w:p w:rsidR="00AC2F46" w:rsidRPr="00770FA7" w:rsidRDefault="00AC2F46" w:rsidP="00094B02">
      <w:pPr>
        <w:spacing w:after="120"/>
        <w:rPr>
          <w:b/>
        </w:rPr>
      </w:pPr>
      <w:r w:rsidRPr="00770FA7">
        <w:rPr>
          <w:b/>
        </w:rPr>
        <w:t>Inclination of satellite</w:t>
      </w:r>
      <w:r w:rsidR="00223607">
        <w:rPr>
          <w:b/>
        </w:rPr>
        <w:t>’s orbit</w:t>
      </w:r>
    </w:p>
    <w:p w:rsidR="007E406D" w:rsidRDefault="00AC2F46" w:rsidP="007E406D">
      <w:pPr>
        <w:spacing w:after="120"/>
      </w:pPr>
      <w:r>
        <w:t>The inclination of Jupiter’s equator to its orbit is 3.12°</w:t>
      </w:r>
      <w:r w:rsidR="001F43A8">
        <w:t xml:space="preserve"> </w:t>
      </w:r>
      <w:r w:rsidR="00DD3C9B">
        <w:t>and t</w:t>
      </w:r>
      <w:r w:rsidR="001F43A8">
        <w:t xml:space="preserve">he inclinations of the orbits of the Galileans to the equator of </w:t>
      </w:r>
      <w:r w:rsidR="00133EC8">
        <w:t>the planet</w:t>
      </w:r>
      <w:r w:rsidR="001F43A8">
        <w:t xml:space="preserve"> </w:t>
      </w:r>
      <w:r w:rsidR="001D6CCE">
        <w:t>range from the smallest, 0.04° for Io</w:t>
      </w:r>
      <w:r w:rsidR="001F43A8">
        <w:t xml:space="preserve">, </w:t>
      </w:r>
      <w:r w:rsidR="001D6CCE">
        <w:t xml:space="preserve">to </w:t>
      </w:r>
      <w:r w:rsidR="001F43A8">
        <w:t>the largest</w:t>
      </w:r>
      <w:r w:rsidR="001D6CCE">
        <w:t>,</w:t>
      </w:r>
      <w:r w:rsidR="001F43A8">
        <w:t xml:space="preserve"> 0.51° for Callisto.</w:t>
      </w:r>
      <w:r w:rsidR="007E406D">
        <w:t xml:space="preserve"> The net effect is to make passages of the Galileans through </w:t>
      </w:r>
      <w:r w:rsidR="00133EC8">
        <w:t>the</w:t>
      </w:r>
      <w:r w:rsidR="007E406D">
        <w:t xml:space="preserve"> umbral shadow cone in general non-central and, the further a passage is from central, the </w:t>
      </w:r>
      <w:r w:rsidR="00133EC8">
        <w:t xml:space="preserve">later </w:t>
      </w:r>
      <w:r w:rsidR="007E406D">
        <w:t>eclipse</w:t>
      </w:r>
      <w:r w:rsidR="00133EC8">
        <w:t xml:space="preserve"> begins and the earlier it ends</w:t>
      </w:r>
      <w:r w:rsidR="007E406D">
        <w:t xml:space="preserve">. </w:t>
      </w:r>
      <w:r w:rsidR="001F0415">
        <w:t xml:space="preserve">Indeed, as noted previously, although the three inner Galileans enter eclipse every time they pass behind the planet, the outermost, Callisto, orbits at sufficient distance that it displays “eclipse seasons”, periods when it does consistently enter eclipse, alternating with periods when it </w:t>
      </w:r>
      <w:r w:rsidR="009A03FF">
        <w:t>does not, instead passing</w:t>
      </w:r>
      <w:r w:rsidR="001F0415">
        <w:t xml:space="preserve"> above or below the shadow cone, avoiding eclipse </w:t>
      </w:r>
      <w:r w:rsidR="00246C17">
        <w:t>[</w:t>
      </w:r>
      <w:r w:rsidR="00C6767B">
        <w:t>17</w:t>
      </w:r>
      <w:r w:rsidR="00246C17">
        <w:t>]</w:t>
      </w:r>
      <w:r w:rsidR="001F0415">
        <w:t>.</w:t>
      </w:r>
      <w:r w:rsidR="007E406D">
        <w:t xml:space="preserve"> </w:t>
      </w:r>
    </w:p>
    <w:p w:rsidR="000E1305" w:rsidRDefault="007E406D" w:rsidP="00094B02">
      <w:pPr>
        <w:spacing w:after="120"/>
      </w:pPr>
      <w:r>
        <w:t xml:space="preserve">Some simplifications are helpful to estimate the maximum effect </w:t>
      </w:r>
      <w:r w:rsidR="0046340F">
        <w:t>of the inclination of the Galilean orbit o</w:t>
      </w:r>
      <w:r>
        <w:t>n e</w:t>
      </w:r>
      <w:r w:rsidR="0046340F">
        <w:t>clipse</w:t>
      </w:r>
      <w:r>
        <w:t xml:space="preserve"> times. Thus, </w:t>
      </w:r>
      <w:r w:rsidR="00DE2EA2">
        <w:t xml:space="preserve">assume that the planet is at its mean distance from the Sun </w:t>
      </w:r>
      <w:r w:rsidR="000E1305">
        <w:t xml:space="preserve">(the solar distance affects the size of the umbral shadow cone), </w:t>
      </w:r>
      <w:r w:rsidR="00F96376">
        <w:t>and</w:t>
      </w:r>
      <w:r w:rsidR="00FC33BD">
        <w:t xml:space="preserve"> that the </w:t>
      </w:r>
      <w:r w:rsidR="00D5465A">
        <w:t>satellite</w:t>
      </w:r>
      <w:r w:rsidR="00FC33BD">
        <w:t xml:space="preserve"> travel</w:t>
      </w:r>
      <w:r>
        <w:t>s</w:t>
      </w:r>
      <w:r w:rsidR="00FC33BD">
        <w:t xml:space="preserve"> in </w:t>
      </w:r>
      <w:r>
        <w:t xml:space="preserve">a </w:t>
      </w:r>
      <w:r w:rsidR="00FC33BD">
        <w:t>unif</w:t>
      </w:r>
      <w:r>
        <w:t>orm, circular</w:t>
      </w:r>
      <w:r w:rsidR="0081322B">
        <w:t>,</w:t>
      </w:r>
      <w:r w:rsidR="00F96376">
        <w:t xml:space="preserve"> unperturbed</w:t>
      </w:r>
      <w:r>
        <w:t xml:space="preserve"> orbit</w:t>
      </w:r>
      <w:r w:rsidR="00F96376">
        <w:t xml:space="preserve"> in the equatorial plane</w:t>
      </w:r>
      <w:r w:rsidR="00FC33BD">
        <w:t xml:space="preserve">. </w:t>
      </w:r>
      <w:r w:rsidR="000E1305">
        <w:t>For Io, Europa and Ganymede</w:t>
      </w:r>
      <w:r w:rsidR="00133EC8">
        <w:t xml:space="preserve">, </w:t>
      </w:r>
      <w:r w:rsidR="00DE2EA2">
        <w:t xml:space="preserve">simple geometrical calculations </w:t>
      </w:r>
      <w:r w:rsidR="0046340F">
        <w:t xml:space="preserve">then </w:t>
      </w:r>
      <w:r w:rsidR="00DE2EA2">
        <w:t>enable</w:t>
      </w:r>
      <w:r w:rsidR="00FC33BD">
        <w:t xml:space="preserve"> </w:t>
      </w:r>
      <w:r w:rsidR="00D5465A">
        <w:t>estimat</w:t>
      </w:r>
      <w:r w:rsidR="00DE2EA2">
        <w:t>ion of</w:t>
      </w:r>
      <w:r w:rsidR="00FC33BD">
        <w:t xml:space="preserve"> the time spent</w:t>
      </w:r>
      <w:r w:rsidR="00DE2EA2">
        <w:t xml:space="preserve"> in the planet’s umbral shadow when the passage is central and when the passage is at its most northerly or southerly (</w:t>
      </w:r>
      <w:proofErr w:type="gramStart"/>
      <w:r w:rsidR="00DE2EA2">
        <w:t>north pole</w:t>
      </w:r>
      <w:proofErr w:type="gramEnd"/>
      <w:r w:rsidR="00DE2EA2">
        <w:t xml:space="preserve"> of Jupiter’s axis pointed respectively towards and away from the Sun)</w:t>
      </w:r>
      <w:r w:rsidR="00FC33BD">
        <w:t xml:space="preserve">. </w:t>
      </w:r>
      <w:r w:rsidR="00DE07AC">
        <w:t xml:space="preserve">The </w:t>
      </w:r>
      <w:r w:rsidR="0081322B">
        <w:t xml:space="preserve">resulting </w:t>
      </w:r>
      <w:r w:rsidR="00DE07AC">
        <w:t xml:space="preserve">maximum perturbation to eclipse times </w:t>
      </w:r>
      <w:r w:rsidR="0081322B">
        <w:t>i</w:t>
      </w:r>
      <w:r w:rsidR="00DE07AC">
        <w:t xml:space="preserve">s </w:t>
      </w:r>
      <w:r w:rsidR="00DE2EA2">
        <w:t>half of the diffe</w:t>
      </w:r>
      <w:r w:rsidR="006E2180">
        <w:t>rence between the two estimates</w:t>
      </w:r>
      <w:r w:rsidR="00DE2EA2">
        <w:t>.</w:t>
      </w:r>
      <w:r w:rsidR="00133EC8">
        <w:t xml:space="preserve"> </w:t>
      </w:r>
      <w:r w:rsidR="00897843">
        <w:t xml:space="preserve">For Callisto, acknowledging that the axial tilt of Jupiter can </w:t>
      </w:r>
      <w:r w:rsidR="009A03FF">
        <w:t>take</w:t>
      </w:r>
      <w:r w:rsidR="00897843">
        <w:t xml:space="preserve"> the satellite out of eclipse</w:t>
      </w:r>
      <w:r w:rsidR="009A03FF">
        <w:t>s</w:t>
      </w:r>
      <w:r w:rsidR="00897843">
        <w:t xml:space="preserve"> altogether, </w:t>
      </w:r>
      <w:r w:rsidR="00133EC8">
        <w:t>t</w:t>
      </w:r>
      <w:r w:rsidR="000E1305" w:rsidRPr="000E1305">
        <w:t xml:space="preserve">he </w:t>
      </w:r>
      <w:r w:rsidR="000E1305">
        <w:t xml:space="preserve">maximum perturbation to eclipse times is </w:t>
      </w:r>
      <w:r w:rsidR="00133EC8">
        <w:t>estimate</w:t>
      </w:r>
      <w:r w:rsidR="00AF5E41">
        <w:t>d</w:t>
      </w:r>
      <w:r w:rsidR="00133EC8">
        <w:t xml:space="preserve"> as</w:t>
      </w:r>
      <w:r w:rsidR="000E1305">
        <w:t xml:space="preserve"> </w:t>
      </w:r>
      <w:r w:rsidR="000E1305" w:rsidRPr="000E1305">
        <w:t xml:space="preserve">one half the </w:t>
      </w:r>
      <w:r w:rsidR="00EE5705">
        <w:t>duration of a central eclipse</w:t>
      </w:r>
      <w:r w:rsidR="00897843">
        <w:t>.</w:t>
      </w:r>
    </w:p>
    <w:p w:rsidR="00FC33BD" w:rsidRPr="00770FA7" w:rsidRDefault="00FC33BD" w:rsidP="00094B02">
      <w:pPr>
        <w:spacing w:after="120"/>
        <w:rPr>
          <w:b/>
        </w:rPr>
      </w:pPr>
      <w:r>
        <w:rPr>
          <w:b/>
        </w:rPr>
        <w:t xml:space="preserve">Inherent </w:t>
      </w:r>
      <w:r w:rsidR="00D6226A">
        <w:rPr>
          <w:b/>
        </w:rPr>
        <w:t>variation in satellite orbital times</w:t>
      </w:r>
    </w:p>
    <w:p w:rsidR="009E6FB5" w:rsidRDefault="00D6226A" w:rsidP="00094B02">
      <w:pPr>
        <w:spacing w:after="120"/>
      </w:pPr>
      <w:r>
        <w:t xml:space="preserve">The Galilean satellites are </w:t>
      </w:r>
      <w:r w:rsidR="00686687">
        <w:t>en</w:t>
      </w:r>
      <w:r>
        <w:t xml:space="preserve">meshed in gravitational resonances </w:t>
      </w:r>
      <w:r w:rsidR="00686687">
        <w:t xml:space="preserve">one </w:t>
      </w:r>
      <w:r>
        <w:t xml:space="preserve">with another </w:t>
      </w:r>
      <w:r w:rsidR="00686687">
        <w:t>(most famously the Io, Europa and Ganymede</w:t>
      </w:r>
      <w:r w:rsidR="00897843">
        <w:t xml:space="preserve"> </w:t>
      </w:r>
      <w:r w:rsidR="00686687">
        <w:t xml:space="preserve">4:2:1 </w:t>
      </w:r>
      <w:r w:rsidR="00897843">
        <w:t xml:space="preserve">orbital </w:t>
      </w:r>
      <w:r w:rsidR="00686687">
        <w:t xml:space="preserve">resonance) </w:t>
      </w:r>
      <w:r>
        <w:t xml:space="preserve">and their </w:t>
      </w:r>
      <w:r w:rsidR="00686687">
        <w:t>motion is</w:t>
      </w:r>
      <w:r>
        <w:t xml:space="preserve"> </w:t>
      </w:r>
      <w:r w:rsidR="00F12D7E">
        <w:t>perturbed</w:t>
      </w:r>
      <w:r w:rsidR="00686687">
        <w:t xml:space="preserve"> </w:t>
      </w:r>
      <w:r>
        <w:t xml:space="preserve">too by other bodies in the solar system, </w:t>
      </w:r>
      <w:r w:rsidR="001B191C">
        <w:t>particularly</w:t>
      </w:r>
      <w:r>
        <w:t xml:space="preserve"> the Sun and Saturn.</w:t>
      </w:r>
      <w:r w:rsidR="00E8729E">
        <w:t xml:space="preserve"> </w:t>
      </w:r>
      <w:r w:rsidR="00FE7D9A">
        <w:t xml:space="preserve">The resulting orbital motions are complex and </w:t>
      </w:r>
      <w:r w:rsidR="00D95A93">
        <w:t>non-</w:t>
      </w:r>
      <w:r w:rsidR="00FE7D9A">
        <w:t>uniform.</w:t>
      </w:r>
    </w:p>
    <w:p w:rsidR="00257324" w:rsidRDefault="00FE7D9A" w:rsidP="00094B02">
      <w:pPr>
        <w:spacing w:after="120"/>
      </w:pPr>
      <w:r>
        <w:lastRenderedPageBreak/>
        <w:t>To provide a</w:t>
      </w:r>
      <w:r w:rsidR="00385FF4">
        <w:t xml:space="preserve">n estimate of the impact </w:t>
      </w:r>
      <w:r w:rsidR="00892BB4">
        <w:t xml:space="preserve">of the non-uniform orbital motion on eclipse times, </w:t>
      </w:r>
      <w:proofErr w:type="spellStart"/>
      <w:r w:rsidR="008407D9">
        <w:t>Lieske’s</w:t>
      </w:r>
      <w:proofErr w:type="spellEnd"/>
      <w:r w:rsidR="008407D9">
        <w:t xml:space="preserve"> E5 ephemeris</w:t>
      </w:r>
      <w:r w:rsidR="00161C4B">
        <w:t xml:space="preserve"> </w:t>
      </w:r>
      <w:r w:rsidR="00D5465A">
        <w:t>[</w:t>
      </w:r>
      <w:r w:rsidR="00C6767B">
        <w:t>18</w:t>
      </w:r>
      <w:r w:rsidR="00D5465A">
        <w:t xml:space="preserve">] (coded as described </w:t>
      </w:r>
      <w:r w:rsidR="00997E03">
        <w:t>by</w:t>
      </w:r>
      <w:r w:rsidR="00D5465A">
        <w:t xml:space="preserve"> </w:t>
      </w:r>
      <w:proofErr w:type="spellStart"/>
      <w:r w:rsidR="00D5465A">
        <w:t>Meeus</w:t>
      </w:r>
      <w:proofErr w:type="spellEnd"/>
      <w:r w:rsidR="00D5465A">
        <w:t xml:space="preserve"> [</w:t>
      </w:r>
      <w:r w:rsidR="00C6767B">
        <w:t>19</w:t>
      </w:r>
      <w:r w:rsidR="00D5465A">
        <w:t>])</w:t>
      </w:r>
      <w:r w:rsidR="008407D9">
        <w:t xml:space="preserve"> </w:t>
      </w:r>
      <w:r w:rsidR="000E4069">
        <w:t xml:space="preserve">was used </w:t>
      </w:r>
      <w:r w:rsidR="00D95A93">
        <w:t>to calculate</w:t>
      </w:r>
      <w:r w:rsidR="00161C4B">
        <w:t xml:space="preserve"> </w:t>
      </w:r>
      <w:r w:rsidR="00C259E3">
        <w:t>perturbation terms in longitude. (Of course, perturbations in latitude and radial distance also affect eclipse timings, but in a less direct manner</w:t>
      </w:r>
      <w:r w:rsidR="00257324">
        <w:t>, and are simply ignored here</w:t>
      </w:r>
      <w:r w:rsidR="00C259E3">
        <w:t>.) Running the ephemeris for the 60</w:t>
      </w:r>
      <w:r w:rsidR="00E879EA">
        <w:t>1</w:t>
      </w:r>
      <w:r w:rsidR="00C259E3">
        <w:t xml:space="preserve"> year period </w:t>
      </w:r>
      <w:r w:rsidR="00200211">
        <w:t xml:space="preserve">1600 January </w:t>
      </w:r>
      <w:r w:rsidR="00C259E3">
        <w:t>01</w:t>
      </w:r>
      <w:r w:rsidR="00200211">
        <w:t xml:space="preserve"> </w:t>
      </w:r>
      <w:r w:rsidR="00C259E3">
        <w:t xml:space="preserve">– </w:t>
      </w:r>
      <w:r w:rsidR="00200211">
        <w:t xml:space="preserve">2200 December </w:t>
      </w:r>
      <w:r w:rsidR="00C259E3">
        <w:t xml:space="preserve">31 </w:t>
      </w:r>
      <w:r w:rsidR="00A338F3">
        <w:t>and</w:t>
      </w:r>
      <w:r w:rsidR="00C259E3">
        <w:t xml:space="preserve"> record</w:t>
      </w:r>
      <w:r w:rsidR="00A338F3">
        <w:t>ing</w:t>
      </w:r>
      <w:r w:rsidR="00C259E3">
        <w:t xml:space="preserve"> the value of the perturbation every midnight</w:t>
      </w:r>
      <w:r w:rsidR="00A338F3">
        <w:t xml:space="preserve"> enabled the maximum to be estimated</w:t>
      </w:r>
      <w:r w:rsidR="00C259E3">
        <w:t>.</w:t>
      </w:r>
      <w:r w:rsidR="006E2180">
        <w:t xml:space="preserve"> (The period </w:t>
      </w:r>
      <w:r w:rsidR="00200211">
        <w:t xml:space="preserve">investigated </w:t>
      </w:r>
      <w:r w:rsidR="006E2180">
        <w:t>is of no special significance other than being the range spanned by DE-405, used elsewhere in the work.)</w:t>
      </w:r>
    </w:p>
    <w:p w:rsidR="00C259E3" w:rsidRDefault="00C259E3" w:rsidP="00094B02">
      <w:pPr>
        <w:spacing w:after="120"/>
      </w:pPr>
      <w:r>
        <w:t>Table 5 summarises the results</w:t>
      </w:r>
      <w:r w:rsidR="00E977F2">
        <w:t xml:space="preserve"> of the above analysis</w:t>
      </w:r>
      <w:r>
        <w:t>.</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186"/>
        <w:gridCol w:w="1807"/>
        <w:gridCol w:w="2110"/>
        <w:gridCol w:w="1574"/>
      </w:tblGrid>
      <w:tr w:rsidR="00D01C6C" w:rsidRPr="004E511B" w:rsidTr="00D01C6C">
        <w:trPr>
          <w:jc w:val="center"/>
        </w:trPr>
        <w:tc>
          <w:tcPr>
            <w:tcW w:w="1186" w:type="dxa"/>
            <w:tcBorders>
              <w:top w:val="nil"/>
            </w:tcBorders>
            <w:vAlign w:val="bottom"/>
          </w:tcPr>
          <w:p w:rsidR="00D01C6C" w:rsidRPr="004E511B" w:rsidRDefault="00D01C6C" w:rsidP="00D01C6C">
            <w:pPr>
              <w:spacing w:before="120"/>
              <w:jc w:val="center"/>
              <w:rPr>
                <w:b/>
              </w:rPr>
            </w:pPr>
            <w:r w:rsidRPr="004E511B">
              <w:rPr>
                <w:b/>
              </w:rPr>
              <w:t>Satellite</w:t>
            </w:r>
          </w:p>
        </w:tc>
        <w:tc>
          <w:tcPr>
            <w:tcW w:w="1807" w:type="dxa"/>
            <w:vAlign w:val="bottom"/>
          </w:tcPr>
          <w:p w:rsidR="00D01C6C" w:rsidRDefault="00D01C6C" w:rsidP="00D01C6C">
            <w:pPr>
              <w:spacing w:before="120"/>
              <w:jc w:val="center"/>
              <w:rPr>
                <w:b/>
              </w:rPr>
            </w:pPr>
            <w:r>
              <w:rPr>
                <w:b/>
              </w:rPr>
              <w:t>Eccentricity of Orbit of Jupiter</w:t>
            </w:r>
          </w:p>
        </w:tc>
        <w:tc>
          <w:tcPr>
            <w:tcW w:w="2110" w:type="dxa"/>
            <w:vAlign w:val="bottom"/>
          </w:tcPr>
          <w:p w:rsidR="00D01C6C" w:rsidRPr="004E511B" w:rsidRDefault="00D01C6C" w:rsidP="00D01C6C">
            <w:pPr>
              <w:spacing w:before="120"/>
              <w:jc w:val="center"/>
              <w:rPr>
                <w:b/>
              </w:rPr>
            </w:pPr>
            <w:r w:rsidRPr="00456D97">
              <w:rPr>
                <w:b/>
              </w:rPr>
              <w:t xml:space="preserve">Inherent Variability </w:t>
            </w:r>
            <w:r>
              <w:rPr>
                <w:b/>
              </w:rPr>
              <w:t>in</w:t>
            </w:r>
            <w:r w:rsidRPr="00456D97">
              <w:rPr>
                <w:b/>
              </w:rPr>
              <w:t xml:space="preserve"> Orbital Motion</w:t>
            </w:r>
          </w:p>
        </w:tc>
        <w:tc>
          <w:tcPr>
            <w:tcW w:w="1574" w:type="dxa"/>
            <w:vAlign w:val="bottom"/>
          </w:tcPr>
          <w:p w:rsidR="00D01C6C" w:rsidRPr="004E511B" w:rsidRDefault="00D01C6C" w:rsidP="00D01C6C">
            <w:pPr>
              <w:spacing w:before="120"/>
              <w:jc w:val="center"/>
              <w:rPr>
                <w:b/>
              </w:rPr>
            </w:pPr>
            <w:r>
              <w:rPr>
                <w:b/>
              </w:rPr>
              <w:t>Inclination of Galilean Orbit</w:t>
            </w:r>
          </w:p>
        </w:tc>
      </w:tr>
      <w:tr w:rsidR="00D01C6C" w:rsidTr="00D01C6C">
        <w:trPr>
          <w:jc w:val="center"/>
        </w:trPr>
        <w:tc>
          <w:tcPr>
            <w:tcW w:w="1186" w:type="dxa"/>
            <w:vAlign w:val="bottom"/>
          </w:tcPr>
          <w:p w:rsidR="00D01C6C" w:rsidRDefault="00D01C6C" w:rsidP="00D01C6C">
            <w:pPr>
              <w:jc w:val="center"/>
            </w:pPr>
            <w:r>
              <w:t>Io</w:t>
            </w:r>
          </w:p>
        </w:tc>
        <w:tc>
          <w:tcPr>
            <w:tcW w:w="1807" w:type="dxa"/>
            <w:vAlign w:val="bottom"/>
          </w:tcPr>
          <w:p w:rsidR="00D01C6C" w:rsidRDefault="00D01C6C" w:rsidP="00D01C6C">
            <w:pPr>
              <w:jc w:val="center"/>
            </w:pPr>
            <w:r>
              <w:t>40</w:t>
            </w:r>
          </w:p>
        </w:tc>
        <w:tc>
          <w:tcPr>
            <w:tcW w:w="2110" w:type="dxa"/>
            <w:vAlign w:val="bottom"/>
          </w:tcPr>
          <w:p w:rsidR="00D01C6C" w:rsidRDefault="00D01C6C" w:rsidP="00D01C6C">
            <w:pPr>
              <w:jc w:val="center"/>
            </w:pPr>
            <w:r>
              <w:t>3.8</w:t>
            </w:r>
          </w:p>
        </w:tc>
        <w:tc>
          <w:tcPr>
            <w:tcW w:w="1574" w:type="dxa"/>
            <w:vAlign w:val="bottom"/>
          </w:tcPr>
          <w:p w:rsidR="00D01C6C" w:rsidRDefault="00D01C6C" w:rsidP="00D01C6C">
            <w:pPr>
              <w:jc w:val="center"/>
            </w:pPr>
            <w:r>
              <w:t>2.1</w:t>
            </w:r>
          </w:p>
        </w:tc>
      </w:tr>
      <w:tr w:rsidR="00D01C6C" w:rsidTr="00D01C6C">
        <w:trPr>
          <w:jc w:val="center"/>
        </w:trPr>
        <w:tc>
          <w:tcPr>
            <w:tcW w:w="1186" w:type="dxa"/>
            <w:vAlign w:val="bottom"/>
          </w:tcPr>
          <w:p w:rsidR="00D01C6C" w:rsidRDefault="00D01C6C" w:rsidP="00D01C6C">
            <w:pPr>
              <w:jc w:val="center"/>
            </w:pPr>
            <w:r>
              <w:t>Europa</w:t>
            </w:r>
          </w:p>
        </w:tc>
        <w:tc>
          <w:tcPr>
            <w:tcW w:w="1807" w:type="dxa"/>
            <w:vAlign w:val="bottom"/>
          </w:tcPr>
          <w:p w:rsidR="00D01C6C" w:rsidRDefault="00D01C6C" w:rsidP="00D01C6C">
            <w:pPr>
              <w:jc w:val="center"/>
            </w:pPr>
            <w:r>
              <w:t>79</w:t>
            </w:r>
          </w:p>
        </w:tc>
        <w:tc>
          <w:tcPr>
            <w:tcW w:w="2110" w:type="dxa"/>
            <w:vAlign w:val="bottom"/>
          </w:tcPr>
          <w:p w:rsidR="00D01C6C" w:rsidRDefault="00D01C6C" w:rsidP="00D01C6C">
            <w:pPr>
              <w:jc w:val="center"/>
            </w:pPr>
            <w:r>
              <w:t>17</w:t>
            </w:r>
          </w:p>
        </w:tc>
        <w:tc>
          <w:tcPr>
            <w:tcW w:w="1574" w:type="dxa"/>
            <w:vAlign w:val="bottom"/>
          </w:tcPr>
          <w:p w:rsidR="00D01C6C" w:rsidRDefault="00D01C6C" w:rsidP="00D01C6C">
            <w:pPr>
              <w:jc w:val="center"/>
            </w:pPr>
            <w:r>
              <w:t>7.1</w:t>
            </w:r>
          </w:p>
        </w:tc>
      </w:tr>
      <w:tr w:rsidR="00D01C6C" w:rsidTr="00D01C6C">
        <w:trPr>
          <w:jc w:val="center"/>
        </w:trPr>
        <w:tc>
          <w:tcPr>
            <w:tcW w:w="1186" w:type="dxa"/>
            <w:tcBorders>
              <w:bottom w:val="single" w:sz="8" w:space="0" w:color="auto"/>
            </w:tcBorders>
            <w:vAlign w:val="bottom"/>
          </w:tcPr>
          <w:p w:rsidR="00D01C6C" w:rsidRPr="00B050CF" w:rsidRDefault="00D01C6C" w:rsidP="00D01C6C">
            <w:pPr>
              <w:jc w:val="center"/>
            </w:pPr>
            <w:r w:rsidRPr="00B050CF">
              <w:t>Ganymede</w:t>
            </w:r>
          </w:p>
        </w:tc>
        <w:tc>
          <w:tcPr>
            <w:tcW w:w="1807" w:type="dxa"/>
            <w:tcBorders>
              <w:bottom w:val="single" w:sz="8" w:space="0" w:color="auto"/>
            </w:tcBorders>
            <w:vAlign w:val="bottom"/>
          </w:tcPr>
          <w:p w:rsidR="00D01C6C" w:rsidRDefault="00D01C6C" w:rsidP="00D01C6C">
            <w:pPr>
              <w:jc w:val="center"/>
            </w:pPr>
            <w:r>
              <w:t>160</w:t>
            </w:r>
          </w:p>
        </w:tc>
        <w:tc>
          <w:tcPr>
            <w:tcW w:w="2110" w:type="dxa"/>
            <w:tcBorders>
              <w:bottom w:val="single" w:sz="8" w:space="0" w:color="auto"/>
            </w:tcBorders>
            <w:vAlign w:val="bottom"/>
          </w:tcPr>
          <w:p w:rsidR="00D01C6C" w:rsidRDefault="00D01C6C" w:rsidP="00D01C6C">
            <w:pPr>
              <w:jc w:val="center"/>
            </w:pPr>
            <w:r>
              <w:t>11</w:t>
            </w:r>
          </w:p>
        </w:tc>
        <w:tc>
          <w:tcPr>
            <w:tcW w:w="1574" w:type="dxa"/>
            <w:tcBorders>
              <w:bottom w:val="single" w:sz="8" w:space="0" w:color="auto"/>
            </w:tcBorders>
            <w:vAlign w:val="bottom"/>
          </w:tcPr>
          <w:p w:rsidR="00D01C6C" w:rsidRDefault="00D01C6C" w:rsidP="00D01C6C">
            <w:pPr>
              <w:jc w:val="center"/>
            </w:pPr>
            <w:r>
              <w:t>29</w:t>
            </w:r>
          </w:p>
        </w:tc>
      </w:tr>
      <w:tr w:rsidR="00D01C6C" w:rsidTr="00D01C6C">
        <w:trPr>
          <w:jc w:val="center"/>
        </w:trPr>
        <w:tc>
          <w:tcPr>
            <w:tcW w:w="1186" w:type="dxa"/>
            <w:tcBorders>
              <w:top w:val="single" w:sz="8" w:space="0" w:color="auto"/>
              <w:bottom w:val="single" w:sz="8" w:space="0" w:color="auto"/>
            </w:tcBorders>
            <w:vAlign w:val="bottom"/>
          </w:tcPr>
          <w:p w:rsidR="00D01C6C" w:rsidRPr="00B050CF" w:rsidRDefault="00D01C6C" w:rsidP="00D01C6C">
            <w:pPr>
              <w:jc w:val="center"/>
            </w:pPr>
            <w:r>
              <w:t>Callisto</w:t>
            </w:r>
          </w:p>
        </w:tc>
        <w:tc>
          <w:tcPr>
            <w:tcW w:w="1807" w:type="dxa"/>
            <w:tcBorders>
              <w:top w:val="single" w:sz="8" w:space="0" w:color="auto"/>
              <w:bottom w:val="single" w:sz="8" w:space="0" w:color="auto"/>
            </w:tcBorders>
            <w:vAlign w:val="bottom"/>
          </w:tcPr>
          <w:p w:rsidR="00D01C6C" w:rsidRPr="00B050CF" w:rsidRDefault="00D01C6C" w:rsidP="00D01C6C">
            <w:pPr>
              <w:jc w:val="center"/>
            </w:pPr>
            <w:r>
              <w:t>373</w:t>
            </w:r>
          </w:p>
        </w:tc>
        <w:tc>
          <w:tcPr>
            <w:tcW w:w="2110" w:type="dxa"/>
            <w:tcBorders>
              <w:top w:val="single" w:sz="8" w:space="0" w:color="auto"/>
              <w:bottom w:val="single" w:sz="8" w:space="0" w:color="auto"/>
            </w:tcBorders>
            <w:vAlign w:val="bottom"/>
          </w:tcPr>
          <w:p w:rsidR="00D01C6C" w:rsidRDefault="00D01C6C" w:rsidP="00D01C6C">
            <w:pPr>
              <w:jc w:val="center"/>
            </w:pPr>
            <w:r>
              <w:t>62</w:t>
            </w:r>
          </w:p>
        </w:tc>
        <w:tc>
          <w:tcPr>
            <w:tcW w:w="1574" w:type="dxa"/>
            <w:tcBorders>
              <w:top w:val="single" w:sz="8" w:space="0" w:color="auto"/>
              <w:bottom w:val="single" w:sz="8" w:space="0" w:color="auto"/>
            </w:tcBorders>
            <w:vAlign w:val="bottom"/>
          </w:tcPr>
          <w:p w:rsidR="00D01C6C" w:rsidRPr="00B050CF" w:rsidRDefault="00D01C6C" w:rsidP="00D01C6C">
            <w:pPr>
              <w:jc w:val="center"/>
            </w:pPr>
            <w:r>
              <w:t>71</w:t>
            </w:r>
          </w:p>
        </w:tc>
      </w:tr>
    </w:tbl>
    <w:p w:rsidR="00B92316" w:rsidRPr="003D7541" w:rsidRDefault="00B92316" w:rsidP="00094B02">
      <w:pPr>
        <w:spacing w:after="120"/>
        <w:jc w:val="center"/>
        <w:rPr>
          <w:b/>
        </w:rPr>
      </w:pPr>
      <w:r w:rsidRPr="003D7541">
        <w:rPr>
          <w:b/>
        </w:rPr>
        <w:t xml:space="preserve">Table </w:t>
      </w:r>
      <w:r>
        <w:rPr>
          <w:b/>
        </w:rPr>
        <w:t>5</w:t>
      </w:r>
      <w:r w:rsidRPr="003D7541">
        <w:rPr>
          <w:b/>
        </w:rPr>
        <w:t xml:space="preserve">. </w:t>
      </w:r>
      <w:r>
        <w:rPr>
          <w:b/>
        </w:rPr>
        <w:t>Maximum effect (±</w:t>
      </w:r>
      <w:r w:rsidR="00AF5E41">
        <w:rPr>
          <w:b/>
        </w:rPr>
        <w:t>minutes</w:t>
      </w:r>
      <w:r>
        <w:rPr>
          <w:b/>
        </w:rPr>
        <w:t>) of disturbing factors on time</w:t>
      </w:r>
      <w:r w:rsidR="009A03FF">
        <w:rPr>
          <w:b/>
        </w:rPr>
        <w:t>s of</w:t>
      </w:r>
      <w:r>
        <w:rPr>
          <w:b/>
        </w:rPr>
        <w:t xml:space="preserve"> eclipse</w:t>
      </w:r>
      <w:r w:rsidR="009A03FF">
        <w:rPr>
          <w:b/>
        </w:rPr>
        <w:t xml:space="preserve"> phenomena</w:t>
      </w:r>
      <w:r w:rsidRPr="003D7541">
        <w:rPr>
          <w:b/>
        </w:rPr>
        <w:t>.</w:t>
      </w:r>
    </w:p>
    <w:p w:rsidR="00652673" w:rsidRDefault="00D01C6C" w:rsidP="00AC4BB5">
      <w:pPr>
        <w:spacing w:after="120"/>
      </w:pPr>
      <w:r>
        <w:t xml:space="preserve">Table 5 should not be considered definitive, as the estimates are based on crude approximations and factors are considered in isolation, with no allowance for the fact that they sometimes act in concert and sometimes in opposition to one another. </w:t>
      </w:r>
      <w:r w:rsidR="00652673">
        <w:t xml:space="preserve">The maximum effect of all three factors is generally more pronounced for the outer Galileans than the inner; the exception is the inherent variability in orbital motion, for which the value for Europa exceeds that for Ganymede, due to the 1:2:4 gravitational resonance between the three innermost </w:t>
      </w:r>
      <w:r w:rsidR="00697B23">
        <w:t>moo</w:t>
      </w:r>
      <w:r w:rsidR="00652673">
        <w:t xml:space="preserve">ns. </w:t>
      </w:r>
      <w:r w:rsidR="00A674EA">
        <w:t xml:space="preserve">Let </w:t>
      </w:r>
      <w:proofErr w:type="spellStart"/>
      <w:r w:rsidR="00A674EA">
        <w:t>T</w:t>
      </w:r>
      <w:proofErr w:type="spellEnd"/>
      <w:r w:rsidR="00A674EA">
        <w:t xml:space="preserve"> be the </w:t>
      </w:r>
      <w:r w:rsidR="00697B23">
        <w:t>range of</w:t>
      </w:r>
      <w:r w:rsidR="00A674EA">
        <w:t xml:space="preserve"> </w:t>
      </w:r>
      <w:r w:rsidR="00697B23">
        <w:t>variation i</w:t>
      </w:r>
      <w:r w:rsidR="00A674EA">
        <w:t xml:space="preserve">n </w:t>
      </w:r>
      <w:r w:rsidR="003C5456">
        <w:t xml:space="preserve">times of </w:t>
      </w:r>
      <w:r w:rsidR="00A674EA">
        <w:t xml:space="preserve">eclipse </w:t>
      </w:r>
      <w:r w:rsidR="003C5456">
        <w:t>phenomena</w:t>
      </w:r>
      <w:r w:rsidR="00A674EA">
        <w:t xml:space="preserve"> </w:t>
      </w:r>
      <w:r w:rsidR="00697B23">
        <w:t>associated with the light time</w:t>
      </w:r>
      <w:r w:rsidR="00A674EA">
        <w:t xml:space="preserve"> between </w:t>
      </w:r>
      <w:r w:rsidR="003C5456">
        <w:t>Jupiter and Earth</w:t>
      </w:r>
      <w:r w:rsidR="00A674EA">
        <w:t xml:space="preserve">, approximately </w:t>
      </w:r>
      <w:r w:rsidR="00697B23">
        <w:t>±</w:t>
      </w:r>
      <w:r w:rsidR="00A674EA">
        <w:t>1</w:t>
      </w:r>
      <w:r w:rsidR="00697B23">
        <w:t>0</w:t>
      </w:r>
      <w:r w:rsidR="00A674EA">
        <w:t xml:space="preserve"> minutes. T</w:t>
      </w:r>
      <w:r w:rsidR="00652673">
        <w:t xml:space="preserve">he three factors can have maximum effects on the time of </w:t>
      </w:r>
      <w:r w:rsidR="003C5456">
        <w:t>phenomena</w:t>
      </w:r>
      <w:r w:rsidR="00652673">
        <w:t xml:space="preserve"> </w:t>
      </w:r>
      <w:r w:rsidR="00A674EA">
        <w:t xml:space="preserve">which compare in magnitude with T </w:t>
      </w:r>
      <w:r w:rsidR="00652673">
        <w:t>as follows:</w:t>
      </w:r>
    </w:p>
    <w:p w:rsidR="00652673" w:rsidRDefault="00652673" w:rsidP="00652673">
      <w:pPr>
        <w:pStyle w:val="ListParagraph"/>
        <w:numPr>
          <w:ilvl w:val="0"/>
          <w:numId w:val="8"/>
        </w:numPr>
        <w:spacing w:after="120"/>
      </w:pPr>
      <w:r>
        <w:t>T</w:t>
      </w:r>
      <w:r w:rsidR="00D01C6C">
        <w:t>he eccentricity of Jupiter’s orbit is the dominant disturbing factor</w:t>
      </w:r>
      <w:r w:rsidR="00D11A35">
        <w:t xml:space="preserve">, </w:t>
      </w:r>
      <w:r w:rsidR="00D01C6C">
        <w:t xml:space="preserve">and </w:t>
      </w:r>
      <w:r>
        <w:t>its</w:t>
      </w:r>
      <w:r w:rsidR="00D01C6C">
        <w:t xml:space="preserve"> maximum effect </w:t>
      </w:r>
      <w:r>
        <w:t>on the times of eclipse</w:t>
      </w:r>
      <w:r w:rsidR="00561A21">
        <w:t xml:space="preserve"> phenomena</w:t>
      </w:r>
      <w:r>
        <w:t xml:space="preserve"> </w:t>
      </w:r>
      <w:r w:rsidR="00257324">
        <w:t xml:space="preserve">for all four Galileans, especially the outer moons, </w:t>
      </w:r>
      <w:r>
        <w:t xml:space="preserve">can </w:t>
      </w:r>
      <w:r w:rsidR="00A674EA">
        <w:t xml:space="preserve">far </w:t>
      </w:r>
      <w:r>
        <w:t xml:space="preserve">exceed </w:t>
      </w:r>
      <w:r w:rsidR="00A674EA">
        <w:t>T</w:t>
      </w:r>
      <w:r w:rsidR="00D01C6C">
        <w:t>.</w:t>
      </w:r>
    </w:p>
    <w:p w:rsidR="00A674EA" w:rsidRDefault="00564FD9" w:rsidP="00652673">
      <w:pPr>
        <w:pStyle w:val="ListParagraph"/>
        <w:numPr>
          <w:ilvl w:val="0"/>
          <w:numId w:val="8"/>
        </w:numPr>
        <w:spacing w:after="120"/>
      </w:pPr>
      <w:r>
        <w:t>The</w:t>
      </w:r>
      <w:r w:rsidR="00652673">
        <w:t xml:space="preserve"> </w:t>
      </w:r>
      <w:r>
        <w:t xml:space="preserve">inherent variability in orbital motion </w:t>
      </w:r>
      <w:r w:rsidR="00A674EA">
        <w:t xml:space="preserve">has a maximum effect which </w:t>
      </w:r>
      <w:r w:rsidR="00652673">
        <w:t>is relatively modest for Io</w:t>
      </w:r>
      <w:r w:rsidR="00A674EA">
        <w:t>,</w:t>
      </w:r>
      <w:r w:rsidR="00652673">
        <w:t xml:space="preserve"> </w:t>
      </w:r>
      <w:r w:rsidR="00A674EA">
        <w:t>is</w:t>
      </w:r>
      <w:r w:rsidR="00652673">
        <w:t xml:space="preserve"> commensurate </w:t>
      </w:r>
      <w:r w:rsidR="00A674EA">
        <w:t xml:space="preserve">with T </w:t>
      </w:r>
      <w:r w:rsidR="00663964">
        <w:t xml:space="preserve">for Ganymede </w:t>
      </w:r>
      <w:r w:rsidR="00A674EA">
        <w:t xml:space="preserve">and </w:t>
      </w:r>
      <w:r w:rsidR="00663964">
        <w:t xml:space="preserve">is greater </w:t>
      </w:r>
      <w:r w:rsidR="00257324">
        <w:t xml:space="preserve">than T </w:t>
      </w:r>
      <w:r w:rsidR="00A674EA">
        <w:t xml:space="preserve">for Europa and Callisto (considerably </w:t>
      </w:r>
      <w:r w:rsidR="00663964">
        <w:t>so for the latter</w:t>
      </w:r>
      <w:r w:rsidR="00A674EA">
        <w:t>).</w:t>
      </w:r>
    </w:p>
    <w:p w:rsidR="00D11A35" w:rsidRDefault="00A674EA" w:rsidP="00652673">
      <w:pPr>
        <w:pStyle w:val="ListParagraph"/>
        <w:numPr>
          <w:ilvl w:val="0"/>
          <w:numId w:val="8"/>
        </w:numPr>
        <w:spacing w:after="120"/>
      </w:pPr>
      <w:r>
        <w:t>T</w:t>
      </w:r>
      <w:r w:rsidR="00564FD9">
        <w:t xml:space="preserve">he orbital inclination </w:t>
      </w:r>
      <w:r>
        <w:t>has a maximum effect which i</w:t>
      </w:r>
      <w:r w:rsidR="00564FD9">
        <w:t xml:space="preserve">s </w:t>
      </w:r>
      <w:r>
        <w:t>modest for Io</w:t>
      </w:r>
      <w:r w:rsidR="00663964">
        <w:t>, broadly commensurate with T for Europa, and larger than T for Ganymede and Callisto (again, considerably so for the latter).</w:t>
      </w:r>
    </w:p>
    <w:p w:rsidR="00AF5E41" w:rsidRDefault="00AF5E41" w:rsidP="00AF5E41">
      <w:pPr>
        <w:spacing w:after="120"/>
      </w:pPr>
      <w:r>
        <w:t>It is possible to explore the accuracy of the method further by using the E5 ephemeris to predict eclipse disappearance and reappearance mid-times then applying Method A to estimate 1/</w:t>
      </w:r>
      <w:r w:rsidRPr="00325C4E">
        <w:rPr>
          <w:i/>
        </w:rPr>
        <w:t>c</w:t>
      </w:r>
      <w:r w:rsidR="00246C17">
        <w:t xml:space="preserve"> from the resulting data</w:t>
      </w:r>
      <w:r>
        <w:t xml:space="preserve">. Figure </w:t>
      </w:r>
      <w:r w:rsidR="004940B9">
        <w:t>9</w:t>
      </w:r>
      <w:r>
        <w:t xml:space="preserve"> illustrates the results of the analysis for the </w:t>
      </w:r>
      <w:r w:rsidR="00A35CFD">
        <w:t xml:space="preserve">601-year </w:t>
      </w:r>
      <w:r>
        <w:t xml:space="preserve">period </w:t>
      </w:r>
      <w:r w:rsidR="00A35CFD">
        <w:t>defined above</w:t>
      </w:r>
      <w:r>
        <w:t>. The points plotted represent two series of estimates of 1/</w:t>
      </w:r>
      <w:r w:rsidRPr="00325C4E">
        <w:rPr>
          <w:i/>
        </w:rPr>
        <w:t>c</w:t>
      </w:r>
      <w:r w:rsidR="00954844">
        <w:t xml:space="preserve"> observed throughout each apparition of Jupiter</w:t>
      </w:r>
      <w:r>
        <w:t>, one based on disappearance events and the other on reappearance events</w:t>
      </w:r>
      <w:r w:rsidR="00954844">
        <w:t>. (</w:t>
      </w:r>
      <w:r w:rsidR="004B159B">
        <w:t>Only d</w:t>
      </w:r>
      <w:r w:rsidR="00954844">
        <w:t>isappearance</w:t>
      </w:r>
      <w:r w:rsidRPr="00AF5E41">
        <w:t xml:space="preserve"> </w:t>
      </w:r>
      <w:r w:rsidR="00954844">
        <w:t xml:space="preserve">events </w:t>
      </w:r>
      <w:r w:rsidR="004B159B">
        <w:t>are considered</w:t>
      </w:r>
      <w:r w:rsidR="00954844">
        <w:t xml:space="preserve"> </w:t>
      </w:r>
      <w:r>
        <w:t>after conjunction and before opposition</w:t>
      </w:r>
      <w:r w:rsidR="004B159B">
        <w:t>, and</w:t>
      </w:r>
      <w:r w:rsidR="00954844">
        <w:t xml:space="preserve"> </w:t>
      </w:r>
      <w:r w:rsidR="004B159B">
        <w:t xml:space="preserve">only </w:t>
      </w:r>
      <w:r w:rsidR="00954844">
        <w:t>reappearance</w:t>
      </w:r>
      <w:r w:rsidR="00954844" w:rsidRPr="00954844">
        <w:t xml:space="preserve"> </w:t>
      </w:r>
      <w:r w:rsidR="00954844">
        <w:t>events</w:t>
      </w:r>
      <w:r w:rsidR="00954844" w:rsidRPr="00C75E73">
        <w:t xml:space="preserve"> </w:t>
      </w:r>
      <w:r w:rsidR="00954844">
        <w:t>after opp</w:t>
      </w:r>
      <w:r w:rsidR="004B159B">
        <w:t xml:space="preserve">osition and before conjunction; no allowance is made for the occasional visibility of both disappearance and reappearance events for eclipses of Ganymede and Callisto. </w:t>
      </w:r>
      <w:r w:rsidR="00F96376">
        <w:t>Further</w:t>
      </w:r>
      <w:r w:rsidR="00FD39E0">
        <w:t xml:space="preserve">, no allowance is made for the </w:t>
      </w:r>
      <w:r w:rsidR="00835273">
        <w:t>visibility of eclipses occurring close to conjunction or opposition being compromised due to solar glare and the proximity of the planetary limb respectively.)</w:t>
      </w:r>
      <w:r w:rsidR="004B159B">
        <w:t xml:space="preserve"> </w:t>
      </w:r>
      <w:r>
        <w:t>Note that the variability of eclipse times is such that estimates of 1/</w:t>
      </w:r>
      <w:r w:rsidRPr="00874475">
        <w:rPr>
          <w:i/>
        </w:rPr>
        <w:t>c</w:t>
      </w:r>
      <w:r>
        <w:t xml:space="preserve"> can be negative</w:t>
      </w:r>
      <w:r w:rsidR="001C45C8">
        <w:t>, which is</w:t>
      </w:r>
      <w:r w:rsidR="00EA3E80">
        <w:t xml:space="preserve"> clearly physically unrealistic.</w:t>
      </w:r>
      <w:r>
        <w:t xml:space="preserve"> For each estimate, the value of the coefficient of determination of the associated</w:t>
      </w:r>
      <w:r w:rsidR="00954844">
        <w:t xml:space="preserve"> simple </w:t>
      </w:r>
      <w:r w:rsidR="00954844">
        <w:lastRenderedPageBreak/>
        <w:t xml:space="preserve">linear </w:t>
      </w:r>
      <w:r>
        <w:t xml:space="preserve">regression line, </w:t>
      </w:r>
      <w:r w:rsidRPr="00246C17">
        <w:rPr>
          <w:rFonts w:ascii="Brush Script MT" w:hAnsi="Brush Script MT"/>
        </w:rPr>
        <w:t>R</w:t>
      </w:r>
      <w:r w:rsidRPr="00246C17">
        <w:rPr>
          <w:rFonts w:ascii="Brush Script MT" w:hAnsi="Brush Script MT"/>
          <w:vertAlign w:val="superscript"/>
        </w:rPr>
        <w:t>2</w:t>
      </w:r>
      <w:r>
        <w:t xml:space="preserve"> </w:t>
      </w:r>
      <w:r w:rsidR="00A35CFD">
        <w:t xml:space="preserve">[20] </w:t>
      </w:r>
      <w:r>
        <w:t>is also calculated, providing an estimate of the goodness of fit of the line</w:t>
      </w:r>
      <w:r w:rsidR="008115DA">
        <w:t xml:space="preserve"> (see Draper and Smith [</w:t>
      </w:r>
      <w:r w:rsidR="005F68AE">
        <w:t>2</w:t>
      </w:r>
      <w:r w:rsidR="005242F0">
        <w:t>1</w:t>
      </w:r>
      <w:r w:rsidR="008115DA">
        <w:t>] for details of regression methods).</w:t>
      </w:r>
    </w:p>
    <w:p w:rsidR="000A1038" w:rsidRDefault="001F79AB" w:rsidP="001F79AB">
      <w:pPr>
        <w:spacing w:before="240" w:after="120"/>
        <w:ind w:right="-30"/>
      </w:pPr>
      <w:r>
        <w:rPr>
          <w:noProof/>
          <w:lang w:eastAsia="en-GB"/>
        </w:rPr>
        <w:drawing>
          <wp:inline distT="0" distB="0" distL="0" distR="0" wp14:anchorId="2D4D44A7" wp14:editId="21A27020">
            <wp:extent cx="2889285" cy="2428125"/>
            <wp:effectExtent l="0" t="0" r="635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r>
        <w:rPr>
          <w:noProof/>
          <w:lang w:eastAsia="en-GB"/>
        </w:rPr>
        <w:drawing>
          <wp:inline distT="0" distB="0" distL="0" distR="0" wp14:anchorId="0F1ACEA1" wp14:editId="2DD98392">
            <wp:extent cx="2898530" cy="2409824"/>
            <wp:effectExtent l="0" t="0" r="16510" b="1016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2B51" w:rsidRDefault="001F79AB" w:rsidP="008A11AB">
      <w:pPr>
        <w:spacing w:after="120"/>
      </w:pPr>
      <w:r>
        <w:rPr>
          <w:noProof/>
          <w:lang w:eastAsia="en-GB"/>
        </w:rPr>
        <w:drawing>
          <wp:inline distT="0" distB="0" distL="0" distR="0" wp14:anchorId="78BCADE2" wp14:editId="19353032">
            <wp:extent cx="2895600" cy="2407585"/>
            <wp:effectExtent l="0" t="0" r="0" b="1206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72B51">
        <w:t xml:space="preserve"> </w:t>
      </w:r>
      <w:r>
        <w:rPr>
          <w:noProof/>
          <w:lang w:eastAsia="en-GB"/>
        </w:rPr>
        <w:drawing>
          <wp:inline distT="0" distB="0" distL="0" distR="0" wp14:anchorId="42FC7EF0" wp14:editId="4BE4FE7D">
            <wp:extent cx="2886075" cy="2409826"/>
            <wp:effectExtent l="0" t="0" r="9525" b="952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6DDC" w:rsidRPr="003D7541" w:rsidRDefault="003D6DDC" w:rsidP="003D6DDC">
      <w:pPr>
        <w:spacing w:after="120"/>
        <w:jc w:val="center"/>
        <w:rPr>
          <w:b/>
        </w:rPr>
      </w:pPr>
      <w:r>
        <w:rPr>
          <w:b/>
        </w:rPr>
        <w:t xml:space="preserve">Figure </w:t>
      </w:r>
      <w:r w:rsidR="004940B9">
        <w:rPr>
          <w:b/>
        </w:rPr>
        <w:t>9</w:t>
      </w:r>
      <w:r w:rsidRPr="003D7541">
        <w:rPr>
          <w:b/>
        </w:rPr>
        <w:t xml:space="preserve">. </w:t>
      </w:r>
      <w:r>
        <w:rPr>
          <w:b/>
        </w:rPr>
        <w:t xml:space="preserve">Estimates of </w:t>
      </w:r>
      <w:r w:rsidR="000E2556">
        <w:rPr>
          <w:b/>
        </w:rPr>
        <w:t>1/</w:t>
      </w:r>
      <w:r w:rsidR="00611B9E" w:rsidRPr="00325C4E">
        <w:rPr>
          <w:b/>
          <w:i/>
        </w:rPr>
        <w:t>c</w:t>
      </w:r>
      <w:r w:rsidR="00611B9E">
        <w:rPr>
          <w:b/>
        </w:rPr>
        <w:t xml:space="preserve"> </w:t>
      </w:r>
      <w:r w:rsidR="00A639F4">
        <w:rPr>
          <w:b/>
        </w:rPr>
        <w:t xml:space="preserve">based on E5 </w:t>
      </w:r>
      <w:r w:rsidR="000E4069">
        <w:rPr>
          <w:b/>
        </w:rPr>
        <w:t>model</w:t>
      </w:r>
      <w:r w:rsidR="00CE42CB">
        <w:rPr>
          <w:b/>
        </w:rPr>
        <w:t>,</w:t>
      </w:r>
      <w:r>
        <w:rPr>
          <w:b/>
        </w:rPr>
        <w:t xml:space="preserve"> 1600-2200</w:t>
      </w:r>
      <w:r w:rsidRPr="003D7541">
        <w:rPr>
          <w:b/>
        </w:rPr>
        <w:t>.</w:t>
      </w:r>
      <w:r w:rsidR="00CE42CB">
        <w:rPr>
          <w:b/>
        </w:rPr>
        <w:t xml:space="preserve"> Left-right, top-bottom: Io, Europa, Ganymede, </w:t>
      </w:r>
      <w:proofErr w:type="gramStart"/>
      <w:r w:rsidR="00CE42CB">
        <w:rPr>
          <w:b/>
        </w:rPr>
        <w:t>Callisto</w:t>
      </w:r>
      <w:proofErr w:type="gramEnd"/>
      <w:r w:rsidR="00CE42CB">
        <w:rPr>
          <w:b/>
        </w:rPr>
        <w:t xml:space="preserve">. </w:t>
      </w:r>
      <w:r w:rsidR="000E4069">
        <w:rPr>
          <w:b/>
        </w:rPr>
        <w:t>D blue; R orange.</w:t>
      </w:r>
      <w:r w:rsidR="00B47B85">
        <w:rPr>
          <w:b/>
        </w:rPr>
        <w:t xml:space="preserve"> (Note the differing scales of the y-axes.)</w:t>
      </w:r>
    </w:p>
    <w:p w:rsidR="00EC5466" w:rsidRDefault="009A4449" w:rsidP="007D280A">
      <w:pPr>
        <w:spacing w:after="120"/>
      </w:pPr>
      <w:r>
        <w:t>The figure</w:t>
      </w:r>
      <w:r w:rsidR="000E4069">
        <w:t>s</w:t>
      </w:r>
      <w:r>
        <w:t xml:space="preserve"> show complex patterns</w:t>
      </w:r>
      <w:r w:rsidR="00291011">
        <w:t xml:space="preserve"> of approximately cyclic behaviour. Consider first</w:t>
      </w:r>
      <w:r w:rsidR="00E1609C">
        <w:t xml:space="preserve">, </w:t>
      </w:r>
      <w:r w:rsidR="00072AD2">
        <w:t xml:space="preserve">for </w:t>
      </w:r>
      <w:r w:rsidR="006D1999">
        <w:t>Io and Europa</w:t>
      </w:r>
      <w:r w:rsidR="00072AD2">
        <w:t>, the series of estimates of 1/</w:t>
      </w:r>
      <w:r w:rsidR="00072AD2" w:rsidRPr="00325C4E">
        <w:rPr>
          <w:i/>
        </w:rPr>
        <w:t>c</w:t>
      </w:r>
      <w:r w:rsidR="00072AD2">
        <w:t xml:space="preserve"> based on disappearance events. </w:t>
      </w:r>
      <w:r w:rsidR="006D1999">
        <w:t>V</w:t>
      </w:r>
      <w:r w:rsidR="00E1609C">
        <w:t>alues</w:t>
      </w:r>
      <w:r w:rsidR="003F1112">
        <w:t xml:space="preserve"> </w:t>
      </w:r>
      <w:r w:rsidR="00291011">
        <w:t xml:space="preserve">fluctuate approximately cyclically with a period of 11.8 years, </w:t>
      </w:r>
      <w:r w:rsidR="00291011" w:rsidRPr="00400810">
        <w:t xml:space="preserve">close to </w:t>
      </w:r>
      <w:r w:rsidR="003F1112">
        <w:t>the</w:t>
      </w:r>
      <w:r w:rsidR="00291011" w:rsidRPr="00400810">
        <w:t xml:space="preserve"> sidereal period of </w:t>
      </w:r>
      <w:r w:rsidR="003F1112">
        <w:t xml:space="preserve">the planet of </w:t>
      </w:r>
      <w:r w:rsidR="00291011" w:rsidRPr="00400810">
        <w:t>11.9 years</w:t>
      </w:r>
      <w:r w:rsidR="00291011">
        <w:t>.</w:t>
      </w:r>
      <w:r w:rsidR="003F1112">
        <w:t xml:space="preserve"> The amplitude of the fluctuations itself varies with a period of approximately three and a third centuries. Note also that the behaviour does not repeat exactly and there is some evidence of longer term trends.</w:t>
      </w:r>
      <w:r w:rsidR="00A47FE6">
        <w:t xml:space="preserve"> </w:t>
      </w:r>
      <w:r w:rsidR="00C75E73">
        <w:t>The series of estimates of 1/</w:t>
      </w:r>
      <w:r w:rsidR="00C75E73" w:rsidRPr="00874475">
        <w:rPr>
          <w:i/>
        </w:rPr>
        <w:t>c</w:t>
      </w:r>
      <w:r w:rsidR="00C75E73">
        <w:t xml:space="preserve"> based on reappearance events</w:t>
      </w:r>
      <w:r w:rsidR="006D1999">
        <w:t xml:space="preserve"> for the two moons </w:t>
      </w:r>
      <w:r w:rsidR="00C75E73">
        <w:t>display broadly similar characteristics and the two series</w:t>
      </w:r>
      <w:r w:rsidR="00A47FE6">
        <w:t xml:space="preserve"> </w:t>
      </w:r>
      <w:r w:rsidR="006D1999">
        <w:t xml:space="preserve">for each satellite </w:t>
      </w:r>
      <w:r w:rsidR="00A47FE6">
        <w:t>are in anti-phase.</w:t>
      </w:r>
      <w:r w:rsidR="00C75E73">
        <w:t xml:space="preserve"> </w:t>
      </w:r>
      <w:r w:rsidR="00371903">
        <w:t xml:space="preserve">For Ganymede, </w:t>
      </w:r>
      <w:r w:rsidR="007E7793">
        <w:t xml:space="preserve">again the </w:t>
      </w:r>
      <w:r w:rsidR="00EA36AA">
        <w:t xml:space="preserve">two </w:t>
      </w:r>
      <w:r w:rsidR="007E7793">
        <w:t xml:space="preserve">series of </w:t>
      </w:r>
      <w:r w:rsidR="0040533D">
        <w:t>estimates of 1/</w:t>
      </w:r>
      <w:r w:rsidR="0040533D" w:rsidRPr="00874475">
        <w:rPr>
          <w:i/>
        </w:rPr>
        <w:t>c</w:t>
      </w:r>
      <w:r w:rsidR="00E1609C">
        <w:t xml:space="preserve"> </w:t>
      </w:r>
      <w:r w:rsidR="00371903">
        <w:t>each fluctuate approximately cyclically, in anti-phase, with a period of 11.8 years</w:t>
      </w:r>
      <w:r w:rsidR="007E7793">
        <w:t>. However</w:t>
      </w:r>
      <w:r w:rsidR="00371903">
        <w:t xml:space="preserve">, </w:t>
      </w:r>
      <w:r w:rsidR="00EA36AA">
        <w:t xml:space="preserve">compared with </w:t>
      </w:r>
      <w:r w:rsidR="00E879EA">
        <w:t>the two inner moons</w:t>
      </w:r>
      <w:r w:rsidR="00EA36AA">
        <w:t xml:space="preserve">, </w:t>
      </w:r>
      <w:r w:rsidR="00371903">
        <w:t xml:space="preserve">the </w:t>
      </w:r>
      <w:r w:rsidR="00343C33">
        <w:t xml:space="preserve">low frequency </w:t>
      </w:r>
      <w:r w:rsidR="00416383">
        <w:t>component</w:t>
      </w:r>
      <w:r w:rsidR="00343C33">
        <w:t xml:space="preserve"> is much reduced and the 11.8 year periodicity dominates the overall variability</w:t>
      </w:r>
      <w:r w:rsidR="00602DD4">
        <w:t>.</w:t>
      </w:r>
      <w:r w:rsidR="00C75E73">
        <w:t xml:space="preserve"> </w:t>
      </w:r>
      <w:r w:rsidR="00333818">
        <w:t>For Callisto, results are qualitatively different again</w:t>
      </w:r>
      <w:r w:rsidR="004B159B">
        <w:t xml:space="preserve"> and t</w:t>
      </w:r>
      <w:r w:rsidR="00333818">
        <w:t>he series of values of 1/</w:t>
      </w:r>
      <w:r w:rsidR="00333818" w:rsidRPr="00874475">
        <w:rPr>
          <w:i/>
        </w:rPr>
        <w:t>c</w:t>
      </w:r>
      <w:r w:rsidR="00333818">
        <w:t xml:space="preserve"> </w:t>
      </w:r>
      <w:r w:rsidR="007D280A">
        <w:t>illustrate eclipse seasons alternating with pe</w:t>
      </w:r>
      <w:r w:rsidR="00333818">
        <w:t xml:space="preserve">riods when </w:t>
      </w:r>
      <w:r w:rsidR="004B159B">
        <w:t xml:space="preserve">no eclipse takes place. (It is necessary to </w:t>
      </w:r>
      <w:r w:rsidR="00F136C8">
        <w:t>examine</w:t>
      </w:r>
      <w:r w:rsidR="004B159B">
        <w:t xml:space="preserve"> the figure on a large scale for </w:t>
      </w:r>
      <w:r w:rsidR="00F136C8">
        <w:t>gaps between eclipse seasons</w:t>
      </w:r>
      <w:r w:rsidR="004B159B">
        <w:t xml:space="preserve"> to be evident</w:t>
      </w:r>
      <w:r w:rsidR="00333818">
        <w:t>.</w:t>
      </w:r>
      <w:r w:rsidR="004B159B">
        <w:t>)</w:t>
      </w:r>
      <w:r w:rsidR="00333818">
        <w:t xml:space="preserve"> </w:t>
      </w:r>
      <w:r w:rsidR="00F96376">
        <w:t>Many</w:t>
      </w:r>
      <w:r w:rsidR="00DF1AAC">
        <w:t xml:space="preserve"> outliers </w:t>
      </w:r>
      <w:r w:rsidR="00F96376">
        <w:t>are visible</w:t>
      </w:r>
      <w:r w:rsidR="00851D4D">
        <w:t xml:space="preserve"> for Callisto</w:t>
      </w:r>
      <w:r w:rsidR="00F96376">
        <w:t xml:space="preserve">, all </w:t>
      </w:r>
      <w:r w:rsidR="00DF1AAC">
        <w:t xml:space="preserve">associated with </w:t>
      </w:r>
      <w:r w:rsidR="007D280A">
        <w:t xml:space="preserve">entrance to or exit from </w:t>
      </w:r>
      <w:r w:rsidR="00DF1AAC">
        <w:t>eclipse season</w:t>
      </w:r>
      <w:r w:rsidR="006D1999">
        <w:t>s</w:t>
      </w:r>
      <w:r w:rsidR="00DF1AAC">
        <w:t xml:space="preserve"> </w:t>
      </w:r>
      <w:r w:rsidR="007D280A">
        <w:t>when</w:t>
      </w:r>
      <w:r w:rsidR="00DF1AAC">
        <w:t xml:space="preserve"> there are precisely two, consecutive, eclipse events during a</w:t>
      </w:r>
      <w:r w:rsidR="00F96376">
        <w:t xml:space="preserve">n </w:t>
      </w:r>
      <w:r w:rsidR="00DF1AAC">
        <w:t>apparition</w:t>
      </w:r>
      <w:r w:rsidR="00F96376">
        <w:t xml:space="preserve"> (</w:t>
      </w:r>
      <w:r w:rsidR="009316A8">
        <w:t xml:space="preserve">either </w:t>
      </w:r>
      <w:r w:rsidR="00F96376">
        <w:t>both before or both after opposition)</w:t>
      </w:r>
      <w:r w:rsidR="00DF1AAC">
        <w:t xml:space="preserve">. </w:t>
      </w:r>
      <w:r w:rsidR="004B5F3D">
        <w:t>When Callisto is close to entering or leaving an eclipse season and its orbit passes n</w:t>
      </w:r>
      <w:r w:rsidR="00DF1AAC">
        <w:t>ear the northern or southern edge of the shadow cone</w:t>
      </w:r>
      <w:r w:rsidR="009525BB">
        <w:t xml:space="preserve">, </w:t>
      </w:r>
      <w:r w:rsidR="007D280A">
        <w:lastRenderedPageBreak/>
        <w:t xml:space="preserve">the sensitivity of </w:t>
      </w:r>
      <w:r w:rsidR="009525BB">
        <w:t>the time of phenomenon</w:t>
      </w:r>
      <w:r w:rsidR="007D280A">
        <w:t xml:space="preserve"> to the inclination of the orbit is most </w:t>
      </w:r>
      <w:r w:rsidR="00835273">
        <w:t>ac</w:t>
      </w:r>
      <w:r w:rsidR="002500D4">
        <w:t>ute</w:t>
      </w:r>
      <w:r w:rsidR="007D280A">
        <w:t xml:space="preserve"> and, </w:t>
      </w:r>
      <w:r w:rsidR="001E5CF1">
        <w:t>when an</w:t>
      </w:r>
      <w:r w:rsidR="007D280A">
        <w:t xml:space="preserve"> estimate of 1/</w:t>
      </w:r>
      <w:r w:rsidR="007D280A" w:rsidRPr="00874475">
        <w:rPr>
          <w:i/>
        </w:rPr>
        <w:t>c</w:t>
      </w:r>
      <w:r w:rsidR="007D280A">
        <w:t xml:space="preserve"> is determined by only two events, </w:t>
      </w:r>
      <w:r w:rsidR="00AC5687">
        <w:t xml:space="preserve">it </w:t>
      </w:r>
      <w:r w:rsidR="007D280A">
        <w:t xml:space="preserve">can be considerably biased. </w:t>
      </w:r>
      <w:r w:rsidR="00611B9E">
        <w:t>Indeed, t</w:t>
      </w:r>
      <w:r w:rsidR="00072AD2">
        <w:t>here is a cluster of extreme values of 1/</w:t>
      </w:r>
      <w:r w:rsidR="00072AD2" w:rsidRPr="00325C4E">
        <w:rPr>
          <w:i/>
        </w:rPr>
        <w:t>c</w:t>
      </w:r>
      <w:r w:rsidR="00072AD2">
        <w:t xml:space="preserve"> every approximately 90 years</w:t>
      </w:r>
      <w:r w:rsidR="007D280A">
        <w:t xml:space="preserve"> on average</w:t>
      </w:r>
      <w:r w:rsidR="00416383">
        <w:t>.</w:t>
      </w:r>
      <w:r w:rsidR="00C91C3A">
        <w:t xml:space="preserve"> The range of estimates of 1/</w:t>
      </w:r>
      <w:r w:rsidR="00C91C3A" w:rsidRPr="00874475">
        <w:rPr>
          <w:i/>
        </w:rPr>
        <w:t>c</w:t>
      </w:r>
      <w:r w:rsidR="00C91C3A">
        <w:t xml:space="preserve"> is </w:t>
      </w:r>
      <w:r w:rsidR="00C61045">
        <w:t>much</w:t>
      </w:r>
      <w:r w:rsidR="00072AD2">
        <w:t xml:space="preserve"> larg</w:t>
      </w:r>
      <w:r w:rsidR="00C91C3A">
        <w:t>e</w:t>
      </w:r>
      <w:r w:rsidR="0065708B">
        <w:t>r for Callis</w:t>
      </w:r>
      <w:r w:rsidR="00C91C3A">
        <w:t>t</w:t>
      </w:r>
      <w:r w:rsidR="0065708B">
        <w:t>o</w:t>
      </w:r>
      <w:r w:rsidR="00C91C3A">
        <w:t xml:space="preserve"> </w:t>
      </w:r>
      <w:r w:rsidR="00C61045">
        <w:t>than for the other Galileans.</w:t>
      </w:r>
    </w:p>
    <w:p w:rsidR="00684216" w:rsidRDefault="00602DD4" w:rsidP="00602DD4">
      <w:pPr>
        <w:spacing w:after="120"/>
      </w:pPr>
      <w:r>
        <w:t>For all four Galileans, the majority of values</w:t>
      </w:r>
      <w:r w:rsidRPr="00602DD4">
        <w:t xml:space="preserve"> </w:t>
      </w:r>
      <w:r>
        <w:t xml:space="preserve">of </w:t>
      </w:r>
      <w:r w:rsidRPr="00246C17">
        <w:rPr>
          <w:rFonts w:ascii="Brush Script MT" w:hAnsi="Brush Script MT"/>
        </w:rPr>
        <w:t>R</w:t>
      </w:r>
      <w:r w:rsidRPr="00246C17">
        <w:rPr>
          <w:rFonts w:ascii="Brush Script MT" w:hAnsi="Brush Script MT"/>
          <w:vertAlign w:val="superscript"/>
        </w:rPr>
        <w:t>2</w:t>
      </w:r>
      <w:r>
        <w:t xml:space="preserve"> are close to unity, implying that the regression lines used to </w:t>
      </w:r>
      <w:r w:rsidR="00C61045">
        <w:t>generate</w:t>
      </w:r>
      <w:r>
        <w:t xml:space="preserve"> estimates of 1/</w:t>
      </w:r>
      <w:r w:rsidRPr="00874475">
        <w:rPr>
          <w:i/>
        </w:rPr>
        <w:t>c</w:t>
      </w:r>
      <w:r>
        <w:t xml:space="preserve"> fit the data well. </w:t>
      </w:r>
      <w:r w:rsidR="00835273">
        <w:t xml:space="preserve">To </w:t>
      </w:r>
      <w:r w:rsidR="00982C2F">
        <w:t>quantify</w:t>
      </w:r>
      <w:r w:rsidR="00DD3462">
        <w:t xml:space="preserve"> this, choose </w:t>
      </w:r>
      <w:r w:rsidR="00410F9D">
        <w:t xml:space="preserve">arbitrarily </w:t>
      </w:r>
      <w:r w:rsidR="00DD3462">
        <w:t xml:space="preserve">the value 0.9 as a threshold </w:t>
      </w:r>
      <w:r w:rsidR="00410F9D">
        <w:t xml:space="preserve">value denoting </w:t>
      </w:r>
      <w:r w:rsidR="00DD3462">
        <w:t>“good” fit.</w:t>
      </w:r>
      <w:r w:rsidR="00410F9D">
        <w:t xml:space="preserve"> For Io, 87% of the estimates of 1/</w:t>
      </w:r>
      <w:r w:rsidR="00410F9D" w:rsidRPr="00874475">
        <w:rPr>
          <w:i/>
        </w:rPr>
        <w:t>c</w:t>
      </w:r>
      <w:r w:rsidR="00410F9D">
        <w:t xml:space="preserve"> are associated with values of </w:t>
      </w:r>
      <w:r w:rsidR="00410F9D" w:rsidRPr="00246C17">
        <w:rPr>
          <w:rFonts w:ascii="Brush Script MT" w:hAnsi="Brush Script MT"/>
        </w:rPr>
        <w:t>R</w:t>
      </w:r>
      <w:r w:rsidR="00410F9D" w:rsidRPr="00246C17">
        <w:rPr>
          <w:rFonts w:ascii="Brush Script MT" w:hAnsi="Brush Script MT"/>
          <w:vertAlign w:val="superscript"/>
        </w:rPr>
        <w:t>2</w:t>
      </w:r>
      <w:r w:rsidR="00410F9D">
        <w:t xml:space="preserve"> in excess of the threshold; </w:t>
      </w:r>
      <w:r>
        <w:t xml:space="preserve">for Europa, fits are not so good and the value is 55%; for Ganymede </w:t>
      </w:r>
      <w:r w:rsidR="00416383">
        <w:t xml:space="preserve">and Callisto, both </w:t>
      </w:r>
      <w:r>
        <w:t>89%</w:t>
      </w:r>
      <w:r w:rsidR="00410F9D">
        <w:t>.</w:t>
      </w:r>
      <w:r w:rsidR="00C61045">
        <w:t xml:space="preserve"> </w:t>
      </w:r>
      <w:r w:rsidR="00835273">
        <w:t xml:space="preserve">Low values </w:t>
      </w:r>
      <w:r w:rsidR="00C61045">
        <w:t xml:space="preserve">of </w:t>
      </w:r>
      <w:r w:rsidR="00C61045" w:rsidRPr="00246C17">
        <w:rPr>
          <w:rFonts w:ascii="Brush Script MT" w:hAnsi="Brush Script MT"/>
        </w:rPr>
        <w:t>R</w:t>
      </w:r>
      <w:r w:rsidR="00C61045" w:rsidRPr="00246C17">
        <w:rPr>
          <w:rFonts w:ascii="Brush Script MT" w:hAnsi="Brush Script MT"/>
          <w:vertAlign w:val="superscript"/>
        </w:rPr>
        <w:t>2</w:t>
      </w:r>
      <w:r w:rsidR="00C61045">
        <w:t xml:space="preserve"> </w:t>
      </w:r>
      <w:r w:rsidR="00455226">
        <w:t>are all associated with values of 1/</w:t>
      </w:r>
      <w:r w:rsidR="00455226" w:rsidRPr="00874475">
        <w:rPr>
          <w:i/>
        </w:rPr>
        <w:t>c</w:t>
      </w:r>
      <w:r w:rsidR="00455226">
        <w:t xml:space="preserve"> close to zero</w:t>
      </w:r>
      <w:r w:rsidR="00455226" w:rsidRPr="00EC5466">
        <w:t xml:space="preserve"> </w:t>
      </w:r>
      <w:r w:rsidR="00455226">
        <w:t xml:space="preserve">in absolute magnitude, with corresponding large positive or negative estimates of </w:t>
      </w:r>
      <w:r w:rsidR="00455226" w:rsidRPr="00874475">
        <w:rPr>
          <w:i/>
        </w:rPr>
        <w:t>c</w:t>
      </w:r>
      <w:r w:rsidR="00455226">
        <w:t>.</w:t>
      </w:r>
    </w:p>
    <w:p w:rsidR="00684216" w:rsidRDefault="00455226" w:rsidP="00602DD4">
      <w:pPr>
        <w:spacing w:after="120"/>
      </w:pPr>
      <w:r>
        <w:t xml:space="preserve">Thus, it appears that </w:t>
      </w:r>
      <w:r w:rsidR="005C7129">
        <w:t xml:space="preserve">the assumption that eclipse times repeat </w:t>
      </w:r>
      <w:r w:rsidR="00410F9D">
        <w:t xml:space="preserve">approximately </w:t>
      </w:r>
      <w:r w:rsidR="005C7129">
        <w:t>periodically is generally valid</w:t>
      </w:r>
      <w:r w:rsidR="0069273A">
        <w:t xml:space="preserve"> within one half of an apparition of Jupiter (either preceding opposition or following it)</w:t>
      </w:r>
      <w:r w:rsidR="005C7129">
        <w:t xml:space="preserve">, except </w:t>
      </w:r>
      <w:r>
        <w:t xml:space="preserve">when orbital </w:t>
      </w:r>
      <w:r w:rsidR="005C7129">
        <w:t>effects</w:t>
      </w:r>
      <w:r>
        <w:t xml:space="preserve"> conspire to produce an unrealistically high or unrealistically low estimate of </w:t>
      </w:r>
      <w:r w:rsidRPr="00874475">
        <w:rPr>
          <w:i/>
        </w:rPr>
        <w:t>c</w:t>
      </w:r>
      <w:r w:rsidR="00AC5687">
        <w:t xml:space="preserve">, </w:t>
      </w:r>
      <w:r w:rsidR="00684216">
        <w:t>in which case</w:t>
      </w:r>
      <w:r>
        <w:t xml:space="preserve">, </w:t>
      </w:r>
      <w:r w:rsidR="005C7129">
        <w:t xml:space="preserve">significant deviations from periodicity </w:t>
      </w:r>
      <w:r w:rsidR="00684216">
        <w:t xml:space="preserve">may </w:t>
      </w:r>
      <w:r w:rsidR="005C7129">
        <w:t>occur</w:t>
      </w:r>
      <w:r>
        <w:t xml:space="preserve">, </w:t>
      </w:r>
      <w:r w:rsidR="00684216">
        <w:t xml:space="preserve">compromising </w:t>
      </w:r>
      <w:r>
        <w:t xml:space="preserve">the </w:t>
      </w:r>
      <w:r w:rsidR="00F76C27">
        <w:t>goodness of fit of the regression line.</w:t>
      </w:r>
      <w:r w:rsidR="00D453B2">
        <w:t xml:space="preserve"> </w:t>
      </w:r>
      <w:r w:rsidR="0085770A">
        <w:t>D</w:t>
      </w:r>
      <w:r w:rsidR="00684216">
        <w:t xml:space="preserve">isturbing factors generally operate on a longer </w:t>
      </w:r>
      <w:r w:rsidR="002500D4">
        <w:t>timescale</w:t>
      </w:r>
      <w:r w:rsidR="00684216">
        <w:t xml:space="preserve"> than the few months of a half-apparition</w:t>
      </w:r>
      <w:r w:rsidR="006D1999">
        <w:t xml:space="preserve"> before or after opposition</w:t>
      </w:r>
      <w:r w:rsidR="00684216">
        <w:t xml:space="preserve">; they may disturb the value of the synodic period of a Galilean in a consistent manner throughout a half-apparition, resulting in a regression line which fits well but </w:t>
      </w:r>
      <w:r w:rsidR="00740AB8">
        <w:t xml:space="preserve">delivers </w:t>
      </w:r>
      <w:r w:rsidR="00684216">
        <w:t>a sometimes highly inaccurate estimate of 1/</w:t>
      </w:r>
      <w:r w:rsidR="00684216" w:rsidRPr="00325C4E">
        <w:rPr>
          <w:i/>
        </w:rPr>
        <w:t>c</w:t>
      </w:r>
      <w:r w:rsidR="00684216">
        <w:t>.</w:t>
      </w:r>
    </w:p>
    <w:p w:rsidR="0069273A" w:rsidRDefault="00684216" w:rsidP="007055A1">
      <w:pPr>
        <w:spacing w:after="120"/>
      </w:pPr>
      <w:r>
        <w:t>Method A can therefore yield inaccurate estimates of 1/</w:t>
      </w:r>
      <w:r w:rsidRPr="00325C4E">
        <w:rPr>
          <w:i/>
        </w:rPr>
        <w:t>c</w:t>
      </w:r>
      <w:r>
        <w:t xml:space="preserve">. </w:t>
      </w:r>
      <w:r w:rsidR="007055A1">
        <w:t xml:space="preserve">Only eclipses of Io, observed over a </w:t>
      </w:r>
      <w:r w:rsidR="00E879EA">
        <w:t>single apparition</w:t>
      </w:r>
      <w:r w:rsidR="007055A1">
        <w:t xml:space="preserve"> so as to minimise perturbations of the moon’s synodic period, offer the prospect of producing a reasonable estimate</w:t>
      </w:r>
      <w:r w:rsidR="00E879EA">
        <w:t xml:space="preserve"> if analysed according to Method A</w:t>
      </w:r>
      <w:r w:rsidR="007055A1">
        <w:t xml:space="preserve">. </w:t>
      </w:r>
      <w:r>
        <w:t xml:space="preserve">It is possible to counteract the </w:t>
      </w:r>
      <w:r w:rsidR="007055A1">
        <w:t xml:space="preserve">disturbing factors by pooling estimates over </w:t>
      </w:r>
      <w:r w:rsidR="005F5C1F">
        <w:t>an extended</w:t>
      </w:r>
      <w:r w:rsidR="007055A1">
        <w:t xml:space="preserve"> period. In the case of the eccentricity of Jupiter’s orbit, </w:t>
      </w:r>
      <w:r w:rsidR="005F5C1F">
        <w:t>observations are</w:t>
      </w:r>
      <w:r w:rsidR="007055A1">
        <w:t xml:space="preserve"> require</w:t>
      </w:r>
      <w:r w:rsidR="005F5C1F">
        <w:t>d</w:t>
      </w:r>
      <w:r w:rsidR="007055A1">
        <w:t xml:space="preserve"> over a synodic period; in the case of the other factors, the appropriate observation period remains, at present, for further study.</w:t>
      </w:r>
    </w:p>
    <w:p w:rsidR="00295B55" w:rsidRDefault="00F76C27" w:rsidP="001D156C">
      <w:pPr>
        <w:spacing w:after="120"/>
      </w:pPr>
      <w:r>
        <w:t xml:space="preserve">In fact, in Rømer’s era it was known that Jupiter’s orbit </w:t>
      </w:r>
      <w:r w:rsidR="00295B55">
        <w:t>i</w:t>
      </w:r>
      <w:r>
        <w:t xml:space="preserve">s </w:t>
      </w:r>
      <w:r w:rsidR="00295B55">
        <w:t>significantly</w:t>
      </w:r>
      <w:r>
        <w:t xml:space="preserve"> elliptical. Indeed, Cassini included a correction for ellipticity in his 1668 </w:t>
      </w:r>
      <w:r w:rsidRPr="00E5090F">
        <w:rPr>
          <w:i/>
          <w:noProof/>
          <w:lang w:eastAsia="en-GB"/>
        </w:rPr>
        <w:t>Bononienses</w:t>
      </w:r>
      <w:r>
        <w:t xml:space="preserve"> tables</w:t>
      </w:r>
      <w:r w:rsidR="00295B55">
        <w:t xml:space="preserve">. The following additional step may be added between items 2 and 3 of Method A to </w:t>
      </w:r>
      <w:r w:rsidR="00D80A06">
        <w:t>account</w:t>
      </w:r>
      <w:r w:rsidR="00295B55">
        <w:t xml:space="preserve"> for ellipticity:</w:t>
      </w:r>
    </w:p>
    <w:p w:rsidR="00295B55" w:rsidRDefault="00295B55" w:rsidP="00295B55">
      <w:pPr>
        <w:spacing w:after="120"/>
        <w:ind w:left="851" w:hanging="491"/>
      </w:pPr>
      <w:r>
        <w:t xml:space="preserve">2.5  </w:t>
      </w:r>
      <w:r>
        <w:tab/>
      </w:r>
      <w:r w:rsidR="009779EE">
        <w:t>Add to</w:t>
      </w:r>
      <w:r>
        <w:t xml:space="preserve"> C the time by which the eclipse is delayed </w:t>
      </w:r>
      <w:r w:rsidR="009779EE">
        <w:t xml:space="preserve">(relative to the baseline) </w:t>
      </w:r>
      <w:r>
        <w:t xml:space="preserve">due to the eccentricity of Jupiter’s orbit, estimated </w:t>
      </w:r>
      <w:r w:rsidR="00982C2F">
        <w:t>as described above</w:t>
      </w:r>
      <w:r>
        <w:t>.</w:t>
      </w:r>
    </w:p>
    <w:p w:rsidR="001D156C" w:rsidRDefault="00295B55" w:rsidP="001D156C">
      <w:pPr>
        <w:spacing w:after="120"/>
      </w:pPr>
      <w:r>
        <w:t>The modified algorithm is called Method B</w:t>
      </w:r>
      <w:r w:rsidR="009779EE">
        <w:t>; it represents a modern interpretation of the best approach available to Rømer</w:t>
      </w:r>
      <w:r w:rsidR="005A2823">
        <w:t xml:space="preserve"> and his contemporaries to estimate the speed of light, </w:t>
      </w:r>
      <w:r w:rsidR="006D1999">
        <w:t>had they understood the</w:t>
      </w:r>
      <w:r w:rsidR="005A2823">
        <w:t xml:space="preserve"> scale of the solar system</w:t>
      </w:r>
      <w:r>
        <w:t>. It</w:t>
      </w:r>
      <w:r w:rsidR="00DB2156">
        <w:t xml:space="preserve"> significantly improves the estimates </w:t>
      </w:r>
      <w:r w:rsidR="00046493">
        <w:t xml:space="preserve">and brings </w:t>
      </w:r>
      <w:r w:rsidR="00605B46">
        <w:t xml:space="preserve">into phase </w:t>
      </w:r>
      <w:r w:rsidR="007F7B28">
        <w:t xml:space="preserve">the sequences of </w:t>
      </w:r>
      <w:r w:rsidR="00046493">
        <w:t>disappearances and reappearances</w:t>
      </w:r>
      <w:r w:rsidR="00DB2156">
        <w:t xml:space="preserve">; </w:t>
      </w:r>
      <w:r w:rsidR="006B7329">
        <w:t xml:space="preserve">see figure </w:t>
      </w:r>
      <w:r w:rsidR="004940B9">
        <w:t>10</w:t>
      </w:r>
      <w:r w:rsidR="007F7B28">
        <w:t>,</w:t>
      </w:r>
      <w:r w:rsidR="006B7329">
        <w:t xml:space="preserve"> which corresponds to figure </w:t>
      </w:r>
      <w:r w:rsidR="004940B9">
        <w:t>9</w:t>
      </w:r>
      <w:r w:rsidR="006B7329">
        <w:t xml:space="preserve"> </w:t>
      </w:r>
      <w:r w:rsidR="00C47FAA">
        <w:t>but has</w:t>
      </w:r>
      <w:r w:rsidR="006B7329">
        <w:t xml:space="preserve"> the </w:t>
      </w:r>
      <w:r w:rsidR="00C47FAA">
        <w:t>ellipticity corre</w:t>
      </w:r>
      <w:r w:rsidR="006B7329">
        <w:t>ction in place.</w:t>
      </w:r>
      <w:r w:rsidR="0065708B">
        <w:t xml:space="preserve"> </w:t>
      </w:r>
      <w:r w:rsidR="001D156C">
        <w:t>However, clearly the remaining uncorrected factors continue to exert a signifi</w:t>
      </w:r>
      <w:r w:rsidR="00D80A06">
        <w:t>cant effect on estimates of 1/</w:t>
      </w:r>
      <w:r w:rsidR="00D80A06" w:rsidRPr="00325C4E">
        <w:rPr>
          <w:i/>
        </w:rPr>
        <w:t>c</w:t>
      </w:r>
      <w:r w:rsidR="00D80A06">
        <w:t>, and the method is incapable of providing an accurate estimate of the speed of light without pooling data over several years or applying another technique to correct for other sources of variation of eclipse times.</w:t>
      </w:r>
    </w:p>
    <w:p w:rsidR="006B7194" w:rsidRDefault="00410791" w:rsidP="003161CC">
      <w:pPr>
        <w:spacing w:before="240" w:after="120"/>
      </w:pPr>
      <w:r>
        <w:rPr>
          <w:noProof/>
          <w:lang w:eastAsia="en-GB"/>
        </w:rPr>
        <w:lastRenderedPageBreak/>
        <w:drawing>
          <wp:inline distT="0" distB="0" distL="0" distR="0" wp14:anchorId="13E4D4F1" wp14:editId="4F0203A1">
            <wp:extent cx="2889285" cy="2409824"/>
            <wp:effectExtent l="0" t="0" r="635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B7194">
        <w:t xml:space="preserve"> </w:t>
      </w:r>
      <w:r w:rsidR="0058286F">
        <w:rPr>
          <w:noProof/>
          <w:lang w:eastAsia="en-GB"/>
        </w:rPr>
        <w:drawing>
          <wp:inline distT="0" distB="0" distL="0" distR="0" wp14:anchorId="765A3E25" wp14:editId="55423762">
            <wp:extent cx="2875084" cy="2419350"/>
            <wp:effectExtent l="0" t="0" r="1905"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7194" w:rsidRDefault="00CC32E3" w:rsidP="00061393">
      <w:pPr>
        <w:spacing w:after="120"/>
      </w:pPr>
      <w:r>
        <w:rPr>
          <w:noProof/>
          <w:lang w:eastAsia="en-GB"/>
        </w:rPr>
        <w:drawing>
          <wp:inline distT="0" distB="0" distL="0" distR="0" wp14:anchorId="60E72B25" wp14:editId="2742515E">
            <wp:extent cx="2889435" cy="2409825"/>
            <wp:effectExtent l="0" t="0" r="6350" b="952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B7194">
        <w:t xml:space="preserve"> </w:t>
      </w:r>
      <w:r w:rsidR="0058286F">
        <w:rPr>
          <w:noProof/>
          <w:lang w:eastAsia="en-GB"/>
        </w:rPr>
        <w:drawing>
          <wp:inline distT="0" distB="0" distL="0" distR="0" wp14:anchorId="3201526A" wp14:editId="675ABA5E">
            <wp:extent cx="2895600" cy="2418679"/>
            <wp:effectExtent l="0" t="0" r="0" b="127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39F4" w:rsidRDefault="00A639F4" w:rsidP="00A639F4">
      <w:pPr>
        <w:spacing w:after="120"/>
        <w:jc w:val="center"/>
        <w:rPr>
          <w:b/>
        </w:rPr>
      </w:pPr>
      <w:r>
        <w:rPr>
          <w:b/>
        </w:rPr>
        <w:t xml:space="preserve">Figure </w:t>
      </w:r>
      <w:r w:rsidR="004940B9">
        <w:rPr>
          <w:b/>
        </w:rPr>
        <w:t>10</w:t>
      </w:r>
      <w:r w:rsidRPr="003D7541">
        <w:rPr>
          <w:b/>
        </w:rPr>
        <w:t xml:space="preserve">. </w:t>
      </w:r>
      <w:r>
        <w:rPr>
          <w:b/>
        </w:rPr>
        <w:t>Estimates of 1/</w:t>
      </w:r>
      <w:r w:rsidRPr="00325C4E">
        <w:rPr>
          <w:b/>
          <w:i/>
        </w:rPr>
        <w:t>c</w:t>
      </w:r>
      <w:r>
        <w:rPr>
          <w:b/>
        </w:rPr>
        <w:t xml:space="preserve"> based on E5 </w:t>
      </w:r>
      <w:r w:rsidR="00D81E10">
        <w:rPr>
          <w:b/>
        </w:rPr>
        <w:t>model</w:t>
      </w:r>
      <w:r>
        <w:rPr>
          <w:b/>
        </w:rPr>
        <w:t>, 1600-2200, with correction for ellipticity of Jupiter’s orbit</w:t>
      </w:r>
      <w:r w:rsidRPr="003D7541">
        <w:rPr>
          <w:b/>
        </w:rPr>
        <w:t>.</w:t>
      </w:r>
      <w:r w:rsidR="00D81E10" w:rsidRPr="00D81E10">
        <w:rPr>
          <w:b/>
        </w:rPr>
        <w:t xml:space="preserve"> </w:t>
      </w:r>
      <w:r w:rsidR="00D81E10">
        <w:rPr>
          <w:b/>
        </w:rPr>
        <w:t xml:space="preserve">Left-right, top-bottom: Io, Europa, Ganymede, </w:t>
      </w:r>
      <w:proofErr w:type="gramStart"/>
      <w:r w:rsidR="00D81E10">
        <w:rPr>
          <w:b/>
        </w:rPr>
        <w:t>Callisto</w:t>
      </w:r>
      <w:proofErr w:type="gramEnd"/>
      <w:r w:rsidR="00D81E10">
        <w:rPr>
          <w:b/>
        </w:rPr>
        <w:t>. D blue; R orange. (Note the differing scales of the y-axes.)</w:t>
      </w:r>
    </w:p>
    <w:p w:rsidR="00354090" w:rsidRDefault="00354090" w:rsidP="00354090">
      <w:pPr>
        <w:spacing w:after="120"/>
      </w:pPr>
      <w:r>
        <w:t xml:space="preserve">Figure </w:t>
      </w:r>
      <w:r w:rsidR="004940B9">
        <w:t>11</w:t>
      </w:r>
      <w:r>
        <w:t xml:space="preserve"> compares theoretical and empirical estimates of the speed of light according to Method B. Theoretical results are abstracted from figure </w:t>
      </w:r>
      <w:r w:rsidR="004940B9">
        <w:t>10</w:t>
      </w:r>
      <w:r>
        <w:t xml:space="preserve">. Empirical estimates are </w:t>
      </w:r>
      <w:r w:rsidR="00DF7E5F">
        <w:t xml:space="preserve">from observations by members of OASI and HAG, </w:t>
      </w:r>
      <w:r>
        <w:t xml:space="preserve">derived from a reworking of </w:t>
      </w:r>
      <w:r w:rsidR="00851D4D">
        <w:t xml:space="preserve">the data used to produce </w:t>
      </w:r>
      <w:r>
        <w:t xml:space="preserve">table 4, </w:t>
      </w:r>
      <w:r w:rsidR="00851D4D">
        <w:t>applying</w:t>
      </w:r>
      <w:r>
        <w:t xml:space="preserve"> Method B rather than Method A. The theoretical results show clearly the much greater expected variability of estimates of 1/</w:t>
      </w:r>
      <w:r w:rsidRPr="00325C4E">
        <w:rPr>
          <w:i/>
        </w:rPr>
        <w:t>c</w:t>
      </w:r>
      <w:r>
        <w:t xml:space="preserve">, during the period in question, for Europa and Ganymede than for Io. Observational estimates from Ganymede disappearances 2012 January </w:t>
      </w:r>
      <w:r w:rsidRPr="00941BA5">
        <w:t xml:space="preserve">15 </w:t>
      </w:r>
      <w:r>
        <w:t>–</w:t>
      </w:r>
      <w:r w:rsidRPr="00941BA5">
        <w:t xml:space="preserve"> </w:t>
      </w:r>
      <w:r>
        <w:t xml:space="preserve">2012 February </w:t>
      </w:r>
      <w:r w:rsidRPr="00941BA5">
        <w:t>19</w:t>
      </w:r>
      <w:r>
        <w:t xml:space="preserve"> and from Ganymede reappearances 2012 November 3 – 2013 March 5 clearly represent outliers. However, the other observational data is </w:t>
      </w:r>
      <w:r w:rsidR="004202F7">
        <w:t>broadly</w:t>
      </w:r>
      <w:r>
        <w:t xml:space="preserve"> in accord with theory</w:t>
      </w:r>
      <w:r w:rsidR="00DD689D">
        <w:t>.</w:t>
      </w:r>
    </w:p>
    <w:p w:rsidR="00BB49F3" w:rsidRPr="00D653EC" w:rsidRDefault="004202F7" w:rsidP="004B2E52">
      <w:pPr>
        <w:spacing w:before="240" w:after="120"/>
      </w:pPr>
      <w:r>
        <w:rPr>
          <w:noProof/>
          <w:lang w:eastAsia="en-GB"/>
        </w:rPr>
        <w:lastRenderedPageBreak/>
        <w:drawing>
          <wp:inline distT="0" distB="0" distL="0" distR="0" wp14:anchorId="10447DCA" wp14:editId="25A16979">
            <wp:extent cx="5831840" cy="3478530"/>
            <wp:effectExtent l="0" t="0" r="16510" b="762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49F3" w:rsidRDefault="00BB49F3" w:rsidP="004202F7">
      <w:pPr>
        <w:spacing w:after="120"/>
        <w:ind w:left="1418" w:right="1529"/>
        <w:jc w:val="center"/>
        <w:rPr>
          <w:b/>
        </w:rPr>
      </w:pPr>
      <w:r>
        <w:rPr>
          <w:b/>
        </w:rPr>
        <w:t xml:space="preserve">Figure </w:t>
      </w:r>
      <w:r w:rsidR="004940B9">
        <w:rPr>
          <w:b/>
        </w:rPr>
        <w:t>11</w:t>
      </w:r>
      <w:r w:rsidRPr="003D7541">
        <w:rPr>
          <w:b/>
        </w:rPr>
        <w:t xml:space="preserve">. </w:t>
      </w:r>
      <w:r w:rsidR="004202F7">
        <w:rPr>
          <w:b/>
        </w:rPr>
        <w:t>Comparison of e</w:t>
      </w:r>
      <w:r>
        <w:rPr>
          <w:b/>
        </w:rPr>
        <w:t>stimates of 1/</w:t>
      </w:r>
      <w:r w:rsidRPr="00325C4E">
        <w:rPr>
          <w:b/>
          <w:i/>
        </w:rPr>
        <w:t>c</w:t>
      </w:r>
      <w:r w:rsidR="004202F7">
        <w:rPr>
          <w:b/>
        </w:rPr>
        <w:t xml:space="preserve">, </w:t>
      </w:r>
      <w:r>
        <w:rPr>
          <w:b/>
        </w:rPr>
        <w:t>E5 model</w:t>
      </w:r>
      <w:r w:rsidR="004202F7">
        <w:rPr>
          <w:b/>
        </w:rPr>
        <w:t xml:space="preserve"> vs observation (</w:t>
      </w:r>
      <w:r>
        <w:rPr>
          <w:b/>
        </w:rPr>
        <w:t>with correction for ellipticity of Jupiter’s orbit</w:t>
      </w:r>
      <w:r w:rsidR="004202F7">
        <w:rPr>
          <w:b/>
        </w:rPr>
        <w:t>)</w:t>
      </w:r>
      <w:r w:rsidRPr="003D7541">
        <w:rPr>
          <w:b/>
        </w:rPr>
        <w:t>.</w:t>
      </w:r>
    </w:p>
    <w:p w:rsidR="005C52AD" w:rsidRDefault="005C52AD" w:rsidP="005C52AD">
      <w:pPr>
        <w:pStyle w:val="Heading1"/>
        <w:spacing w:before="0" w:after="120"/>
      </w:pPr>
      <w:r>
        <w:t xml:space="preserve">Estimating </w:t>
      </w:r>
      <w:r w:rsidRPr="00325C4E">
        <w:rPr>
          <w:i/>
        </w:rPr>
        <w:t>c</w:t>
      </w:r>
      <w:r>
        <w:t xml:space="preserve"> </w:t>
      </w:r>
      <w:r w:rsidR="00410068">
        <w:t>f</w:t>
      </w:r>
      <w:r>
        <w:t xml:space="preserve">rom </w:t>
      </w:r>
      <w:r w:rsidR="00C10AEB">
        <w:t>o</w:t>
      </w:r>
      <w:r>
        <w:t>bservations of Rømer and Picard</w:t>
      </w:r>
    </w:p>
    <w:p w:rsidR="008009ED" w:rsidRDefault="008009ED" w:rsidP="008009ED">
      <w:pPr>
        <w:spacing w:after="120"/>
      </w:pPr>
      <w:r>
        <w:t xml:space="preserve">There is no historical record of Rømer estimating a numerical value for the speed of light. </w:t>
      </w:r>
      <w:r w:rsidR="00C87FDE">
        <w:t xml:space="preserve">However, his observational data, together with that of Picard, provides fertile ground for analysis by later astronomers. </w:t>
      </w:r>
      <w:proofErr w:type="spellStart"/>
      <w:r w:rsidR="00C87FDE">
        <w:t>Kristensen</w:t>
      </w:r>
      <w:proofErr w:type="spellEnd"/>
      <w:r w:rsidR="00C87FDE">
        <w:t xml:space="preserve"> and Pedersen [2</w:t>
      </w:r>
      <w:r w:rsidR="001E5CF1">
        <w:t>2</w:t>
      </w:r>
      <w:r w:rsidR="00C87FDE">
        <w:t xml:space="preserve">] list observations by Rømer and Picard during the period 1668 October 22 to 1678 January 6. </w:t>
      </w:r>
      <w:r>
        <w:t xml:space="preserve">The following analysis </w:t>
      </w:r>
      <w:r w:rsidR="00C87FDE">
        <w:t>addresses</w:t>
      </w:r>
      <w:r>
        <w:t xml:space="preserve"> the subset of observations </w:t>
      </w:r>
      <w:r w:rsidR="006D1999">
        <w:t>of Io</w:t>
      </w:r>
      <w:r w:rsidR="00D670FC">
        <w:t>, using the correction for location of the observing site provided by the authors</w:t>
      </w:r>
      <w:r>
        <w:t>.</w:t>
      </w:r>
    </w:p>
    <w:p w:rsidR="00115131" w:rsidRDefault="006D16B0" w:rsidP="00FF5B15">
      <w:pPr>
        <w:spacing w:after="120"/>
      </w:pPr>
      <w:r>
        <w:t xml:space="preserve">Theoretical data, abstracted from figure </w:t>
      </w:r>
      <w:r w:rsidR="004940B9">
        <w:t>10</w:t>
      </w:r>
      <w:r>
        <w:t>, indicates that Method B is expected to produce estimates of 1/</w:t>
      </w:r>
      <w:r w:rsidRPr="00325C4E">
        <w:rPr>
          <w:i/>
        </w:rPr>
        <w:t>c</w:t>
      </w:r>
      <w:r>
        <w:t xml:space="preserve"> which increase throughout the period from less than 6 min/AU at the start, to a peak of approximately 11.5 min/AU and then decline to less than 6 min/AU again at the end. </w:t>
      </w:r>
      <w:r w:rsidR="00115131">
        <w:t xml:space="preserve">The linear regression </w:t>
      </w:r>
      <w:r w:rsidR="00115131" w:rsidRPr="009A2774">
        <w:t>model</w:t>
      </w:r>
      <w:r w:rsidR="00115131">
        <w:t>s used to generate theoretical estimates of 1/c</w:t>
      </w:r>
      <w:r w:rsidR="00115131" w:rsidRPr="009A2774">
        <w:t xml:space="preserve"> </w:t>
      </w:r>
      <w:r w:rsidR="00851D4D">
        <w:t xml:space="preserve">throughout the period </w:t>
      </w:r>
      <w:r w:rsidR="00115131" w:rsidRPr="009A2774">
        <w:t xml:space="preserve">fit </w:t>
      </w:r>
      <w:r w:rsidR="00115131">
        <w:t>the data</w:t>
      </w:r>
      <w:r w:rsidR="00115131" w:rsidRPr="008A410E">
        <w:t xml:space="preserve"> </w:t>
      </w:r>
      <w:r w:rsidR="00257324">
        <w:t>excellently</w:t>
      </w:r>
      <w:r w:rsidR="00115131">
        <w:t>:</w:t>
      </w:r>
      <w:r w:rsidR="00115131" w:rsidRPr="009A2774">
        <w:t xml:space="preserve"> </w:t>
      </w:r>
      <w:r w:rsidR="00AC5687">
        <w:t xml:space="preserve">indeed, </w:t>
      </w:r>
      <w:r w:rsidR="00115131" w:rsidRPr="009A2774">
        <w:t xml:space="preserve">the minimum value of </w:t>
      </w:r>
      <w:r w:rsidR="00115131" w:rsidRPr="00246C17">
        <w:rPr>
          <w:rFonts w:ascii="Brush Script MT" w:hAnsi="Brush Script MT"/>
        </w:rPr>
        <w:t>R</w:t>
      </w:r>
      <w:r w:rsidR="00115131" w:rsidRPr="00246C17">
        <w:rPr>
          <w:rFonts w:ascii="Brush Script MT" w:hAnsi="Brush Script MT"/>
          <w:vertAlign w:val="superscript"/>
        </w:rPr>
        <w:t>2</w:t>
      </w:r>
      <w:r w:rsidR="00115131" w:rsidRPr="009A2774">
        <w:t xml:space="preserve"> </w:t>
      </w:r>
      <w:r w:rsidR="00115131">
        <w:t>for all estimates shown is</w:t>
      </w:r>
      <w:r w:rsidR="00115131" w:rsidRPr="009A2774">
        <w:t xml:space="preserve"> 0.97.</w:t>
      </w:r>
    </w:p>
    <w:p w:rsidR="00C561E2" w:rsidRDefault="00C561E2" w:rsidP="0010537D">
      <w:pPr>
        <w:spacing w:after="120"/>
      </w:pPr>
      <w:r>
        <w:t xml:space="preserve">Figure </w:t>
      </w:r>
      <w:r w:rsidR="004940B9">
        <w:t>12</w:t>
      </w:r>
      <w:r>
        <w:t xml:space="preserve"> illustrates the regression lines </w:t>
      </w:r>
      <w:r w:rsidR="00B05308">
        <w:t xml:space="preserve">generated </w:t>
      </w:r>
      <w:r w:rsidR="00851D4D">
        <w:t>by</w:t>
      </w:r>
      <w:r w:rsidR="00B05308">
        <w:t xml:space="preserve"> an application of Method B</w:t>
      </w:r>
      <w:r w:rsidR="00FD6667">
        <w:t xml:space="preserve"> to the observations by Rømer and Picard</w:t>
      </w:r>
      <w:r w:rsidR="00B05308">
        <w:t>. In fact,</w:t>
      </w:r>
      <w:r w:rsidR="007A3247">
        <w:t xml:space="preserve"> the figure omits two observations which the regression analysis shows to be outliers, confirming indications from </w:t>
      </w:r>
      <w:proofErr w:type="spellStart"/>
      <w:r w:rsidR="007A3247">
        <w:t>Kristensen</w:t>
      </w:r>
      <w:proofErr w:type="spellEnd"/>
      <w:r w:rsidR="007A3247">
        <w:t xml:space="preserve"> and Pedersen that they are suspect [2</w:t>
      </w:r>
      <w:r w:rsidR="004F688D">
        <w:t>3</w:t>
      </w:r>
      <w:r w:rsidR="007A3247">
        <w:t>].</w:t>
      </w:r>
      <w:r w:rsidR="004D18D3">
        <w:t xml:space="preserve"> </w:t>
      </w:r>
      <w:r w:rsidR="0010537D">
        <w:t xml:space="preserve">The aqua line, corresponding to the reappearance observations on 1671 March 19, April 27 and May 4, </w:t>
      </w:r>
      <w:r w:rsidR="00FD6667">
        <w:t xml:space="preserve">is also troublesome, and </w:t>
      </w:r>
      <w:r w:rsidR="0010537D">
        <w:t xml:space="preserve">clearly does not fit well the </w:t>
      </w:r>
      <w:r w:rsidR="00982C2F">
        <w:t>hypothesised</w:t>
      </w:r>
      <w:r w:rsidR="0010537D">
        <w:t xml:space="preserve"> linear relationship between </w:t>
      </w:r>
      <w:r w:rsidR="001E5CF1">
        <w:t>d</w:t>
      </w:r>
      <w:r w:rsidR="0010537D">
        <w:t xml:space="preserve"> and </w:t>
      </w:r>
      <w:r w:rsidR="001E5CF1">
        <w:t>e</w:t>
      </w:r>
      <w:r w:rsidR="0010537D">
        <w:t xml:space="preserve">: any one of the three observations </w:t>
      </w:r>
      <w:r w:rsidR="00851D4D">
        <w:t xml:space="preserve">associated with the line </w:t>
      </w:r>
      <w:r w:rsidR="0010537D">
        <w:t xml:space="preserve">may be regarded as an outlier, and there is no reason to prefer one over another, so all three are retained in the analysis. </w:t>
      </w:r>
      <w:r w:rsidR="001E5CF1">
        <w:t>T</w:t>
      </w:r>
      <w:r w:rsidR="004D18D3">
        <w:t xml:space="preserve">he </w:t>
      </w:r>
      <w:r w:rsidR="0010537D">
        <w:t xml:space="preserve">remaining </w:t>
      </w:r>
      <w:r w:rsidR="004D18D3">
        <w:t>data</w:t>
      </w:r>
      <w:r w:rsidR="00AC5687">
        <w:t xml:space="preserve"> (other than that associated with the aqua line just discussed)</w:t>
      </w:r>
      <w:r w:rsidR="004D18D3">
        <w:t xml:space="preserve"> in general</w:t>
      </w:r>
      <w:r w:rsidR="0010537D">
        <w:t xml:space="preserve"> fits the assumed </w:t>
      </w:r>
      <w:r w:rsidR="00FD6667">
        <w:t xml:space="preserve">linear </w:t>
      </w:r>
      <w:r w:rsidR="0010537D">
        <w:t xml:space="preserve">relationship very well; the lowest value of </w:t>
      </w:r>
      <w:r w:rsidR="0010537D" w:rsidRPr="00246C17">
        <w:rPr>
          <w:rFonts w:ascii="Brush Script MT" w:hAnsi="Brush Script MT"/>
        </w:rPr>
        <w:t>R</w:t>
      </w:r>
      <w:r w:rsidR="0010537D" w:rsidRPr="00246C17">
        <w:rPr>
          <w:rFonts w:ascii="Brush Script MT" w:hAnsi="Brush Script MT"/>
          <w:vertAlign w:val="superscript"/>
        </w:rPr>
        <w:t>2</w:t>
      </w:r>
      <w:r w:rsidR="0010537D" w:rsidRPr="009A2774">
        <w:t xml:space="preserve"> </w:t>
      </w:r>
      <w:r w:rsidR="0010537D">
        <w:t>is 0.52 and the next lowest is 0.82.</w:t>
      </w:r>
    </w:p>
    <w:p w:rsidR="00115131" w:rsidRDefault="001E5CF1" w:rsidP="00DF7E5F">
      <w:pPr>
        <w:spacing w:before="240" w:after="120"/>
      </w:pPr>
      <w:r>
        <w:rPr>
          <w:noProof/>
          <w:lang w:eastAsia="en-GB"/>
        </w:rPr>
        <w:lastRenderedPageBreak/>
        <w:drawing>
          <wp:inline distT="0" distB="0" distL="0" distR="0" wp14:anchorId="7F2C2487" wp14:editId="67F8A5B3">
            <wp:extent cx="5831840" cy="3575050"/>
            <wp:effectExtent l="0" t="0" r="1651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7E5F" w:rsidRDefault="00DF7E5F" w:rsidP="00DF7E5F">
      <w:pPr>
        <w:spacing w:after="120"/>
        <w:jc w:val="center"/>
        <w:rPr>
          <w:b/>
        </w:rPr>
      </w:pPr>
      <w:r>
        <w:rPr>
          <w:b/>
        </w:rPr>
        <w:t xml:space="preserve">Figure </w:t>
      </w:r>
      <w:r w:rsidR="004940B9">
        <w:rPr>
          <w:b/>
        </w:rPr>
        <w:t>12</w:t>
      </w:r>
      <w:r w:rsidRPr="003D7541">
        <w:rPr>
          <w:b/>
        </w:rPr>
        <w:t xml:space="preserve">. </w:t>
      </w:r>
      <w:r>
        <w:rPr>
          <w:b/>
        </w:rPr>
        <w:t xml:space="preserve">Regression lines generated </w:t>
      </w:r>
      <w:r w:rsidR="00206F58">
        <w:rPr>
          <w:b/>
        </w:rPr>
        <w:t>by applying</w:t>
      </w:r>
      <w:r>
        <w:rPr>
          <w:b/>
        </w:rPr>
        <w:t xml:space="preserve"> Method B</w:t>
      </w:r>
      <w:r w:rsidR="00206F58">
        <w:rPr>
          <w:b/>
        </w:rPr>
        <w:t xml:space="preserve"> to observations by </w:t>
      </w:r>
      <w:r w:rsidR="00206F58" w:rsidRPr="00206F58">
        <w:rPr>
          <w:b/>
        </w:rPr>
        <w:t>Rømer and Picard</w:t>
      </w:r>
      <w:r>
        <w:rPr>
          <w:b/>
        </w:rPr>
        <w:t>.</w:t>
      </w:r>
    </w:p>
    <w:p w:rsidR="008009ED" w:rsidRDefault="00C561E2" w:rsidP="00FF5B15">
      <w:pPr>
        <w:spacing w:after="120"/>
      </w:pPr>
      <w:r>
        <w:t xml:space="preserve">Figure </w:t>
      </w:r>
      <w:r w:rsidR="00B17B37">
        <w:t>1</w:t>
      </w:r>
      <w:r w:rsidR="004940B9">
        <w:t>3</w:t>
      </w:r>
      <w:r>
        <w:t xml:space="preserve"> compares the</w:t>
      </w:r>
      <w:r w:rsidR="00206F58">
        <w:t xml:space="preserve"> above the</w:t>
      </w:r>
      <w:r>
        <w:t>oretical and empirical estimates of the speed of light</w:t>
      </w:r>
      <w:r w:rsidR="006D16B0">
        <w:t xml:space="preserve">. As usual, estimates are provided separately for </w:t>
      </w:r>
      <w:r w:rsidR="004A3200">
        <w:t xml:space="preserve">disappearances and reappearances during each apparition of the planet </w:t>
      </w:r>
      <w:r w:rsidR="006D16B0">
        <w:t>throughout the period on question</w:t>
      </w:r>
      <w:r w:rsidR="004A3200">
        <w:t xml:space="preserve">. </w:t>
      </w:r>
      <w:r w:rsidR="0037687C">
        <w:t>(Dates plotted in the figure refer to the mid-point of each set of events.</w:t>
      </w:r>
      <w:r w:rsidR="006D16B0">
        <w:t xml:space="preserve"> </w:t>
      </w:r>
      <w:r w:rsidR="004A3200">
        <w:t xml:space="preserve">Scarcity of </w:t>
      </w:r>
      <w:r w:rsidR="006D16B0">
        <w:t xml:space="preserve">observational </w:t>
      </w:r>
      <w:r w:rsidR="004A3200">
        <w:t>data prevents calculation of e</w:t>
      </w:r>
      <w:r w:rsidR="006D16B0">
        <w:t>mpirical e</w:t>
      </w:r>
      <w:r w:rsidR="004A3200">
        <w:t>stimates before 1671.)</w:t>
      </w:r>
    </w:p>
    <w:p w:rsidR="009D7ABC" w:rsidRDefault="00A44F3D" w:rsidP="00A44F3D">
      <w:pPr>
        <w:spacing w:before="240" w:after="120"/>
      </w:pPr>
      <w:r>
        <w:rPr>
          <w:noProof/>
          <w:lang w:eastAsia="en-GB"/>
        </w:rPr>
        <w:drawing>
          <wp:inline distT="0" distB="0" distL="0" distR="0" wp14:anchorId="10AAD8F1" wp14:editId="15B09B0B">
            <wp:extent cx="5831840" cy="3516630"/>
            <wp:effectExtent l="0" t="0" r="1651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5A25" w:rsidRPr="003D7541" w:rsidRDefault="00CD5A25" w:rsidP="00CD5A25">
      <w:pPr>
        <w:spacing w:after="120"/>
        <w:jc w:val="center"/>
        <w:rPr>
          <w:b/>
        </w:rPr>
      </w:pPr>
      <w:r>
        <w:rPr>
          <w:b/>
        </w:rPr>
        <w:t xml:space="preserve">Figure </w:t>
      </w:r>
      <w:r w:rsidR="00B17B37">
        <w:rPr>
          <w:b/>
        </w:rPr>
        <w:t>1</w:t>
      </w:r>
      <w:r w:rsidR="004940B9">
        <w:rPr>
          <w:b/>
        </w:rPr>
        <w:t>3</w:t>
      </w:r>
      <w:r w:rsidRPr="003D7541">
        <w:rPr>
          <w:b/>
        </w:rPr>
        <w:t xml:space="preserve">. </w:t>
      </w:r>
      <w:r>
        <w:rPr>
          <w:b/>
        </w:rPr>
        <w:t xml:space="preserve">Estimates of </w:t>
      </w:r>
      <w:r w:rsidR="001D156C">
        <w:rPr>
          <w:b/>
        </w:rPr>
        <w:t>1/</w:t>
      </w:r>
      <w:r w:rsidR="001D156C" w:rsidRPr="00325C4E">
        <w:rPr>
          <w:b/>
          <w:i/>
        </w:rPr>
        <w:t>c</w:t>
      </w:r>
      <w:r w:rsidR="001D156C">
        <w:rPr>
          <w:b/>
        </w:rPr>
        <w:t xml:space="preserve"> from eclipses of Io</w:t>
      </w:r>
      <w:r w:rsidR="00962FF8">
        <w:rPr>
          <w:b/>
        </w:rPr>
        <w:t>,</w:t>
      </w:r>
      <w:r>
        <w:rPr>
          <w:b/>
        </w:rPr>
        <w:t xml:space="preserve"> 16</w:t>
      </w:r>
      <w:r w:rsidR="0028110B">
        <w:rPr>
          <w:b/>
        </w:rPr>
        <w:t>68</w:t>
      </w:r>
      <w:r>
        <w:rPr>
          <w:b/>
        </w:rPr>
        <w:t>-</w:t>
      </w:r>
      <w:r w:rsidR="00962FF8">
        <w:rPr>
          <w:b/>
        </w:rPr>
        <w:t>7</w:t>
      </w:r>
      <w:r w:rsidR="00197BA6">
        <w:rPr>
          <w:b/>
        </w:rPr>
        <w:t>8</w:t>
      </w:r>
      <w:r w:rsidRPr="003D7541">
        <w:rPr>
          <w:b/>
        </w:rPr>
        <w:t>.</w:t>
      </w:r>
    </w:p>
    <w:p w:rsidR="00206F58" w:rsidRDefault="00A44F3D" w:rsidP="00206F58">
      <w:pPr>
        <w:spacing w:after="120"/>
      </w:pPr>
      <w:r>
        <w:lastRenderedPageBreak/>
        <w:t>Agreement</w:t>
      </w:r>
      <w:r w:rsidR="00206F58">
        <w:t xml:space="preserve"> between empirical data and theoretical values</w:t>
      </w:r>
      <w:r>
        <w:t xml:space="preserve"> is clearly poor</w:t>
      </w:r>
      <w:r w:rsidR="00206F58">
        <w:t>.</w:t>
      </w:r>
      <w:r>
        <w:t xml:space="preserve"> Arguably </w:t>
      </w:r>
      <w:r w:rsidR="00CB15E2">
        <w:t>theory and observation</w:t>
      </w:r>
      <w:r w:rsidR="003A2844">
        <w:t xml:space="preserve"> for disappearances </w:t>
      </w:r>
      <w:r>
        <w:t xml:space="preserve">at least </w:t>
      </w:r>
      <w:r w:rsidR="00CB15E2">
        <w:t>exhibit</w:t>
      </w:r>
      <w:r>
        <w:t xml:space="preserve"> the same broad variation but</w:t>
      </w:r>
      <w:r w:rsidR="003A2844">
        <w:t xml:space="preserve">, for reappearances, </w:t>
      </w:r>
      <w:r>
        <w:t>even that is not the case. The dis</w:t>
      </w:r>
      <w:r w:rsidR="00CB15E2">
        <w:t>c</w:t>
      </w:r>
      <w:r>
        <w:t>repancy</w:t>
      </w:r>
      <w:r w:rsidR="00206F58">
        <w:t xml:space="preserve"> may be in part due to the difficulties described by </w:t>
      </w:r>
      <w:proofErr w:type="spellStart"/>
      <w:r w:rsidR="00206F58">
        <w:t>Shea</w:t>
      </w:r>
      <w:proofErr w:type="spellEnd"/>
      <w:r w:rsidR="00206F58">
        <w:t xml:space="preserve"> [2</w:t>
      </w:r>
      <w:r w:rsidR="004F688D">
        <w:t>4</w:t>
      </w:r>
      <w:r w:rsidR="00206F58">
        <w:t xml:space="preserve">] and van </w:t>
      </w:r>
      <w:proofErr w:type="spellStart"/>
      <w:r w:rsidR="00206F58">
        <w:t>Helden</w:t>
      </w:r>
      <w:proofErr w:type="spellEnd"/>
      <w:r w:rsidR="00206F58">
        <w:t xml:space="preserve"> [2</w:t>
      </w:r>
      <w:r w:rsidR="004F688D">
        <w:t>5</w:t>
      </w:r>
      <w:r w:rsidR="00206F58">
        <w:t xml:space="preserve">] of trying to derive an estimate of the speed of light from the historical observations and in part due to extrapolating the E5 ephemeris to such </w:t>
      </w:r>
      <w:r>
        <w:t>an early</w:t>
      </w:r>
      <w:r w:rsidR="00206F58">
        <w:t xml:space="preserve"> period before the observations upon which it is based.</w:t>
      </w:r>
    </w:p>
    <w:p w:rsidR="00206F58" w:rsidRDefault="00206F58" w:rsidP="00206F58">
      <w:pPr>
        <w:spacing w:after="120"/>
      </w:pPr>
      <w:r>
        <w:t xml:space="preserve">Although individual estimates deviate significantly from theoretical predictions, weighting the former by number of observations and adding to produce a compound estimate yields a figure of </w:t>
      </w:r>
      <w:r w:rsidR="005E706E">
        <w:t>8.30</w:t>
      </w:r>
      <w:r>
        <w:t xml:space="preserve"> min/AU, with an associated value of </w:t>
      </w:r>
      <w:r w:rsidRPr="00325C4E">
        <w:rPr>
          <w:i/>
        </w:rPr>
        <w:t>c</w:t>
      </w:r>
      <w:r>
        <w:t xml:space="preserve"> of </w:t>
      </w:r>
      <w:r w:rsidR="005E706E">
        <w:t>301</w:t>
      </w:r>
      <w:r>
        <w:t>,000 km/s. Th</w:t>
      </w:r>
      <w:r w:rsidR="005E706E">
        <w:t>e</w:t>
      </w:r>
      <w:r w:rsidRPr="00166E69">
        <w:t xml:space="preserve"> </w:t>
      </w:r>
      <w:r>
        <w:t>figure</w:t>
      </w:r>
      <w:r w:rsidR="005E706E">
        <w:t>s</w:t>
      </w:r>
      <w:r>
        <w:t xml:space="preserve"> represent estimate</w:t>
      </w:r>
      <w:r w:rsidR="005E706E">
        <w:t>s</w:t>
      </w:r>
      <w:r>
        <w:t xml:space="preserve"> that </w:t>
      </w:r>
      <w:r w:rsidRPr="00166E69">
        <w:t>Rømer</w:t>
      </w:r>
      <w:r>
        <w:t xml:space="preserve"> himself could have produced, had knowledge of the scale of the solar system been available in his era; </w:t>
      </w:r>
      <w:r w:rsidR="005E706E">
        <w:t xml:space="preserve">unfortunately, their </w:t>
      </w:r>
      <w:r>
        <w:t>satisfying</w:t>
      </w:r>
      <w:r w:rsidR="005E706E">
        <w:t xml:space="preserve"> proximity to modern-day accepted values are merely fortuitous.</w:t>
      </w:r>
    </w:p>
    <w:p w:rsidR="002C65CE" w:rsidRDefault="002C65CE" w:rsidP="002C65CE">
      <w:pPr>
        <w:pStyle w:val="Heading1"/>
        <w:spacing w:before="0" w:after="120"/>
      </w:pPr>
      <w:r>
        <w:t>Conclusions</w:t>
      </w:r>
    </w:p>
    <w:p w:rsidR="00B372D1" w:rsidRDefault="00B372D1" w:rsidP="00094B02">
      <w:pPr>
        <w:spacing w:after="120"/>
      </w:pPr>
      <w:r>
        <w:t>Rømer’s conclusion</w:t>
      </w:r>
      <w:r w:rsidR="009C6208" w:rsidRPr="009C6208">
        <w:t xml:space="preserve"> </w:t>
      </w:r>
      <w:r w:rsidR="009C6208">
        <w:t>that the speed of light is finite</w:t>
      </w:r>
      <w:r>
        <w:t>,</w:t>
      </w:r>
      <w:r w:rsidR="009C6208">
        <w:t xml:space="preserve"> </w:t>
      </w:r>
      <w:r>
        <w:t xml:space="preserve">derived from observations of eclipses of the Galilean satellites of Jupiter, is one of the key results of astronomy. The amateur astronomer nowadays may readily replicate the work and, indeed, </w:t>
      </w:r>
      <w:r w:rsidR="002C6DE9">
        <w:t>develop</w:t>
      </w:r>
      <w:r>
        <w:t xml:space="preserve"> it</w:t>
      </w:r>
      <w:r w:rsidR="007A7547">
        <w:t xml:space="preserve"> further</w:t>
      </w:r>
      <w:r>
        <w:t xml:space="preserve">, to derive a numerical estimate of the speed of light. </w:t>
      </w:r>
      <w:r w:rsidR="00DC098A">
        <w:t>Surprisingl</w:t>
      </w:r>
      <w:r>
        <w:t>y, despite the accessibility of the project and its historical resonance, there are few modern reports of astronomers</w:t>
      </w:r>
      <w:r w:rsidR="009C6208">
        <w:t xml:space="preserve"> tackling the </w:t>
      </w:r>
      <w:r w:rsidR="000B1ED2">
        <w:t>task</w:t>
      </w:r>
      <w:r>
        <w:t>.</w:t>
      </w:r>
      <w:r w:rsidR="002E07CB">
        <w:t xml:space="preserve"> </w:t>
      </w:r>
      <w:r w:rsidR="001F4081">
        <w:t xml:space="preserve">Members of the </w:t>
      </w:r>
      <w:r w:rsidR="002E07CB">
        <w:t xml:space="preserve">local astronomy societies OASI and HAG </w:t>
      </w:r>
      <w:r w:rsidR="001F4081">
        <w:t xml:space="preserve">provide an exception; their </w:t>
      </w:r>
      <w:r w:rsidR="002E07CB">
        <w:t>members, during 2012-14, undertook a project following in the footsteps of Rømer, conducted in part under the aegis of NAW 2014.</w:t>
      </w:r>
    </w:p>
    <w:p w:rsidR="002E07CB" w:rsidRDefault="00087151" w:rsidP="007278B8">
      <w:pPr>
        <w:spacing w:after="120"/>
      </w:pPr>
      <w:r>
        <w:t xml:space="preserve">If modern knowledge of orbital dynamics of the solar system, encapsulated in the ephemerides DE-405 and E5, is </w:t>
      </w:r>
      <w:r w:rsidR="00257324">
        <w:t>applied</w:t>
      </w:r>
      <w:r>
        <w:t>, t</w:t>
      </w:r>
      <w:r w:rsidR="00197BA6">
        <w:t xml:space="preserve">he </w:t>
      </w:r>
      <w:r w:rsidR="002E07CB">
        <w:t>observations by members of OASI and HAG</w:t>
      </w:r>
      <w:r w:rsidR="002E07CB" w:rsidRPr="002E07CB">
        <w:t xml:space="preserve"> </w:t>
      </w:r>
      <w:r w:rsidR="002C6DE9">
        <w:t xml:space="preserve">may be analysed to </w:t>
      </w:r>
      <w:r w:rsidR="002E07CB">
        <w:t>produce a satisfying</w:t>
      </w:r>
      <w:r w:rsidR="009C2F23">
        <w:t>ly</w:t>
      </w:r>
      <w:r w:rsidR="002E07CB">
        <w:t xml:space="preserve"> accurate estimate of </w:t>
      </w:r>
      <w:r w:rsidR="002E07CB" w:rsidRPr="00325C4E">
        <w:rPr>
          <w:i/>
        </w:rPr>
        <w:t>c</w:t>
      </w:r>
      <w:r w:rsidR="002E07CB">
        <w:t xml:space="preserve">. </w:t>
      </w:r>
      <w:r>
        <w:t xml:space="preserve">However, an attempt to analyse the observations in a manner more faithful to that of Rømer, assuming that the Galileans can be used </w:t>
      </w:r>
      <w:r w:rsidR="002C6DE9">
        <w:t xml:space="preserve">directly </w:t>
      </w:r>
      <w:r>
        <w:t xml:space="preserve">as periodic timekeepers, </w:t>
      </w:r>
      <w:r w:rsidR="0028110B">
        <w:t>indicates</w:t>
      </w:r>
      <w:r>
        <w:t xml:space="preserve"> the existence of significant perturbing factors. Analysis </w:t>
      </w:r>
      <w:r w:rsidR="003913DB">
        <w:t>following the approach o</w:t>
      </w:r>
      <w:r>
        <w:t>f Rømer</w:t>
      </w:r>
      <w:r w:rsidR="00F21A11">
        <w:t>,</w:t>
      </w:r>
      <w:r>
        <w:t xml:space="preserve"> of published high-precision eclipse timings </w:t>
      </w:r>
      <w:r w:rsidR="00F21A11">
        <w:t>by</w:t>
      </w:r>
      <w:r>
        <w:t xml:space="preserve"> </w:t>
      </w:r>
      <w:proofErr w:type="spellStart"/>
      <w:r>
        <w:t>Mallama</w:t>
      </w:r>
      <w:proofErr w:type="spellEnd"/>
      <w:r>
        <w:t xml:space="preserve"> </w:t>
      </w:r>
      <w:r w:rsidRPr="00087151">
        <w:rPr>
          <w:i/>
        </w:rPr>
        <w:t>et al</w:t>
      </w:r>
      <w:r>
        <w:t xml:space="preserve"> clarifies the </w:t>
      </w:r>
      <w:r w:rsidR="00F21A11">
        <w:t>matter</w:t>
      </w:r>
      <w:r>
        <w:t>.</w:t>
      </w:r>
      <w:r w:rsidR="007278B8">
        <w:t xml:space="preserve"> Using crude estimates, it is possible to </w:t>
      </w:r>
      <w:r w:rsidR="005F5C1F">
        <w:t>estimate the maximum</w:t>
      </w:r>
      <w:r w:rsidR="007278B8">
        <w:t xml:space="preserve"> effect of the perturbations, and analysis of eclipse predictions from the E5 ephemeris illustrate</w:t>
      </w:r>
      <w:r w:rsidR="002C6DE9">
        <w:t>s</w:t>
      </w:r>
      <w:r w:rsidR="007278B8">
        <w:t xml:space="preserve"> their effect on estimates of </w:t>
      </w:r>
      <w:r w:rsidR="007278B8" w:rsidRPr="00325C4E">
        <w:rPr>
          <w:i/>
        </w:rPr>
        <w:t>c</w:t>
      </w:r>
      <w:r w:rsidR="007278B8">
        <w:t>. O</w:t>
      </w:r>
      <w:r w:rsidR="00D40D0A">
        <w:t xml:space="preserve">nly eclipses of Io, observed </w:t>
      </w:r>
      <w:r w:rsidR="0028110B">
        <w:t>during</w:t>
      </w:r>
      <w:r w:rsidR="00D40D0A">
        <w:t xml:space="preserve"> a </w:t>
      </w:r>
      <w:r w:rsidR="007A7547">
        <w:t>single apparition</w:t>
      </w:r>
      <w:r w:rsidR="000B3DA2">
        <w:t xml:space="preserve"> of Jupiter</w:t>
      </w:r>
      <w:r w:rsidR="00D40D0A">
        <w:t xml:space="preserve">, offer the prospect of producing a reasonable estimate of </w:t>
      </w:r>
      <w:r w:rsidR="00D40D0A" w:rsidRPr="00325C4E">
        <w:rPr>
          <w:i/>
        </w:rPr>
        <w:t>c</w:t>
      </w:r>
      <w:r w:rsidR="007278B8">
        <w:t>, if analysed in the manner of Rømer</w:t>
      </w:r>
      <w:r w:rsidR="00D40D0A">
        <w:t>.</w:t>
      </w:r>
    </w:p>
    <w:p w:rsidR="00197BA6" w:rsidRDefault="00197BA6" w:rsidP="00094B02">
      <w:pPr>
        <w:spacing w:after="120"/>
      </w:pPr>
      <w:r>
        <w:t>Analysis of the observations by Rømer and Picard of Io, 16</w:t>
      </w:r>
      <w:r w:rsidR="0028110B">
        <w:t>68</w:t>
      </w:r>
      <w:r>
        <w:t xml:space="preserve">-78, </w:t>
      </w:r>
      <w:r w:rsidR="007A7547">
        <w:t>provides</w:t>
      </w:r>
      <w:r>
        <w:t xml:space="preserve"> </w:t>
      </w:r>
      <w:r w:rsidR="00917675">
        <w:t xml:space="preserve">estimates of </w:t>
      </w:r>
      <w:r w:rsidR="00917675" w:rsidRPr="00325C4E">
        <w:rPr>
          <w:i/>
        </w:rPr>
        <w:t>c</w:t>
      </w:r>
      <w:r w:rsidR="00917675">
        <w:t xml:space="preserve"> </w:t>
      </w:r>
      <w:r w:rsidR="007A7547">
        <w:t>associated with each apparition</w:t>
      </w:r>
      <w:r w:rsidR="00917675">
        <w:t xml:space="preserve"> of Jupiter</w:t>
      </w:r>
      <w:r w:rsidR="007A7547">
        <w:t xml:space="preserve">. Individual estimates </w:t>
      </w:r>
      <w:r w:rsidR="00917675">
        <w:t>differ significantly from theoretical predictions</w:t>
      </w:r>
      <w:r w:rsidR="007A7547">
        <w:t>; h</w:t>
      </w:r>
      <w:r w:rsidR="00917675">
        <w:t xml:space="preserve">owever, a compound overall estimate based on the entire data set causes </w:t>
      </w:r>
      <w:r w:rsidR="000B1ED2">
        <w:t xml:space="preserve">a fortuitous mutual cancellation of </w:t>
      </w:r>
      <w:r w:rsidR="00917675">
        <w:t xml:space="preserve">many of discrepancies, </w:t>
      </w:r>
      <w:r w:rsidR="000B1ED2">
        <w:t>yielding</w:t>
      </w:r>
      <w:r w:rsidR="00917675">
        <w:t xml:space="preserve"> a final estimate </w:t>
      </w:r>
      <w:r w:rsidR="000B1ED2">
        <w:t>very close</w:t>
      </w:r>
      <w:r w:rsidR="00F21A11">
        <w:t xml:space="preserve"> to the modern</w:t>
      </w:r>
      <w:r w:rsidR="00917675">
        <w:t xml:space="preserve"> </w:t>
      </w:r>
      <w:r w:rsidR="002C6DE9">
        <w:t>accepted</w:t>
      </w:r>
      <w:r w:rsidR="00917675">
        <w:t xml:space="preserve"> value. This represents an estimate that Rømer himself could have produced, had knowledge of the scale of the solar system been available in his era.</w:t>
      </w:r>
    </w:p>
    <w:p w:rsidR="00AE489C" w:rsidRPr="00F05031" w:rsidRDefault="00B63349" w:rsidP="00094B02">
      <w:pPr>
        <w:pStyle w:val="Heading1"/>
        <w:spacing w:before="0" w:after="120"/>
        <w:rPr>
          <w:lang w:val="it-IT"/>
        </w:rPr>
      </w:pPr>
      <w:r w:rsidRPr="00F05031">
        <w:rPr>
          <w:lang w:val="it-IT"/>
        </w:rPr>
        <w:t>References</w:t>
      </w:r>
      <w:r w:rsidR="00665FBF">
        <w:rPr>
          <w:lang w:val="it-IT"/>
        </w:rPr>
        <w:t xml:space="preserve"> and notes</w:t>
      </w:r>
    </w:p>
    <w:p w:rsidR="000F695F" w:rsidRDefault="000F695F" w:rsidP="00071BEF">
      <w:pPr>
        <w:pStyle w:val="ListParagraph"/>
        <w:numPr>
          <w:ilvl w:val="0"/>
          <w:numId w:val="6"/>
        </w:numPr>
        <w:spacing w:after="120"/>
        <w:rPr>
          <w:lang w:val="it-IT"/>
        </w:rPr>
      </w:pPr>
      <w:r w:rsidRPr="000F695F">
        <w:rPr>
          <w:i/>
          <w:lang w:val="it-IT"/>
        </w:rPr>
        <w:t>Jovicentric</w:t>
      </w:r>
      <w:r>
        <w:rPr>
          <w:lang w:val="it-IT"/>
        </w:rPr>
        <w:t xml:space="preserve"> means </w:t>
      </w:r>
      <w:r w:rsidR="001E5CF1">
        <w:rPr>
          <w:lang w:val="it-IT"/>
        </w:rPr>
        <w:t>at the centre of</w:t>
      </w:r>
      <w:r>
        <w:rPr>
          <w:lang w:val="it-IT"/>
        </w:rPr>
        <w:t xml:space="preserve"> Jupiter</w:t>
      </w:r>
      <w:r w:rsidR="001E5CF1">
        <w:rPr>
          <w:lang w:val="it-IT"/>
        </w:rPr>
        <w:t xml:space="preserve"> (location of a hypothetical observer)</w:t>
      </w:r>
      <w:r>
        <w:rPr>
          <w:lang w:val="it-IT"/>
        </w:rPr>
        <w:t>.</w:t>
      </w:r>
    </w:p>
    <w:p w:rsidR="00071BEF" w:rsidRDefault="00071BEF" w:rsidP="00071BEF">
      <w:pPr>
        <w:pStyle w:val="ListParagraph"/>
        <w:numPr>
          <w:ilvl w:val="0"/>
          <w:numId w:val="6"/>
        </w:numPr>
        <w:spacing w:after="120"/>
        <w:rPr>
          <w:lang w:val="it-IT"/>
        </w:rPr>
      </w:pPr>
      <w:r w:rsidRPr="00071BEF">
        <w:rPr>
          <w:lang w:val="it-IT"/>
        </w:rPr>
        <w:t xml:space="preserve">Cassini </w:t>
      </w:r>
      <w:r w:rsidR="003658A4" w:rsidRPr="00071BEF">
        <w:rPr>
          <w:lang w:val="it-IT"/>
        </w:rPr>
        <w:t>G</w:t>
      </w:r>
      <w:r w:rsidRPr="00071BEF">
        <w:rPr>
          <w:lang w:val="it-IT"/>
        </w:rPr>
        <w:t>.</w:t>
      </w:r>
      <w:r w:rsidR="003658A4" w:rsidRPr="00071BEF">
        <w:rPr>
          <w:lang w:val="it-IT"/>
        </w:rPr>
        <w:t xml:space="preserve"> D</w:t>
      </w:r>
      <w:r w:rsidRPr="00071BEF">
        <w:rPr>
          <w:lang w:val="it-IT"/>
        </w:rPr>
        <w:t>.</w:t>
      </w:r>
      <w:r w:rsidR="003658A4" w:rsidRPr="00071BEF">
        <w:rPr>
          <w:lang w:val="it-IT"/>
        </w:rPr>
        <w:t xml:space="preserve">, </w:t>
      </w:r>
      <w:r w:rsidR="003658A4" w:rsidRPr="007F1A40">
        <w:rPr>
          <w:i/>
          <w:noProof/>
          <w:lang w:val="it-IT" w:eastAsia="en-GB"/>
        </w:rPr>
        <w:t>Ephemerides Bononienses Mediceorum Siderum</w:t>
      </w:r>
      <w:r w:rsidR="003658A4" w:rsidRPr="00071BEF">
        <w:rPr>
          <w:noProof/>
          <w:lang w:val="it-IT" w:eastAsia="en-GB"/>
        </w:rPr>
        <w:t>, Bononiae</w:t>
      </w:r>
      <w:r w:rsidRPr="00071BEF">
        <w:rPr>
          <w:noProof/>
          <w:lang w:val="it-IT" w:eastAsia="en-GB"/>
        </w:rPr>
        <w:t xml:space="preserve"> (</w:t>
      </w:r>
      <w:r w:rsidR="003658A4" w:rsidRPr="00071BEF">
        <w:rPr>
          <w:noProof/>
          <w:lang w:val="it-IT" w:eastAsia="en-GB"/>
        </w:rPr>
        <w:t>1668</w:t>
      </w:r>
      <w:r w:rsidRPr="00071BEF">
        <w:rPr>
          <w:noProof/>
          <w:lang w:val="it-IT" w:eastAsia="en-GB"/>
        </w:rPr>
        <w:t>)</w:t>
      </w:r>
      <w:r w:rsidR="003658A4" w:rsidRPr="00071BEF">
        <w:rPr>
          <w:noProof/>
          <w:lang w:val="it-IT" w:eastAsia="en-GB"/>
        </w:rPr>
        <w:t>.</w:t>
      </w:r>
    </w:p>
    <w:p w:rsidR="00071BEF" w:rsidRPr="0068649B" w:rsidRDefault="00071BEF" w:rsidP="00071BEF">
      <w:pPr>
        <w:pStyle w:val="ListParagraph"/>
        <w:numPr>
          <w:ilvl w:val="0"/>
          <w:numId w:val="6"/>
        </w:numPr>
        <w:spacing w:after="120"/>
        <w:rPr>
          <w:lang w:val="fr-FR"/>
        </w:rPr>
      </w:pPr>
      <w:r w:rsidRPr="0068649B">
        <w:rPr>
          <w:noProof/>
          <w:lang w:val="fr-FR" w:eastAsia="en-GB"/>
        </w:rPr>
        <w:t xml:space="preserve">Anon., </w:t>
      </w:r>
      <w:r w:rsidR="00870751" w:rsidRPr="00071BEF">
        <w:rPr>
          <w:lang w:val="fr-FR"/>
        </w:rPr>
        <w:t>“</w:t>
      </w:r>
      <w:r w:rsidRPr="00071BEF">
        <w:rPr>
          <w:lang w:val="fr-FR"/>
        </w:rPr>
        <w:t>Démonstration touchant le mouvement de la lumière trouvé par M. Römer de l’Académie Royale des Sciences</w:t>
      </w:r>
      <w:r w:rsidR="00870751" w:rsidRPr="00071BEF">
        <w:rPr>
          <w:lang w:val="fr-FR"/>
        </w:rPr>
        <w:t>”,</w:t>
      </w:r>
      <w:r w:rsidR="002C2C14" w:rsidRPr="00071BEF">
        <w:rPr>
          <w:lang w:val="fr-FR"/>
        </w:rPr>
        <w:t xml:space="preserve"> </w:t>
      </w:r>
      <w:r w:rsidRPr="00071BEF">
        <w:rPr>
          <w:i/>
          <w:lang w:val="fr-FR"/>
        </w:rPr>
        <w:t xml:space="preserve">Journal des </w:t>
      </w:r>
      <w:proofErr w:type="spellStart"/>
      <w:r w:rsidRPr="00071BEF">
        <w:rPr>
          <w:i/>
          <w:lang w:val="fr-FR"/>
        </w:rPr>
        <w:t>Sçavans</w:t>
      </w:r>
      <w:proofErr w:type="spellEnd"/>
      <w:r w:rsidRPr="00071BEF">
        <w:rPr>
          <w:lang w:val="fr-FR"/>
        </w:rPr>
        <w:t xml:space="preserve">, </w:t>
      </w:r>
      <w:r w:rsidR="00870751" w:rsidRPr="00071BEF">
        <w:rPr>
          <w:lang w:val="fr-FR"/>
        </w:rPr>
        <w:t>233–236</w:t>
      </w:r>
      <w:r>
        <w:rPr>
          <w:lang w:val="fr-FR"/>
        </w:rPr>
        <w:t xml:space="preserve"> (</w:t>
      </w:r>
      <w:r w:rsidR="00870751" w:rsidRPr="00071BEF">
        <w:rPr>
          <w:lang w:val="fr-FR"/>
        </w:rPr>
        <w:t>1676</w:t>
      </w:r>
      <w:r>
        <w:rPr>
          <w:lang w:val="fr-FR"/>
        </w:rPr>
        <w:t>)</w:t>
      </w:r>
      <w:r w:rsidR="00870751" w:rsidRPr="00071BEF">
        <w:rPr>
          <w:lang w:val="fr-FR"/>
        </w:rPr>
        <w:t>.</w:t>
      </w:r>
    </w:p>
    <w:p w:rsidR="00231C3B" w:rsidRPr="00A23A76" w:rsidRDefault="00071BEF" w:rsidP="00231C3B">
      <w:pPr>
        <w:pStyle w:val="ListParagraph"/>
        <w:numPr>
          <w:ilvl w:val="0"/>
          <w:numId w:val="6"/>
        </w:numPr>
        <w:spacing w:after="120"/>
        <w:rPr>
          <w:lang w:val="it-IT"/>
        </w:rPr>
      </w:pPr>
      <w:r>
        <w:t>Anon.</w:t>
      </w:r>
      <w:r w:rsidR="002C2C14">
        <w:t xml:space="preserve">, </w:t>
      </w:r>
      <w:r w:rsidR="00870751">
        <w:t>“</w:t>
      </w:r>
      <w:r w:rsidR="00231C3B" w:rsidRPr="00231C3B">
        <w:t xml:space="preserve">A Demonstration Concerning the Motion of Light, Communicated from Paris, in the Journal des </w:t>
      </w:r>
      <w:proofErr w:type="spellStart"/>
      <w:r w:rsidR="00231C3B" w:rsidRPr="00231C3B">
        <w:t>S</w:t>
      </w:r>
      <w:r w:rsidR="00231C3B" w:rsidRPr="0068649B">
        <w:t>ç</w:t>
      </w:r>
      <w:r w:rsidR="00231C3B" w:rsidRPr="00231C3B">
        <w:t>avans</w:t>
      </w:r>
      <w:proofErr w:type="spellEnd"/>
      <w:r w:rsidR="00231C3B" w:rsidRPr="00231C3B">
        <w:t>, and here Made English</w:t>
      </w:r>
      <w:r w:rsidR="00870751">
        <w:t>”</w:t>
      </w:r>
      <w:r w:rsidR="002C2C14">
        <w:t xml:space="preserve">, </w:t>
      </w:r>
      <w:r w:rsidR="002C2C14" w:rsidRPr="00A17CE4">
        <w:rPr>
          <w:i/>
        </w:rPr>
        <w:t>Philos</w:t>
      </w:r>
      <w:r w:rsidR="00870751" w:rsidRPr="00A17CE4">
        <w:rPr>
          <w:i/>
        </w:rPr>
        <w:t>.</w:t>
      </w:r>
      <w:r w:rsidR="002C2C14" w:rsidRPr="00A17CE4">
        <w:rPr>
          <w:i/>
        </w:rPr>
        <w:t xml:space="preserve"> </w:t>
      </w:r>
      <w:proofErr w:type="spellStart"/>
      <w:r w:rsidR="002C2C14" w:rsidRPr="00A17CE4">
        <w:rPr>
          <w:i/>
        </w:rPr>
        <w:t>Trans</w:t>
      </w:r>
      <w:r w:rsidR="00870751" w:rsidRPr="00A17CE4">
        <w:rPr>
          <w:i/>
        </w:rPr>
        <w:t>ac</w:t>
      </w:r>
      <w:proofErr w:type="spellEnd"/>
      <w:r w:rsidR="002C2C14" w:rsidRPr="00A17CE4">
        <w:rPr>
          <w:i/>
        </w:rPr>
        <w:t>. R. Soc. London</w:t>
      </w:r>
      <w:r w:rsidR="00231C3B">
        <w:t>,</w:t>
      </w:r>
      <w:r w:rsidR="002C2C14">
        <w:t xml:space="preserve"> </w:t>
      </w:r>
      <w:r w:rsidR="002C2C14" w:rsidRPr="00231C3B">
        <w:rPr>
          <w:b/>
        </w:rPr>
        <w:t>12</w:t>
      </w:r>
      <w:r w:rsidR="002C2C14">
        <w:t>,</w:t>
      </w:r>
      <w:r w:rsidR="00870751">
        <w:t xml:space="preserve"> </w:t>
      </w:r>
      <w:r w:rsidR="002C2C14">
        <w:t>893–894</w:t>
      </w:r>
      <w:r w:rsidR="00231C3B">
        <w:t xml:space="preserve"> (</w:t>
      </w:r>
      <w:r w:rsidR="002C2C14">
        <w:t>1677</w:t>
      </w:r>
      <w:r w:rsidR="00231C3B">
        <w:t>)</w:t>
      </w:r>
      <w:r w:rsidR="002C2C14">
        <w:t>.</w:t>
      </w:r>
    </w:p>
    <w:p w:rsidR="00A23A76" w:rsidRPr="00204AA5" w:rsidRDefault="008F08D9" w:rsidP="004F688D">
      <w:pPr>
        <w:pStyle w:val="ListParagraph"/>
        <w:numPr>
          <w:ilvl w:val="0"/>
          <w:numId w:val="6"/>
        </w:numPr>
        <w:spacing w:after="120"/>
        <w:rPr>
          <w:lang w:val="it-IT"/>
        </w:rPr>
      </w:pPr>
      <w:r>
        <w:t>Newton, in the</w:t>
      </w:r>
      <w:r w:rsidR="00A23A76">
        <w:t xml:space="preserve"> first edition of </w:t>
      </w:r>
      <w:proofErr w:type="spellStart"/>
      <w:r w:rsidR="00A23A76" w:rsidRPr="00204AA5">
        <w:rPr>
          <w:i/>
        </w:rPr>
        <w:t>Optic</w:t>
      </w:r>
      <w:r w:rsidR="00204AA5" w:rsidRPr="00204AA5">
        <w:rPr>
          <w:i/>
        </w:rPr>
        <w:t>k</w:t>
      </w:r>
      <w:r w:rsidR="00A23A76" w:rsidRPr="00204AA5">
        <w:rPr>
          <w:i/>
        </w:rPr>
        <w:t>s</w:t>
      </w:r>
      <w:proofErr w:type="spellEnd"/>
      <w:r w:rsidR="00204AA5">
        <w:t xml:space="preserve"> (1</w:t>
      </w:r>
      <w:r>
        <w:t>704</w:t>
      </w:r>
      <w:r w:rsidR="00204AA5">
        <w:t>)</w:t>
      </w:r>
      <w:r>
        <w:t xml:space="preserve">, on page 2 makes reference to light being propagated in time, taking approximately seven minutes to travel from the Sun to the Earth, the </w:t>
      </w:r>
      <w:r>
        <w:lastRenderedPageBreak/>
        <w:t xml:space="preserve">figure being based on “an argument taken from the equations of the times of the eclipses of Jupiter’s satellites”. </w:t>
      </w:r>
      <w:proofErr w:type="spellStart"/>
      <w:r>
        <w:t>Bobis</w:t>
      </w:r>
      <w:proofErr w:type="spellEnd"/>
      <w:r>
        <w:t xml:space="preserve"> and </w:t>
      </w:r>
      <w:proofErr w:type="spellStart"/>
      <w:r>
        <w:t>Lequeux</w:t>
      </w:r>
      <w:proofErr w:type="spellEnd"/>
      <w:r>
        <w:t>, in</w:t>
      </w:r>
      <w:r w:rsidR="00862DFB">
        <w:t xml:space="preserve"> “</w:t>
      </w:r>
      <w:r w:rsidR="00862DFB" w:rsidRPr="00862DFB">
        <w:t>Cassini, Rømer And The Velocity Of Light</w:t>
      </w:r>
      <w:r w:rsidR="00862DFB">
        <w:t>”,</w:t>
      </w:r>
      <w:r>
        <w:t xml:space="preserve"> </w:t>
      </w:r>
      <w:r w:rsidRPr="00204AA5">
        <w:rPr>
          <w:i/>
        </w:rPr>
        <w:t>Journal of Astronomical History and Heritage</w:t>
      </w:r>
      <w:r>
        <w:t xml:space="preserve">, </w:t>
      </w:r>
      <w:r w:rsidRPr="00204AA5">
        <w:rPr>
          <w:b/>
        </w:rPr>
        <w:t>11</w:t>
      </w:r>
      <w:r>
        <w:t xml:space="preserve">(2), 97-105 (2008), </w:t>
      </w:r>
      <w:r w:rsidR="0069429E">
        <w:t xml:space="preserve">describe how </w:t>
      </w:r>
      <w:r w:rsidR="00A012DF">
        <w:t>Halley</w:t>
      </w:r>
      <w:r w:rsidR="0069429E">
        <w:t xml:space="preserve"> adopted the idea of the finite velocity of light and entered into correspondence with Ca</w:t>
      </w:r>
      <w:r w:rsidR="00204AA5">
        <w:t xml:space="preserve">ssini over the matter. Frances </w:t>
      </w:r>
      <w:proofErr w:type="spellStart"/>
      <w:r w:rsidR="00204AA5">
        <w:t>Willmoth</w:t>
      </w:r>
      <w:proofErr w:type="spellEnd"/>
      <w:r w:rsidR="00204AA5">
        <w:t xml:space="preserve"> in </w:t>
      </w:r>
      <w:r w:rsidR="004F688D">
        <w:t>“</w:t>
      </w:r>
      <w:proofErr w:type="spellStart"/>
      <w:r w:rsidR="004F688D" w:rsidRPr="004F688D">
        <w:t>Römer</w:t>
      </w:r>
      <w:proofErr w:type="spellEnd"/>
      <w:r w:rsidR="004F688D" w:rsidRPr="004F688D">
        <w:t xml:space="preserve">, </w:t>
      </w:r>
      <w:proofErr w:type="spellStart"/>
      <w:r w:rsidR="004F688D" w:rsidRPr="004F688D">
        <w:t>Flamsteed</w:t>
      </w:r>
      <w:proofErr w:type="spellEnd"/>
      <w:r w:rsidR="004F688D" w:rsidRPr="004F688D">
        <w:t>, Cassini and the Speed of Light</w:t>
      </w:r>
      <w:r w:rsidR="004F688D">
        <w:t xml:space="preserve">”, </w:t>
      </w:r>
      <w:r w:rsidR="00204AA5">
        <w:t xml:space="preserve">Centaurus </w:t>
      </w:r>
      <w:r w:rsidR="00204AA5" w:rsidRPr="00204AA5">
        <w:rPr>
          <w:b/>
        </w:rPr>
        <w:t>54</w:t>
      </w:r>
      <w:r w:rsidR="00204AA5">
        <w:t xml:space="preserve">(1), 39-57 (2012 February) describes how </w:t>
      </w:r>
      <w:proofErr w:type="spellStart"/>
      <w:r w:rsidR="00204AA5">
        <w:t>Flamsteed</w:t>
      </w:r>
      <w:proofErr w:type="spellEnd"/>
      <w:r w:rsidR="00204AA5">
        <w:t xml:space="preserve"> came to support Rømer’s </w:t>
      </w:r>
      <w:r w:rsidR="00251E50">
        <w:t>finding</w:t>
      </w:r>
      <w:r w:rsidR="00204AA5">
        <w:t>.</w:t>
      </w:r>
      <w:r w:rsidR="00A012DF" w:rsidRPr="00A012DF">
        <w:t xml:space="preserve"> </w:t>
      </w:r>
      <w:r w:rsidR="00A012DF">
        <w:t xml:space="preserve">Finally, Huygens, in </w:t>
      </w:r>
      <w:proofErr w:type="spellStart"/>
      <w:r w:rsidR="00A012DF" w:rsidRPr="00204AA5">
        <w:rPr>
          <w:i/>
        </w:rPr>
        <w:t>Traite</w:t>
      </w:r>
      <w:proofErr w:type="spellEnd"/>
      <w:r w:rsidR="00A012DF" w:rsidRPr="00204AA5">
        <w:rPr>
          <w:i/>
        </w:rPr>
        <w:t xml:space="preserve"> de la </w:t>
      </w:r>
      <w:proofErr w:type="spellStart"/>
      <w:r w:rsidR="00A012DF" w:rsidRPr="00204AA5">
        <w:rPr>
          <w:i/>
        </w:rPr>
        <w:t>Lumiere</w:t>
      </w:r>
      <w:proofErr w:type="spellEnd"/>
      <w:r w:rsidR="00A012DF">
        <w:t xml:space="preserve"> (1690), on page 7 describes how Rømer’s work demonstrates that the speed of light is finite.</w:t>
      </w:r>
    </w:p>
    <w:p w:rsidR="00231C3B" w:rsidRPr="00231C3B" w:rsidRDefault="00B63349" w:rsidP="00231C3B">
      <w:pPr>
        <w:pStyle w:val="ListParagraph"/>
        <w:numPr>
          <w:ilvl w:val="0"/>
          <w:numId w:val="6"/>
        </w:numPr>
        <w:spacing w:after="120"/>
        <w:rPr>
          <w:lang w:val="it-IT"/>
        </w:rPr>
      </w:pPr>
      <w:r>
        <w:t>Atkinson</w:t>
      </w:r>
      <w:r w:rsidR="00A60F41">
        <w:t xml:space="preserve"> R. </w:t>
      </w:r>
      <w:proofErr w:type="spellStart"/>
      <w:r w:rsidR="00A60F41">
        <w:t>d’E</w:t>
      </w:r>
      <w:proofErr w:type="spellEnd"/>
      <w:r w:rsidR="00A60F41">
        <w:t>.</w:t>
      </w:r>
      <w:r>
        <w:t xml:space="preserve">, “On Observation </w:t>
      </w:r>
      <w:r w:rsidR="00A17CE4">
        <w:t>a</w:t>
      </w:r>
      <w:r>
        <w:t xml:space="preserve">nd Theory”, presidential address to </w:t>
      </w:r>
      <w:r w:rsidR="00DE5239">
        <w:t xml:space="preserve">BAA </w:t>
      </w:r>
      <w:r>
        <w:t xml:space="preserve">meeting </w:t>
      </w:r>
      <w:r w:rsidR="004F688D">
        <w:t xml:space="preserve">1961 </w:t>
      </w:r>
      <w:r>
        <w:t>September</w:t>
      </w:r>
      <w:r w:rsidR="004F688D">
        <w:t xml:space="preserve"> 9</w:t>
      </w:r>
      <w:r>
        <w:t xml:space="preserve">, </w:t>
      </w:r>
      <w:r w:rsidR="00231C3B">
        <w:rPr>
          <w:i/>
        </w:rPr>
        <w:t>J. Brit. Astron. Assoc.</w:t>
      </w:r>
      <w:r w:rsidR="00DE5239">
        <w:t>,</w:t>
      </w:r>
      <w:r w:rsidR="009B5515">
        <w:t> </w:t>
      </w:r>
      <w:r w:rsidRPr="00231C3B">
        <w:rPr>
          <w:b/>
        </w:rPr>
        <w:t>71</w:t>
      </w:r>
      <w:r w:rsidR="00231C3B">
        <w:t>(</w:t>
      </w:r>
      <w:r>
        <w:t>8</w:t>
      </w:r>
      <w:r w:rsidR="00231C3B">
        <w:t>)</w:t>
      </w:r>
      <w:r>
        <w:t>,</w:t>
      </w:r>
      <w:r w:rsidR="009B5515">
        <w:t> </w:t>
      </w:r>
      <w:r>
        <w:t>348-361</w:t>
      </w:r>
      <w:r w:rsidR="004F688D">
        <w:t xml:space="preserve"> (1961)</w:t>
      </w:r>
      <w:r>
        <w:t>.</w:t>
      </w:r>
    </w:p>
    <w:p w:rsidR="009B5515" w:rsidRPr="0068649B" w:rsidRDefault="00231C3B" w:rsidP="00231C3B">
      <w:pPr>
        <w:pStyle w:val="ListParagraph"/>
        <w:numPr>
          <w:ilvl w:val="0"/>
          <w:numId w:val="6"/>
        </w:numPr>
        <w:spacing w:after="120"/>
      </w:pPr>
      <w:r>
        <w:t xml:space="preserve">McMillan </w:t>
      </w:r>
      <w:r w:rsidR="009B5515">
        <w:t>R</w:t>
      </w:r>
      <w:r>
        <w:t>.</w:t>
      </w:r>
      <w:r w:rsidR="009B5515">
        <w:t xml:space="preserve"> S</w:t>
      </w:r>
      <w:r w:rsidR="00917675">
        <w:t>.</w:t>
      </w:r>
      <w:r w:rsidR="009B5515">
        <w:t xml:space="preserve">, “A Modern Version of the Ole Roemer Experiment”, </w:t>
      </w:r>
      <w:r w:rsidR="009B5515" w:rsidRPr="00231C3B">
        <w:rPr>
          <w:i/>
        </w:rPr>
        <w:t>S</w:t>
      </w:r>
      <w:r w:rsidR="00917675" w:rsidRPr="00231C3B">
        <w:rPr>
          <w:i/>
        </w:rPr>
        <w:t xml:space="preserve">ky </w:t>
      </w:r>
      <w:r w:rsidR="009B5515" w:rsidRPr="00231C3B">
        <w:rPr>
          <w:i/>
        </w:rPr>
        <w:t>&amp;</w:t>
      </w:r>
      <w:r w:rsidR="00917675" w:rsidRPr="00231C3B">
        <w:rPr>
          <w:i/>
        </w:rPr>
        <w:t xml:space="preserve"> </w:t>
      </w:r>
      <w:r w:rsidR="009B5515" w:rsidRPr="00231C3B">
        <w:rPr>
          <w:i/>
        </w:rPr>
        <w:t>T</w:t>
      </w:r>
      <w:r w:rsidR="00917675" w:rsidRPr="00231C3B">
        <w:rPr>
          <w:i/>
        </w:rPr>
        <w:t>elescope</w:t>
      </w:r>
      <w:r w:rsidR="009B5515">
        <w:t>, </w:t>
      </w:r>
      <w:r w:rsidR="009B5515" w:rsidRPr="00231C3B">
        <w:rPr>
          <w:b/>
        </w:rPr>
        <w:t>44</w:t>
      </w:r>
      <w:r w:rsidR="009B5515">
        <w:t xml:space="preserve">, 300 </w:t>
      </w:r>
      <w:r>
        <w:t xml:space="preserve">(1972 </w:t>
      </w:r>
      <w:r w:rsidR="009B5515">
        <w:t>November</w:t>
      </w:r>
      <w:r>
        <w:t>)</w:t>
      </w:r>
      <w:r w:rsidR="009B5515">
        <w:t>.</w:t>
      </w:r>
    </w:p>
    <w:p w:rsidR="00561E6D" w:rsidRDefault="00561E6D" w:rsidP="00561E6D">
      <w:pPr>
        <w:pStyle w:val="ListParagraph"/>
        <w:numPr>
          <w:ilvl w:val="0"/>
          <w:numId w:val="6"/>
        </w:numPr>
        <w:spacing w:after="120"/>
      </w:pPr>
      <w:r>
        <w:t xml:space="preserve">Astronomical constants in this paper are taken from </w:t>
      </w:r>
      <w:proofErr w:type="spellStart"/>
      <w:r w:rsidRPr="00EA2533">
        <w:t>Seidelmann</w:t>
      </w:r>
      <w:proofErr w:type="spellEnd"/>
      <w:r w:rsidRPr="00EA2533">
        <w:t xml:space="preserve"> P. K</w:t>
      </w:r>
      <w:r>
        <w:t>.,</w:t>
      </w:r>
      <w:r w:rsidRPr="00EA2533">
        <w:t xml:space="preserve"> (Ed.), </w:t>
      </w:r>
      <w:proofErr w:type="gramStart"/>
      <w:r w:rsidRPr="007F1A40">
        <w:rPr>
          <w:i/>
        </w:rPr>
        <w:t>Explanatory</w:t>
      </w:r>
      <w:proofErr w:type="gramEnd"/>
      <w:r w:rsidRPr="007F1A40">
        <w:rPr>
          <w:i/>
        </w:rPr>
        <w:t xml:space="preserve"> Supplement to the Astronomical Almanac</w:t>
      </w:r>
      <w:r w:rsidRPr="00EA2533">
        <w:t>, University Science Books</w:t>
      </w:r>
      <w:r>
        <w:t xml:space="preserve"> (1992)</w:t>
      </w:r>
      <w:r w:rsidRPr="00EA2533">
        <w:t>.</w:t>
      </w:r>
    </w:p>
    <w:p w:rsidR="00DB4CD8" w:rsidRDefault="00DB4CD8" w:rsidP="00C10AEB">
      <w:pPr>
        <w:pStyle w:val="ListParagraph"/>
        <w:numPr>
          <w:ilvl w:val="0"/>
          <w:numId w:val="6"/>
        </w:numPr>
        <w:spacing w:after="120"/>
      </w:pPr>
      <w:r>
        <w:t xml:space="preserve">British Astronomical Association, </w:t>
      </w:r>
      <w:r w:rsidRPr="007F1A40">
        <w:rPr>
          <w:i/>
        </w:rPr>
        <w:t>Handbook 2012</w:t>
      </w:r>
      <w:r>
        <w:t xml:space="preserve"> (2011).</w:t>
      </w:r>
    </w:p>
    <w:p w:rsidR="00DB4CD8" w:rsidRPr="009318BB" w:rsidRDefault="00DB4CD8" w:rsidP="00DB4CD8">
      <w:pPr>
        <w:pStyle w:val="ListParagraph"/>
        <w:numPr>
          <w:ilvl w:val="0"/>
          <w:numId w:val="6"/>
        </w:numPr>
        <w:spacing w:after="120"/>
      </w:pPr>
      <w:r>
        <w:t xml:space="preserve">British Astronomical Association, </w:t>
      </w:r>
      <w:r w:rsidRPr="007F1A40">
        <w:rPr>
          <w:i/>
        </w:rPr>
        <w:t>Handbook 2013</w:t>
      </w:r>
      <w:r>
        <w:t xml:space="preserve"> (2012).</w:t>
      </w:r>
    </w:p>
    <w:p w:rsidR="00DB4CD8" w:rsidRDefault="00DB4CD8" w:rsidP="00DB4CD8">
      <w:pPr>
        <w:pStyle w:val="ListParagraph"/>
        <w:numPr>
          <w:ilvl w:val="0"/>
          <w:numId w:val="6"/>
        </w:numPr>
        <w:spacing w:after="120"/>
      </w:pPr>
      <w:r>
        <w:t xml:space="preserve">British Astronomical Association, </w:t>
      </w:r>
      <w:r w:rsidRPr="007F1A40">
        <w:rPr>
          <w:i/>
        </w:rPr>
        <w:t>Handbook 2014</w:t>
      </w:r>
      <w:r>
        <w:t xml:space="preserve"> (2013).</w:t>
      </w:r>
    </w:p>
    <w:p w:rsidR="00EA2533" w:rsidRDefault="00E94DF1" w:rsidP="00DB4CD8">
      <w:pPr>
        <w:pStyle w:val="ListParagraph"/>
        <w:numPr>
          <w:ilvl w:val="0"/>
          <w:numId w:val="6"/>
        </w:numPr>
        <w:spacing w:after="120"/>
      </w:pPr>
      <w:r>
        <w:t>P</w:t>
      </w:r>
      <w:r w:rsidR="00A17CE4" w:rsidRPr="00D36616">
        <w:t xml:space="preserve">redictions in recent years have been based on work by the </w:t>
      </w:r>
      <w:proofErr w:type="spellStart"/>
      <w:r w:rsidR="00A17CE4" w:rsidRPr="00D36616">
        <w:t>Institut</w:t>
      </w:r>
      <w:proofErr w:type="spellEnd"/>
      <w:r w:rsidR="00A17CE4" w:rsidRPr="00D36616">
        <w:t xml:space="preserve"> de </w:t>
      </w:r>
      <w:proofErr w:type="spellStart"/>
      <w:r w:rsidR="00A17CE4" w:rsidRPr="00D36616">
        <w:t>Mécanique</w:t>
      </w:r>
      <w:proofErr w:type="spellEnd"/>
      <w:r w:rsidR="00A17CE4" w:rsidRPr="00D36616">
        <w:t xml:space="preserve"> </w:t>
      </w:r>
      <w:proofErr w:type="spellStart"/>
      <w:r w:rsidR="00A17CE4" w:rsidRPr="00D36616">
        <w:t>Célest</w:t>
      </w:r>
      <w:r w:rsidR="00A17CE4">
        <w:t>e</w:t>
      </w:r>
      <w:proofErr w:type="spellEnd"/>
      <w:r w:rsidR="00A17CE4">
        <w:t xml:space="preserve"> </w:t>
      </w:r>
      <w:proofErr w:type="gramStart"/>
      <w:r w:rsidR="00A17CE4">
        <w:t>et</w:t>
      </w:r>
      <w:proofErr w:type="gramEnd"/>
      <w:r w:rsidR="00A17CE4">
        <w:t xml:space="preserve"> de </w:t>
      </w:r>
      <w:proofErr w:type="spellStart"/>
      <w:r w:rsidR="00A17CE4">
        <w:t>Calcul</w:t>
      </w:r>
      <w:proofErr w:type="spellEnd"/>
      <w:r w:rsidR="00A17CE4">
        <w:t xml:space="preserve"> des </w:t>
      </w:r>
      <w:proofErr w:type="spellStart"/>
      <w:r w:rsidR="00A17CE4">
        <w:t>Ephémérides</w:t>
      </w:r>
      <w:proofErr w:type="spellEnd"/>
      <w:r w:rsidR="00A17CE4">
        <w:t>.</w:t>
      </w:r>
    </w:p>
    <w:p w:rsidR="00C6767B" w:rsidRPr="0068649B" w:rsidRDefault="00C6767B" w:rsidP="00C6767B">
      <w:pPr>
        <w:pStyle w:val="ListParagraph"/>
        <w:numPr>
          <w:ilvl w:val="0"/>
          <w:numId w:val="6"/>
        </w:numPr>
        <w:spacing w:after="120"/>
        <w:rPr>
          <w:lang w:val="de-DE"/>
        </w:rPr>
      </w:pPr>
      <w:r w:rsidRPr="0068649B">
        <w:rPr>
          <w:lang w:val="de-DE"/>
        </w:rPr>
        <w:t xml:space="preserve">Seidelmann P. K., (Ed.), </w:t>
      </w:r>
      <w:r w:rsidRPr="0068649B">
        <w:rPr>
          <w:i/>
          <w:lang w:val="de-DE"/>
        </w:rPr>
        <w:t>op. cit.</w:t>
      </w:r>
    </w:p>
    <w:p w:rsidR="00E70E0D" w:rsidRDefault="00E94DF1" w:rsidP="00540350">
      <w:pPr>
        <w:pStyle w:val="ListParagraph"/>
        <w:numPr>
          <w:ilvl w:val="0"/>
          <w:numId w:val="6"/>
        </w:numPr>
        <w:spacing w:after="120"/>
      </w:pPr>
      <w:r>
        <w:t>A historical footnote to the estimate of the synodic period of Io: i</w:t>
      </w:r>
      <w:r w:rsidR="00540350" w:rsidRPr="00540350">
        <w:t>n 1693, Cassini adopted the value 1</w:t>
      </w:r>
      <w:r w:rsidR="00540350" w:rsidRPr="00540350">
        <w:rPr>
          <w:vertAlign w:val="superscript"/>
        </w:rPr>
        <w:t>d</w:t>
      </w:r>
      <w:r w:rsidR="00540350" w:rsidRPr="00540350">
        <w:t xml:space="preserve"> 18</w:t>
      </w:r>
      <w:r w:rsidR="00540350" w:rsidRPr="00540350">
        <w:rPr>
          <w:vertAlign w:val="superscript"/>
        </w:rPr>
        <w:t>h</w:t>
      </w:r>
      <w:r w:rsidR="00540350" w:rsidRPr="00540350">
        <w:t xml:space="preserve"> 28</w:t>
      </w:r>
      <w:r w:rsidR="00540350" w:rsidRPr="00540350">
        <w:rPr>
          <w:vertAlign w:val="superscript"/>
        </w:rPr>
        <w:t>m</w:t>
      </w:r>
      <w:r w:rsidR="00540350" w:rsidRPr="00540350">
        <w:t xml:space="preserve"> 36</w:t>
      </w:r>
      <w:r w:rsidR="00540350" w:rsidRPr="00540350">
        <w:rPr>
          <w:vertAlign w:val="superscript"/>
        </w:rPr>
        <w:t>s</w:t>
      </w:r>
      <w:r w:rsidR="00540350" w:rsidRPr="00540350">
        <w:t xml:space="preserve">, </w:t>
      </w:r>
      <w:r w:rsidR="00540350">
        <w:t>only 0.03s different from</w:t>
      </w:r>
      <w:r w:rsidR="00540350" w:rsidRPr="00540350">
        <w:t xml:space="preserve"> the modern accepted value</w:t>
      </w:r>
      <w:r w:rsidR="00540350">
        <w:t xml:space="preserve"> - s</w:t>
      </w:r>
      <w:r w:rsidR="00540350" w:rsidRPr="00540350">
        <w:t xml:space="preserve">ee </w:t>
      </w:r>
      <w:proofErr w:type="spellStart"/>
      <w:r w:rsidR="00540350" w:rsidRPr="00540350">
        <w:t>Kristensen</w:t>
      </w:r>
      <w:proofErr w:type="spellEnd"/>
      <w:r w:rsidR="00540350" w:rsidRPr="00540350">
        <w:t xml:space="preserve"> </w:t>
      </w:r>
      <w:r w:rsidR="00E70E0D">
        <w:t xml:space="preserve">L. K. &amp; K. M. Pedersen, “Roemer, Jupiter’s Satellites and the Velocity of Light”, </w:t>
      </w:r>
      <w:r w:rsidR="00E70E0D" w:rsidRPr="00E70E0D">
        <w:rPr>
          <w:i/>
        </w:rPr>
        <w:t>Centaurus</w:t>
      </w:r>
      <w:r w:rsidR="00E70E0D">
        <w:t xml:space="preserve">, </w:t>
      </w:r>
      <w:r w:rsidR="00E70E0D" w:rsidRPr="00E70E0D">
        <w:rPr>
          <w:b/>
        </w:rPr>
        <w:t>54</w:t>
      </w:r>
      <w:r w:rsidR="00E70E0D">
        <w:t>, 4-38 (2012).</w:t>
      </w:r>
    </w:p>
    <w:p w:rsidR="009A56CD" w:rsidRDefault="009A56CD" w:rsidP="00DB4CD8">
      <w:pPr>
        <w:pStyle w:val="ListParagraph"/>
        <w:numPr>
          <w:ilvl w:val="0"/>
          <w:numId w:val="6"/>
        </w:numPr>
        <w:spacing w:after="120"/>
      </w:pPr>
      <w:proofErr w:type="spellStart"/>
      <w:r w:rsidRPr="00DB5A66">
        <w:t>Mallama</w:t>
      </w:r>
      <w:proofErr w:type="spellEnd"/>
      <w:r>
        <w:t xml:space="preserve"> A.,</w:t>
      </w:r>
      <w:r w:rsidRPr="00DB5A66">
        <w:t xml:space="preserve"> </w:t>
      </w:r>
      <w:r>
        <w:t xml:space="preserve">C. </w:t>
      </w:r>
      <w:r w:rsidRPr="00DB5A66">
        <w:t xml:space="preserve">Stockdale, </w:t>
      </w:r>
      <w:r>
        <w:t xml:space="preserve">B. </w:t>
      </w:r>
      <w:proofErr w:type="spellStart"/>
      <w:r w:rsidRPr="00DB5A66">
        <w:t>Kroubsek</w:t>
      </w:r>
      <w:proofErr w:type="spellEnd"/>
      <w:r w:rsidRPr="00DB5A66">
        <w:t xml:space="preserve"> </w:t>
      </w:r>
      <w:r>
        <w:t>&amp;</w:t>
      </w:r>
      <w:r w:rsidRPr="00DB5A66">
        <w:t xml:space="preserve"> </w:t>
      </w:r>
      <w:r>
        <w:t xml:space="preserve">P. </w:t>
      </w:r>
      <w:r w:rsidRPr="00DB5A66">
        <w:t>Nelson</w:t>
      </w:r>
      <w:r>
        <w:t>, “Assessment of the Resonant Perturbations Errors in Galilean Satellite Ephemerides Using Precisely Measured Eclipse Times”,</w:t>
      </w:r>
      <w:r w:rsidRPr="00DB5A66">
        <w:t xml:space="preserve"> </w:t>
      </w:r>
      <w:r w:rsidRPr="009A56CD">
        <w:rPr>
          <w:i/>
        </w:rPr>
        <w:t>Icarus</w:t>
      </w:r>
      <w:r>
        <w:t>, </w:t>
      </w:r>
      <w:r w:rsidRPr="009A56CD">
        <w:rPr>
          <w:b/>
        </w:rPr>
        <w:t>210</w:t>
      </w:r>
      <w:r>
        <w:t xml:space="preserve">, </w:t>
      </w:r>
      <w:r w:rsidRPr="00DB5A66">
        <w:t>346–357</w:t>
      </w:r>
      <w:r>
        <w:t xml:space="preserve"> (2010).</w:t>
      </w:r>
    </w:p>
    <w:p w:rsidR="007F1A40" w:rsidRPr="00E70E0D" w:rsidRDefault="00126174" w:rsidP="007F1A40">
      <w:pPr>
        <w:pStyle w:val="ListParagraph"/>
        <w:numPr>
          <w:ilvl w:val="0"/>
          <w:numId w:val="6"/>
        </w:numPr>
        <w:spacing w:after="120"/>
      </w:pPr>
      <w:r>
        <w:t xml:space="preserve">Green R. M., </w:t>
      </w:r>
      <w:r w:rsidRPr="00FA314D">
        <w:rPr>
          <w:i/>
        </w:rPr>
        <w:t>Spherical Astronomy</w:t>
      </w:r>
      <w:r>
        <w:t>, Cambridge University Press (1985).</w:t>
      </w:r>
    </w:p>
    <w:p w:rsidR="00246C17" w:rsidRDefault="00246C17" w:rsidP="00246C17">
      <w:pPr>
        <w:pStyle w:val="ListParagraph"/>
        <w:numPr>
          <w:ilvl w:val="0"/>
          <w:numId w:val="6"/>
        </w:numPr>
        <w:spacing w:after="120"/>
      </w:pPr>
      <w:r w:rsidRPr="00246C17">
        <w:t>Callisto is currently in an “eclipse se</w:t>
      </w:r>
      <w:r w:rsidR="00A60F41">
        <w:t xml:space="preserve">ason” which began in </w:t>
      </w:r>
      <w:r w:rsidR="004F688D">
        <w:t xml:space="preserve">2013 </w:t>
      </w:r>
      <w:r w:rsidR="00A60F41">
        <w:t>July.</w:t>
      </w:r>
    </w:p>
    <w:p w:rsidR="007F1A40" w:rsidRDefault="007F1A40" w:rsidP="00DB4CD8">
      <w:pPr>
        <w:pStyle w:val="ListParagraph"/>
        <w:numPr>
          <w:ilvl w:val="0"/>
          <w:numId w:val="6"/>
        </w:numPr>
        <w:spacing w:after="120"/>
      </w:pPr>
      <w:proofErr w:type="spellStart"/>
      <w:r>
        <w:t>Lieske</w:t>
      </w:r>
      <w:proofErr w:type="spellEnd"/>
      <w:r>
        <w:t xml:space="preserve"> J. H., “</w:t>
      </w:r>
      <w:r w:rsidRPr="00106B8C">
        <w:t>Galilean satellite ephemerides E5</w:t>
      </w:r>
      <w:r>
        <w:t xml:space="preserve">”, </w:t>
      </w:r>
      <w:r w:rsidRPr="007F1A40">
        <w:rPr>
          <w:i/>
        </w:rPr>
        <w:t>Astronomy &amp; Astrophysics, Supplement Series</w:t>
      </w:r>
      <w:r>
        <w:t>, </w:t>
      </w:r>
      <w:r w:rsidRPr="007F1A40">
        <w:rPr>
          <w:b/>
        </w:rPr>
        <w:t>129</w:t>
      </w:r>
      <w:r>
        <w:t>, 205-217 (1998).</w:t>
      </w:r>
    </w:p>
    <w:p w:rsidR="007F1A40" w:rsidRDefault="007F1A40" w:rsidP="007F1A40">
      <w:pPr>
        <w:pStyle w:val="ListParagraph"/>
        <w:numPr>
          <w:ilvl w:val="0"/>
          <w:numId w:val="6"/>
        </w:numPr>
        <w:spacing w:after="120"/>
      </w:pPr>
      <w:proofErr w:type="spellStart"/>
      <w:r w:rsidRPr="00106B8C">
        <w:t>Meeus</w:t>
      </w:r>
      <w:proofErr w:type="spellEnd"/>
      <w:r>
        <w:t xml:space="preserve"> J.</w:t>
      </w:r>
      <w:r w:rsidRPr="00106B8C">
        <w:t xml:space="preserve">, </w:t>
      </w:r>
      <w:r w:rsidRPr="007F1A40">
        <w:rPr>
          <w:i/>
        </w:rPr>
        <w:t>Astronomical Algorithms</w:t>
      </w:r>
      <w:r>
        <w:t>, second edition</w:t>
      </w:r>
      <w:r w:rsidRPr="00106B8C">
        <w:t xml:space="preserve">, </w:t>
      </w:r>
      <w:proofErr w:type="spellStart"/>
      <w:r w:rsidRPr="00106B8C">
        <w:t>Willmann</w:t>
      </w:r>
      <w:proofErr w:type="spellEnd"/>
      <w:r w:rsidRPr="00106B8C">
        <w:t>-Bell Inc</w:t>
      </w:r>
      <w:r>
        <w:t>.</w:t>
      </w:r>
      <w:r w:rsidRPr="00106B8C">
        <w:t xml:space="preserve"> </w:t>
      </w:r>
      <w:r>
        <w:t>(2009)</w:t>
      </w:r>
      <w:r w:rsidRPr="00106B8C">
        <w:t>.</w:t>
      </w:r>
    </w:p>
    <w:p w:rsidR="00A35CFD" w:rsidRDefault="00A35CFD" w:rsidP="007F1A40">
      <w:pPr>
        <w:pStyle w:val="ListParagraph"/>
        <w:numPr>
          <w:ilvl w:val="0"/>
          <w:numId w:val="6"/>
        </w:numPr>
        <w:spacing w:after="120"/>
      </w:pPr>
      <w:r>
        <w:t>R</w:t>
      </w:r>
      <w:r w:rsidRPr="00A35CFD">
        <w:rPr>
          <w:vertAlign w:val="superscript"/>
        </w:rPr>
        <w:t>2</w:t>
      </w:r>
      <w:r>
        <w:t xml:space="preserve">, the coefficient of determination, is written in curly font to </w:t>
      </w:r>
      <w:r w:rsidR="005242F0">
        <w:t>distinguish it from the use of R as shorthand for reappearance.</w:t>
      </w:r>
    </w:p>
    <w:p w:rsidR="005F68AE" w:rsidRDefault="005F68AE" w:rsidP="005F68AE">
      <w:pPr>
        <w:pStyle w:val="ListParagraph"/>
        <w:numPr>
          <w:ilvl w:val="0"/>
          <w:numId w:val="6"/>
        </w:numPr>
        <w:spacing w:after="120"/>
      </w:pPr>
      <w:r w:rsidRPr="00C2020F">
        <w:t>Draper</w:t>
      </w:r>
      <w:r>
        <w:t xml:space="preserve"> N.</w:t>
      </w:r>
      <w:r w:rsidR="003963CC">
        <w:t xml:space="preserve"> </w:t>
      </w:r>
      <w:r>
        <w:t>R.</w:t>
      </w:r>
      <w:r w:rsidR="004F688D">
        <w:t xml:space="preserve"> &amp;</w:t>
      </w:r>
      <w:r w:rsidRPr="00C2020F">
        <w:t xml:space="preserve"> H</w:t>
      </w:r>
      <w:r>
        <w:t>.</w:t>
      </w:r>
      <w:r w:rsidRPr="00C2020F">
        <w:t xml:space="preserve"> Smith</w:t>
      </w:r>
      <w:r>
        <w:t>,</w:t>
      </w:r>
      <w:r w:rsidRPr="00C2020F">
        <w:t xml:space="preserve"> </w:t>
      </w:r>
      <w:r w:rsidRPr="00C2020F">
        <w:rPr>
          <w:i/>
        </w:rPr>
        <w:t>Applied Regression Analysis</w:t>
      </w:r>
      <w:r w:rsidRPr="00C2020F">
        <w:t>, 3</w:t>
      </w:r>
      <w:r w:rsidRPr="00C2020F">
        <w:rPr>
          <w:vertAlign w:val="superscript"/>
        </w:rPr>
        <w:t>rd</w:t>
      </w:r>
      <w:r>
        <w:t xml:space="preserve"> </w:t>
      </w:r>
      <w:r w:rsidRPr="00C2020F">
        <w:t>Edition</w:t>
      </w:r>
      <w:r>
        <w:t xml:space="preserve">, </w:t>
      </w:r>
      <w:proofErr w:type="gramStart"/>
      <w:r>
        <w:t>Wiley</w:t>
      </w:r>
      <w:proofErr w:type="gramEnd"/>
      <w:r>
        <w:t xml:space="preserve"> (1998).</w:t>
      </w:r>
    </w:p>
    <w:p w:rsidR="00C87FDE" w:rsidRPr="0068649B" w:rsidRDefault="00C87FDE" w:rsidP="00C87FDE">
      <w:pPr>
        <w:pStyle w:val="ListParagraph"/>
        <w:numPr>
          <w:ilvl w:val="0"/>
          <w:numId w:val="6"/>
        </w:numPr>
        <w:spacing w:after="120"/>
        <w:rPr>
          <w:lang w:val="de-DE"/>
        </w:rPr>
      </w:pPr>
      <w:r w:rsidRPr="0068649B">
        <w:rPr>
          <w:lang w:val="de-DE"/>
        </w:rPr>
        <w:t>Kristensen L. K. &amp; K. M. Pedersen,</w:t>
      </w:r>
      <w:r w:rsidRPr="0068649B">
        <w:rPr>
          <w:i/>
          <w:lang w:val="de-DE"/>
        </w:rPr>
        <w:t xml:space="preserve"> op. cit.</w:t>
      </w:r>
    </w:p>
    <w:p w:rsidR="007A3247" w:rsidRDefault="007A3247" w:rsidP="00B031EC">
      <w:pPr>
        <w:pStyle w:val="ListParagraph"/>
        <w:numPr>
          <w:ilvl w:val="0"/>
          <w:numId w:val="6"/>
        </w:numPr>
        <w:spacing w:after="120"/>
      </w:pPr>
      <w:r w:rsidRPr="007A3247">
        <w:t xml:space="preserve">The </w:t>
      </w:r>
      <w:r>
        <w:t>analysis omits th</w:t>
      </w:r>
      <w:r w:rsidRPr="007A3247">
        <w:t>e following rows of table 5</w:t>
      </w:r>
      <w:r>
        <w:t xml:space="preserve"> of </w:t>
      </w:r>
      <w:r w:rsidRPr="007A3247">
        <w:rPr>
          <w:lang w:val="de-DE"/>
        </w:rPr>
        <w:t>Kristensen L. K. &amp; K. M. Pedersen,</w:t>
      </w:r>
      <w:r w:rsidRPr="007A3247">
        <w:rPr>
          <w:i/>
          <w:lang w:val="de-DE"/>
        </w:rPr>
        <w:t xml:space="preserve"> op. cit.</w:t>
      </w:r>
      <w:r w:rsidRPr="007A3247">
        <w:rPr>
          <w:lang w:val="de-DE"/>
        </w:rPr>
        <w:t xml:space="preserve">: </w:t>
      </w:r>
      <w:r w:rsidRPr="007A3247">
        <w:t>rows 1, 2 and 38</w:t>
      </w:r>
      <w:r>
        <w:t>,</w:t>
      </w:r>
      <w:r w:rsidRPr="007A3247">
        <w:t xml:space="preserve"> each compris</w:t>
      </w:r>
      <w:r>
        <w:t>ing a</w:t>
      </w:r>
      <w:r w:rsidRPr="007A3247">
        <w:t xml:space="preserve"> singleton observation during an apparition of the planet</w:t>
      </w:r>
      <w:r>
        <w:t>, and rows</w:t>
      </w:r>
      <w:r w:rsidRPr="007A3247">
        <w:t xml:space="preserve"> 6 and 29</w:t>
      </w:r>
      <w:r>
        <w:t xml:space="preserve">, identified by </w:t>
      </w:r>
      <w:r w:rsidRPr="007A3247">
        <w:rPr>
          <w:lang w:val="de-DE"/>
        </w:rPr>
        <w:t xml:space="preserve">Kristensen </w:t>
      </w:r>
      <w:r>
        <w:rPr>
          <w:lang w:val="de-DE"/>
        </w:rPr>
        <w:t>and</w:t>
      </w:r>
      <w:r w:rsidRPr="007A3247">
        <w:rPr>
          <w:lang w:val="de-DE"/>
        </w:rPr>
        <w:t xml:space="preserve"> Pedersen</w:t>
      </w:r>
      <w:r w:rsidRPr="007A3247">
        <w:t xml:space="preserve"> a</w:t>
      </w:r>
      <w:r>
        <w:t>s</w:t>
      </w:r>
      <w:r w:rsidRPr="007A3247">
        <w:t xml:space="preserve"> suspect</w:t>
      </w:r>
      <w:r>
        <w:t xml:space="preserve"> and </w:t>
      </w:r>
      <w:r w:rsidR="004F688D">
        <w:t>indicated</w:t>
      </w:r>
      <w:r>
        <w:t xml:space="preserve"> by</w:t>
      </w:r>
      <w:r w:rsidRPr="007A3247">
        <w:t xml:space="preserve"> the regression analysis to be outliers.</w:t>
      </w:r>
    </w:p>
    <w:p w:rsidR="00C87FDE" w:rsidRDefault="00C87FDE" w:rsidP="00C87FDE">
      <w:pPr>
        <w:pStyle w:val="ListParagraph"/>
        <w:numPr>
          <w:ilvl w:val="0"/>
          <w:numId w:val="6"/>
        </w:numPr>
        <w:spacing w:after="120"/>
      </w:pPr>
      <w:proofErr w:type="spellStart"/>
      <w:r>
        <w:t>Shea</w:t>
      </w:r>
      <w:proofErr w:type="spellEnd"/>
      <w:r>
        <w:t xml:space="preserve"> J. H., “Ole Rømer, the Speed of Light, the Apparent Period of Io, the Doppler Effect, and the Dynamics of Earth and Jupiter”, </w:t>
      </w:r>
      <w:r w:rsidRPr="007F1A40">
        <w:rPr>
          <w:i/>
        </w:rPr>
        <w:t>American Journal of Physics</w:t>
      </w:r>
      <w:r>
        <w:t xml:space="preserve">, </w:t>
      </w:r>
      <w:r w:rsidRPr="007F1A40">
        <w:rPr>
          <w:b/>
        </w:rPr>
        <w:t>66</w:t>
      </w:r>
      <w:r>
        <w:t>, 561-569, (1998 July).</w:t>
      </w:r>
    </w:p>
    <w:p w:rsidR="00FA314D" w:rsidRPr="0068649B" w:rsidRDefault="00A60F41" w:rsidP="00C6767B">
      <w:pPr>
        <w:pStyle w:val="ListParagraph"/>
        <w:numPr>
          <w:ilvl w:val="0"/>
          <w:numId w:val="6"/>
        </w:numPr>
        <w:spacing w:after="120"/>
      </w:pPr>
      <w:r w:rsidRPr="0068649B">
        <w:t xml:space="preserve">Van </w:t>
      </w:r>
      <w:proofErr w:type="spellStart"/>
      <w:r w:rsidRPr="0068649B">
        <w:t>Helden</w:t>
      </w:r>
      <w:proofErr w:type="spellEnd"/>
      <w:r w:rsidRPr="0068649B">
        <w:t xml:space="preserve"> A., “Roemer’s Speed of Light”, </w:t>
      </w:r>
      <w:proofErr w:type="gramStart"/>
      <w:r w:rsidR="001D75C5" w:rsidRPr="0068649B">
        <w:t>Journal</w:t>
      </w:r>
      <w:proofErr w:type="gramEnd"/>
      <w:r w:rsidR="001D75C5" w:rsidRPr="0068649B">
        <w:t xml:space="preserve"> for the History of Astronomy</w:t>
      </w:r>
      <w:r w:rsidRPr="0068649B">
        <w:t xml:space="preserve">, </w:t>
      </w:r>
      <w:r w:rsidRPr="0068649B">
        <w:rPr>
          <w:b/>
        </w:rPr>
        <w:t>14</w:t>
      </w:r>
      <w:r w:rsidRPr="0068649B">
        <w:t>, 137-140 (1983).</w:t>
      </w:r>
    </w:p>
    <w:p w:rsidR="00B8030D" w:rsidRPr="0068649B" w:rsidRDefault="00B8030D" w:rsidP="00094B02">
      <w:pPr>
        <w:spacing w:after="120"/>
        <w:rPr>
          <w:lang w:val="de-DE"/>
        </w:rPr>
      </w:pPr>
    </w:p>
    <w:p w:rsidR="00B8030D" w:rsidRPr="009318BB" w:rsidRDefault="00B8030D" w:rsidP="00B8030D">
      <w:pPr>
        <w:spacing w:after="120"/>
        <w:jc w:val="center"/>
      </w:pPr>
      <w:r>
        <w:t>-o0o-</w:t>
      </w:r>
    </w:p>
    <w:sectPr w:rsidR="00B8030D" w:rsidRPr="009318BB" w:rsidSect="002500D4">
      <w:footerReference w:type="default" r:id="rId32"/>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C39" w:rsidRDefault="00692C39" w:rsidP="00E64657">
      <w:pPr>
        <w:spacing w:after="0" w:line="240" w:lineRule="auto"/>
      </w:pPr>
      <w:r>
        <w:separator/>
      </w:r>
    </w:p>
  </w:endnote>
  <w:endnote w:type="continuationSeparator" w:id="0">
    <w:p w:rsidR="00692C39" w:rsidRDefault="00692C39" w:rsidP="00E64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FB" w:rsidRPr="00E64657" w:rsidRDefault="00862DFB" w:rsidP="00E64657">
    <w:pPr>
      <w:pStyle w:val="Footer"/>
      <w:pBdr>
        <w:top w:val="single" w:sz="4" w:space="1" w:color="auto"/>
      </w:pBdr>
      <w:jc w:val="center"/>
      <w:rPr>
        <w:caps/>
        <w:noProof/>
      </w:rPr>
    </w:pPr>
    <w:r w:rsidRPr="00E64657">
      <w:rPr>
        <w:caps/>
      </w:rPr>
      <w:fldChar w:fldCharType="begin"/>
    </w:r>
    <w:r w:rsidRPr="00E64657">
      <w:rPr>
        <w:caps/>
      </w:rPr>
      <w:instrText xml:space="preserve"> PAGE   \* MERGEFORMAT </w:instrText>
    </w:r>
    <w:r w:rsidRPr="00E64657">
      <w:rPr>
        <w:caps/>
      </w:rPr>
      <w:fldChar w:fldCharType="separate"/>
    </w:r>
    <w:r w:rsidR="007A5339">
      <w:rPr>
        <w:caps/>
        <w:noProof/>
      </w:rPr>
      <w:t>21</w:t>
    </w:r>
    <w:r w:rsidRPr="00E64657">
      <w:rPr>
        <w:caps/>
        <w:noProof/>
      </w:rPr>
      <w:fldChar w:fldCharType="end"/>
    </w:r>
  </w:p>
  <w:p w:rsidR="00862DFB" w:rsidRDefault="00862D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C39" w:rsidRDefault="00692C39" w:rsidP="00E64657">
      <w:pPr>
        <w:spacing w:after="0" w:line="240" w:lineRule="auto"/>
      </w:pPr>
      <w:r>
        <w:separator/>
      </w:r>
    </w:p>
  </w:footnote>
  <w:footnote w:type="continuationSeparator" w:id="0">
    <w:p w:rsidR="00692C39" w:rsidRDefault="00692C39" w:rsidP="00E64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15DEB"/>
    <w:multiLevelType w:val="hybridMultilevel"/>
    <w:tmpl w:val="842E7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4D3D3F"/>
    <w:multiLevelType w:val="hybridMultilevel"/>
    <w:tmpl w:val="CB52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4F4270"/>
    <w:multiLevelType w:val="hybridMultilevel"/>
    <w:tmpl w:val="6E4CCA8C"/>
    <w:lvl w:ilvl="0" w:tplc="CDA60AD2">
      <w:start w:val="1"/>
      <w:numFmt w:val="decimal"/>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DB5455"/>
    <w:multiLevelType w:val="hybridMultilevel"/>
    <w:tmpl w:val="2EAE1D92"/>
    <w:lvl w:ilvl="0" w:tplc="ABC66FFA">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67D0DB6"/>
    <w:multiLevelType w:val="hybridMultilevel"/>
    <w:tmpl w:val="87206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6D51DD"/>
    <w:multiLevelType w:val="hybridMultilevel"/>
    <w:tmpl w:val="ABCA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3C3568"/>
    <w:multiLevelType w:val="hybridMultilevel"/>
    <w:tmpl w:val="1F3CC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B9D3D32"/>
    <w:multiLevelType w:val="hybridMultilevel"/>
    <w:tmpl w:val="D604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9C"/>
    <w:rsid w:val="0000065F"/>
    <w:rsid w:val="0000072B"/>
    <w:rsid w:val="00004A02"/>
    <w:rsid w:val="0000527D"/>
    <w:rsid w:val="00005F60"/>
    <w:rsid w:val="0000626A"/>
    <w:rsid w:val="00011CB5"/>
    <w:rsid w:val="0001655F"/>
    <w:rsid w:val="00017374"/>
    <w:rsid w:val="00023343"/>
    <w:rsid w:val="00023DAC"/>
    <w:rsid w:val="00024E10"/>
    <w:rsid w:val="00025F54"/>
    <w:rsid w:val="00031F72"/>
    <w:rsid w:val="0003531E"/>
    <w:rsid w:val="0004227D"/>
    <w:rsid w:val="000446A5"/>
    <w:rsid w:val="00045899"/>
    <w:rsid w:val="00046493"/>
    <w:rsid w:val="0005167E"/>
    <w:rsid w:val="00051DDD"/>
    <w:rsid w:val="0005458C"/>
    <w:rsid w:val="00056927"/>
    <w:rsid w:val="00057484"/>
    <w:rsid w:val="000574C5"/>
    <w:rsid w:val="00061393"/>
    <w:rsid w:val="00061615"/>
    <w:rsid w:val="0006314C"/>
    <w:rsid w:val="0006493B"/>
    <w:rsid w:val="000649E0"/>
    <w:rsid w:val="0006515F"/>
    <w:rsid w:val="00065F5E"/>
    <w:rsid w:val="00070E76"/>
    <w:rsid w:val="00071BCA"/>
    <w:rsid w:val="00071BEF"/>
    <w:rsid w:val="00072AD2"/>
    <w:rsid w:val="00073D0F"/>
    <w:rsid w:val="00075B1F"/>
    <w:rsid w:val="000767E3"/>
    <w:rsid w:val="000810D2"/>
    <w:rsid w:val="00083334"/>
    <w:rsid w:val="000839A5"/>
    <w:rsid w:val="00087151"/>
    <w:rsid w:val="00087261"/>
    <w:rsid w:val="000903A8"/>
    <w:rsid w:val="00092930"/>
    <w:rsid w:val="00094B02"/>
    <w:rsid w:val="000972BB"/>
    <w:rsid w:val="0009735A"/>
    <w:rsid w:val="0009798A"/>
    <w:rsid w:val="00097D6E"/>
    <w:rsid w:val="000A0059"/>
    <w:rsid w:val="000A1038"/>
    <w:rsid w:val="000A2DE5"/>
    <w:rsid w:val="000A2E52"/>
    <w:rsid w:val="000A60FA"/>
    <w:rsid w:val="000A7F6C"/>
    <w:rsid w:val="000B0BA0"/>
    <w:rsid w:val="000B1ED2"/>
    <w:rsid w:val="000B28E2"/>
    <w:rsid w:val="000B3DA2"/>
    <w:rsid w:val="000B4FE0"/>
    <w:rsid w:val="000B6822"/>
    <w:rsid w:val="000C069E"/>
    <w:rsid w:val="000C0C4F"/>
    <w:rsid w:val="000C32AC"/>
    <w:rsid w:val="000C6E36"/>
    <w:rsid w:val="000D0469"/>
    <w:rsid w:val="000D0739"/>
    <w:rsid w:val="000D1480"/>
    <w:rsid w:val="000D1688"/>
    <w:rsid w:val="000D2109"/>
    <w:rsid w:val="000D485E"/>
    <w:rsid w:val="000D6FFC"/>
    <w:rsid w:val="000E1305"/>
    <w:rsid w:val="000E2556"/>
    <w:rsid w:val="000E4069"/>
    <w:rsid w:val="000E7796"/>
    <w:rsid w:val="000E7C49"/>
    <w:rsid w:val="000F1742"/>
    <w:rsid w:val="000F3427"/>
    <w:rsid w:val="000F37E4"/>
    <w:rsid w:val="000F695F"/>
    <w:rsid w:val="000F74D5"/>
    <w:rsid w:val="00101132"/>
    <w:rsid w:val="001023F8"/>
    <w:rsid w:val="0010537D"/>
    <w:rsid w:val="00106B8C"/>
    <w:rsid w:val="0010754F"/>
    <w:rsid w:val="00112082"/>
    <w:rsid w:val="001137A4"/>
    <w:rsid w:val="00115131"/>
    <w:rsid w:val="00116925"/>
    <w:rsid w:val="00117951"/>
    <w:rsid w:val="00121B44"/>
    <w:rsid w:val="001228DD"/>
    <w:rsid w:val="00124D2F"/>
    <w:rsid w:val="00125B54"/>
    <w:rsid w:val="00126174"/>
    <w:rsid w:val="001261FD"/>
    <w:rsid w:val="00126C45"/>
    <w:rsid w:val="00127A56"/>
    <w:rsid w:val="0013140C"/>
    <w:rsid w:val="00133EC8"/>
    <w:rsid w:val="00134A5F"/>
    <w:rsid w:val="00135FD2"/>
    <w:rsid w:val="001400B9"/>
    <w:rsid w:val="0014132F"/>
    <w:rsid w:val="00141344"/>
    <w:rsid w:val="001430D6"/>
    <w:rsid w:val="00145310"/>
    <w:rsid w:val="00146A18"/>
    <w:rsid w:val="00147539"/>
    <w:rsid w:val="00147605"/>
    <w:rsid w:val="00152AD0"/>
    <w:rsid w:val="00153B04"/>
    <w:rsid w:val="00155B7D"/>
    <w:rsid w:val="00160303"/>
    <w:rsid w:val="0016090E"/>
    <w:rsid w:val="00161C4B"/>
    <w:rsid w:val="00166E69"/>
    <w:rsid w:val="00173B47"/>
    <w:rsid w:val="00174BB8"/>
    <w:rsid w:val="0017685F"/>
    <w:rsid w:val="00176DD2"/>
    <w:rsid w:val="0018010D"/>
    <w:rsid w:val="00181525"/>
    <w:rsid w:val="001831E2"/>
    <w:rsid w:val="001839FB"/>
    <w:rsid w:val="00183AC0"/>
    <w:rsid w:val="00184D09"/>
    <w:rsid w:val="00186A99"/>
    <w:rsid w:val="00187BDB"/>
    <w:rsid w:val="00190BA4"/>
    <w:rsid w:val="0019148A"/>
    <w:rsid w:val="00191889"/>
    <w:rsid w:val="0019270F"/>
    <w:rsid w:val="001941D4"/>
    <w:rsid w:val="00197BA6"/>
    <w:rsid w:val="001A2767"/>
    <w:rsid w:val="001A278B"/>
    <w:rsid w:val="001A62BF"/>
    <w:rsid w:val="001A660D"/>
    <w:rsid w:val="001B191C"/>
    <w:rsid w:val="001B34A1"/>
    <w:rsid w:val="001B69C7"/>
    <w:rsid w:val="001C120F"/>
    <w:rsid w:val="001C238A"/>
    <w:rsid w:val="001C36B7"/>
    <w:rsid w:val="001C45C8"/>
    <w:rsid w:val="001C618F"/>
    <w:rsid w:val="001D14C0"/>
    <w:rsid w:val="001D156C"/>
    <w:rsid w:val="001D17AF"/>
    <w:rsid w:val="001D2759"/>
    <w:rsid w:val="001D3B27"/>
    <w:rsid w:val="001D69DB"/>
    <w:rsid w:val="001D6CCE"/>
    <w:rsid w:val="001D6FF4"/>
    <w:rsid w:val="001D75C5"/>
    <w:rsid w:val="001E0B40"/>
    <w:rsid w:val="001E1E02"/>
    <w:rsid w:val="001E44B2"/>
    <w:rsid w:val="001E4C6A"/>
    <w:rsid w:val="001E5CF1"/>
    <w:rsid w:val="001E613B"/>
    <w:rsid w:val="001F0415"/>
    <w:rsid w:val="001F1A2B"/>
    <w:rsid w:val="001F39AA"/>
    <w:rsid w:val="001F4081"/>
    <w:rsid w:val="001F43A8"/>
    <w:rsid w:val="001F58E2"/>
    <w:rsid w:val="001F5CA7"/>
    <w:rsid w:val="001F79AB"/>
    <w:rsid w:val="0020012A"/>
    <w:rsid w:val="00200211"/>
    <w:rsid w:val="00201B2A"/>
    <w:rsid w:val="002044E5"/>
    <w:rsid w:val="00204AA5"/>
    <w:rsid w:val="00204F6A"/>
    <w:rsid w:val="002053DA"/>
    <w:rsid w:val="00206C6D"/>
    <w:rsid w:val="00206F58"/>
    <w:rsid w:val="002130F5"/>
    <w:rsid w:val="00221425"/>
    <w:rsid w:val="00222340"/>
    <w:rsid w:val="00223607"/>
    <w:rsid w:val="00223B1F"/>
    <w:rsid w:val="00223CC0"/>
    <w:rsid w:val="00223DF9"/>
    <w:rsid w:val="002244F2"/>
    <w:rsid w:val="0023136C"/>
    <w:rsid w:val="00231C3B"/>
    <w:rsid w:val="002321B2"/>
    <w:rsid w:val="002333A2"/>
    <w:rsid w:val="002351A2"/>
    <w:rsid w:val="00243029"/>
    <w:rsid w:val="00243F4D"/>
    <w:rsid w:val="00244C4E"/>
    <w:rsid w:val="00246C17"/>
    <w:rsid w:val="002500D4"/>
    <w:rsid w:val="00251E50"/>
    <w:rsid w:val="002527F6"/>
    <w:rsid w:val="00253530"/>
    <w:rsid w:val="00254682"/>
    <w:rsid w:val="00257324"/>
    <w:rsid w:val="00257783"/>
    <w:rsid w:val="00257D05"/>
    <w:rsid w:val="00257E14"/>
    <w:rsid w:val="00262E77"/>
    <w:rsid w:val="00265220"/>
    <w:rsid w:val="00266DF9"/>
    <w:rsid w:val="0028110B"/>
    <w:rsid w:val="00281B4F"/>
    <w:rsid w:val="00282AE9"/>
    <w:rsid w:val="00283A79"/>
    <w:rsid w:val="00285AE1"/>
    <w:rsid w:val="0029093F"/>
    <w:rsid w:val="00291011"/>
    <w:rsid w:val="00293CF3"/>
    <w:rsid w:val="00294054"/>
    <w:rsid w:val="002949CD"/>
    <w:rsid w:val="00295B55"/>
    <w:rsid w:val="002A1BCE"/>
    <w:rsid w:val="002A1FA2"/>
    <w:rsid w:val="002A690F"/>
    <w:rsid w:val="002B218E"/>
    <w:rsid w:val="002B5B36"/>
    <w:rsid w:val="002B659E"/>
    <w:rsid w:val="002B6A37"/>
    <w:rsid w:val="002C0509"/>
    <w:rsid w:val="002C1615"/>
    <w:rsid w:val="002C2C14"/>
    <w:rsid w:val="002C3947"/>
    <w:rsid w:val="002C4DED"/>
    <w:rsid w:val="002C4EE5"/>
    <w:rsid w:val="002C65CE"/>
    <w:rsid w:val="002C6888"/>
    <w:rsid w:val="002C6A55"/>
    <w:rsid w:val="002C6DE9"/>
    <w:rsid w:val="002C70C1"/>
    <w:rsid w:val="002C7C6A"/>
    <w:rsid w:val="002D144F"/>
    <w:rsid w:val="002D1CA9"/>
    <w:rsid w:val="002D3A70"/>
    <w:rsid w:val="002D4FAB"/>
    <w:rsid w:val="002D50AF"/>
    <w:rsid w:val="002D6AC2"/>
    <w:rsid w:val="002D7006"/>
    <w:rsid w:val="002D7156"/>
    <w:rsid w:val="002D77E9"/>
    <w:rsid w:val="002E07CB"/>
    <w:rsid w:val="002E18CA"/>
    <w:rsid w:val="002E287D"/>
    <w:rsid w:val="002E5DDC"/>
    <w:rsid w:val="002E60CD"/>
    <w:rsid w:val="002F0457"/>
    <w:rsid w:val="002F04EB"/>
    <w:rsid w:val="002F1D7E"/>
    <w:rsid w:val="002F360F"/>
    <w:rsid w:val="002F7E83"/>
    <w:rsid w:val="00301A4B"/>
    <w:rsid w:val="0030386F"/>
    <w:rsid w:val="00310748"/>
    <w:rsid w:val="003113D0"/>
    <w:rsid w:val="00311D2F"/>
    <w:rsid w:val="003161CC"/>
    <w:rsid w:val="00323241"/>
    <w:rsid w:val="00325C4E"/>
    <w:rsid w:val="00327726"/>
    <w:rsid w:val="00333818"/>
    <w:rsid w:val="00337BA7"/>
    <w:rsid w:val="00343C33"/>
    <w:rsid w:val="003503A9"/>
    <w:rsid w:val="00350484"/>
    <w:rsid w:val="00350A7A"/>
    <w:rsid w:val="00351C85"/>
    <w:rsid w:val="00352B6C"/>
    <w:rsid w:val="00354090"/>
    <w:rsid w:val="00360782"/>
    <w:rsid w:val="00360DCC"/>
    <w:rsid w:val="003610F4"/>
    <w:rsid w:val="00362132"/>
    <w:rsid w:val="003658A4"/>
    <w:rsid w:val="0036682C"/>
    <w:rsid w:val="003705E7"/>
    <w:rsid w:val="00371903"/>
    <w:rsid w:val="00371D0D"/>
    <w:rsid w:val="003720FB"/>
    <w:rsid w:val="00373563"/>
    <w:rsid w:val="0037406C"/>
    <w:rsid w:val="00374B7A"/>
    <w:rsid w:val="0037687C"/>
    <w:rsid w:val="00376CB6"/>
    <w:rsid w:val="00377AFF"/>
    <w:rsid w:val="003801C8"/>
    <w:rsid w:val="003808F4"/>
    <w:rsid w:val="00382947"/>
    <w:rsid w:val="00383DFB"/>
    <w:rsid w:val="003848EA"/>
    <w:rsid w:val="00385FF4"/>
    <w:rsid w:val="00386082"/>
    <w:rsid w:val="00386D9D"/>
    <w:rsid w:val="00387729"/>
    <w:rsid w:val="003913DB"/>
    <w:rsid w:val="003963CC"/>
    <w:rsid w:val="003971BB"/>
    <w:rsid w:val="003A095E"/>
    <w:rsid w:val="003A2844"/>
    <w:rsid w:val="003A6575"/>
    <w:rsid w:val="003B2B3C"/>
    <w:rsid w:val="003B519B"/>
    <w:rsid w:val="003B541F"/>
    <w:rsid w:val="003B643D"/>
    <w:rsid w:val="003B6E2D"/>
    <w:rsid w:val="003B7476"/>
    <w:rsid w:val="003C05FA"/>
    <w:rsid w:val="003C261C"/>
    <w:rsid w:val="003C2DF3"/>
    <w:rsid w:val="003C2E61"/>
    <w:rsid w:val="003C36D0"/>
    <w:rsid w:val="003C5456"/>
    <w:rsid w:val="003C728B"/>
    <w:rsid w:val="003C7313"/>
    <w:rsid w:val="003D1226"/>
    <w:rsid w:val="003D6DDC"/>
    <w:rsid w:val="003D7541"/>
    <w:rsid w:val="003E17C9"/>
    <w:rsid w:val="003E1DE9"/>
    <w:rsid w:val="003E52A1"/>
    <w:rsid w:val="003E55D9"/>
    <w:rsid w:val="003E79A2"/>
    <w:rsid w:val="003F0D0F"/>
    <w:rsid w:val="003F1112"/>
    <w:rsid w:val="003F1E24"/>
    <w:rsid w:val="00400810"/>
    <w:rsid w:val="00401017"/>
    <w:rsid w:val="00401218"/>
    <w:rsid w:val="0040143B"/>
    <w:rsid w:val="004024B1"/>
    <w:rsid w:val="00404048"/>
    <w:rsid w:val="0040533D"/>
    <w:rsid w:val="00405BC0"/>
    <w:rsid w:val="00406026"/>
    <w:rsid w:val="004063F2"/>
    <w:rsid w:val="00410068"/>
    <w:rsid w:val="00410791"/>
    <w:rsid w:val="00410F9D"/>
    <w:rsid w:val="00411259"/>
    <w:rsid w:val="00411B83"/>
    <w:rsid w:val="00413AE9"/>
    <w:rsid w:val="00416383"/>
    <w:rsid w:val="00417503"/>
    <w:rsid w:val="004202F7"/>
    <w:rsid w:val="004237CF"/>
    <w:rsid w:val="00423F33"/>
    <w:rsid w:val="00424FBB"/>
    <w:rsid w:val="00430956"/>
    <w:rsid w:val="0043693C"/>
    <w:rsid w:val="00437D9F"/>
    <w:rsid w:val="00441096"/>
    <w:rsid w:val="0044561D"/>
    <w:rsid w:val="00446A56"/>
    <w:rsid w:val="00451BC8"/>
    <w:rsid w:val="00451DA5"/>
    <w:rsid w:val="00455226"/>
    <w:rsid w:val="004561D6"/>
    <w:rsid w:val="004564BD"/>
    <w:rsid w:val="00456D97"/>
    <w:rsid w:val="00457D4F"/>
    <w:rsid w:val="00460DF3"/>
    <w:rsid w:val="0046340F"/>
    <w:rsid w:val="0047218C"/>
    <w:rsid w:val="00472C6F"/>
    <w:rsid w:val="00473568"/>
    <w:rsid w:val="00474FC1"/>
    <w:rsid w:val="00480C89"/>
    <w:rsid w:val="00481CC0"/>
    <w:rsid w:val="00484C0F"/>
    <w:rsid w:val="0048585F"/>
    <w:rsid w:val="00486E64"/>
    <w:rsid w:val="004911E2"/>
    <w:rsid w:val="004916CF"/>
    <w:rsid w:val="00491A76"/>
    <w:rsid w:val="00493482"/>
    <w:rsid w:val="004937C4"/>
    <w:rsid w:val="00493DBF"/>
    <w:rsid w:val="004940B9"/>
    <w:rsid w:val="00497036"/>
    <w:rsid w:val="004A3200"/>
    <w:rsid w:val="004A38B2"/>
    <w:rsid w:val="004A785E"/>
    <w:rsid w:val="004B159B"/>
    <w:rsid w:val="004B1A3D"/>
    <w:rsid w:val="004B2E52"/>
    <w:rsid w:val="004B5F3D"/>
    <w:rsid w:val="004B6D41"/>
    <w:rsid w:val="004B753E"/>
    <w:rsid w:val="004C0480"/>
    <w:rsid w:val="004C1D67"/>
    <w:rsid w:val="004C4E3D"/>
    <w:rsid w:val="004C61D3"/>
    <w:rsid w:val="004C745F"/>
    <w:rsid w:val="004D014D"/>
    <w:rsid w:val="004D1252"/>
    <w:rsid w:val="004D18D3"/>
    <w:rsid w:val="004D1FE5"/>
    <w:rsid w:val="004D560D"/>
    <w:rsid w:val="004D708C"/>
    <w:rsid w:val="004E1753"/>
    <w:rsid w:val="004E511B"/>
    <w:rsid w:val="004F1E52"/>
    <w:rsid w:val="004F31B4"/>
    <w:rsid w:val="004F3258"/>
    <w:rsid w:val="004F52B2"/>
    <w:rsid w:val="004F5D9F"/>
    <w:rsid w:val="004F688D"/>
    <w:rsid w:val="00500ED4"/>
    <w:rsid w:val="00502BEF"/>
    <w:rsid w:val="00502D92"/>
    <w:rsid w:val="0050423B"/>
    <w:rsid w:val="00505C8C"/>
    <w:rsid w:val="005105E0"/>
    <w:rsid w:val="0051237D"/>
    <w:rsid w:val="00512C3B"/>
    <w:rsid w:val="00513456"/>
    <w:rsid w:val="00514031"/>
    <w:rsid w:val="005154BE"/>
    <w:rsid w:val="00520F79"/>
    <w:rsid w:val="0052360E"/>
    <w:rsid w:val="005242F0"/>
    <w:rsid w:val="00525F0A"/>
    <w:rsid w:val="00526C66"/>
    <w:rsid w:val="0053249D"/>
    <w:rsid w:val="00533783"/>
    <w:rsid w:val="005374BC"/>
    <w:rsid w:val="00540350"/>
    <w:rsid w:val="0054135F"/>
    <w:rsid w:val="00543A82"/>
    <w:rsid w:val="00544BED"/>
    <w:rsid w:val="00552831"/>
    <w:rsid w:val="00561692"/>
    <w:rsid w:val="005617B9"/>
    <w:rsid w:val="00561A21"/>
    <w:rsid w:val="00561E6D"/>
    <w:rsid w:val="0056270B"/>
    <w:rsid w:val="00564FD9"/>
    <w:rsid w:val="005669FE"/>
    <w:rsid w:val="00566E43"/>
    <w:rsid w:val="00567234"/>
    <w:rsid w:val="00571560"/>
    <w:rsid w:val="00572B2F"/>
    <w:rsid w:val="00573951"/>
    <w:rsid w:val="00573D0A"/>
    <w:rsid w:val="005754B6"/>
    <w:rsid w:val="0057621E"/>
    <w:rsid w:val="00576914"/>
    <w:rsid w:val="005773BC"/>
    <w:rsid w:val="005815EE"/>
    <w:rsid w:val="0058286F"/>
    <w:rsid w:val="005842D7"/>
    <w:rsid w:val="005843B4"/>
    <w:rsid w:val="00587B11"/>
    <w:rsid w:val="00590417"/>
    <w:rsid w:val="00592629"/>
    <w:rsid w:val="005A126A"/>
    <w:rsid w:val="005A2823"/>
    <w:rsid w:val="005A37FD"/>
    <w:rsid w:val="005A6DFB"/>
    <w:rsid w:val="005A6E4D"/>
    <w:rsid w:val="005A76E7"/>
    <w:rsid w:val="005B2EC8"/>
    <w:rsid w:val="005B37A7"/>
    <w:rsid w:val="005B4FC7"/>
    <w:rsid w:val="005C3096"/>
    <w:rsid w:val="005C3F26"/>
    <w:rsid w:val="005C4290"/>
    <w:rsid w:val="005C44CC"/>
    <w:rsid w:val="005C4C9B"/>
    <w:rsid w:val="005C52AD"/>
    <w:rsid w:val="005C6C13"/>
    <w:rsid w:val="005C7129"/>
    <w:rsid w:val="005D4E97"/>
    <w:rsid w:val="005D541B"/>
    <w:rsid w:val="005E2F0D"/>
    <w:rsid w:val="005E42B5"/>
    <w:rsid w:val="005E60CC"/>
    <w:rsid w:val="005E6BE1"/>
    <w:rsid w:val="005E6C7E"/>
    <w:rsid w:val="005E706E"/>
    <w:rsid w:val="005E7245"/>
    <w:rsid w:val="005E7B75"/>
    <w:rsid w:val="005F00AA"/>
    <w:rsid w:val="005F2204"/>
    <w:rsid w:val="005F524B"/>
    <w:rsid w:val="005F54F8"/>
    <w:rsid w:val="005F5C1F"/>
    <w:rsid w:val="005F5FEC"/>
    <w:rsid w:val="005F68AE"/>
    <w:rsid w:val="006017C3"/>
    <w:rsid w:val="00602DD4"/>
    <w:rsid w:val="00604A38"/>
    <w:rsid w:val="006056FC"/>
    <w:rsid w:val="006058A5"/>
    <w:rsid w:val="00605B46"/>
    <w:rsid w:val="00611B9E"/>
    <w:rsid w:val="006122A3"/>
    <w:rsid w:val="00614F41"/>
    <w:rsid w:val="00616BEC"/>
    <w:rsid w:val="0061716F"/>
    <w:rsid w:val="00617308"/>
    <w:rsid w:val="00620FCB"/>
    <w:rsid w:val="006212DB"/>
    <w:rsid w:val="00621A50"/>
    <w:rsid w:val="00621F46"/>
    <w:rsid w:val="00626BFB"/>
    <w:rsid w:val="006303C4"/>
    <w:rsid w:val="006338E4"/>
    <w:rsid w:val="006345D3"/>
    <w:rsid w:val="006348D6"/>
    <w:rsid w:val="00640A5D"/>
    <w:rsid w:val="006425C6"/>
    <w:rsid w:val="00643030"/>
    <w:rsid w:val="006449BE"/>
    <w:rsid w:val="00644B2D"/>
    <w:rsid w:val="00644FA6"/>
    <w:rsid w:val="00646948"/>
    <w:rsid w:val="00647BCC"/>
    <w:rsid w:val="00652673"/>
    <w:rsid w:val="00652CAD"/>
    <w:rsid w:val="0065708B"/>
    <w:rsid w:val="00663964"/>
    <w:rsid w:val="006649B3"/>
    <w:rsid w:val="00665FBF"/>
    <w:rsid w:val="00667C47"/>
    <w:rsid w:val="00667FF3"/>
    <w:rsid w:val="0067076C"/>
    <w:rsid w:val="00674992"/>
    <w:rsid w:val="006756C8"/>
    <w:rsid w:val="00675896"/>
    <w:rsid w:val="00675D05"/>
    <w:rsid w:val="0067686A"/>
    <w:rsid w:val="0068055B"/>
    <w:rsid w:val="00681506"/>
    <w:rsid w:val="00684216"/>
    <w:rsid w:val="0068649B"/>
    <w:rsid w:val="00686687"/>
    <w:rsid w:val="0069273A"/>
    <w:rsid w:val="00692C39"/>
    <w:rsid w:val="0069429E"/>
    <w:rsid w:val="00695B5A"/>
    <w:rsid w:val="0069687D"/>
    <w:rsid w:val="00697B23"/>
    <w:rsid w:val="006A29E7"/>
    <w:rsid w:val="006A51BA"/>
    <w:rsid w:val="006A650E"/>
    <w:rsid w:val="006B0F0A"/>
    <w:rsid w:val="006B3980"/>
    <w:rsid w:val="006B5D54"/>
    <w:rsid w:val="006B64E2"/>
    <w:rsid w:val="006B6B7E"/>
    <w:rsid w:val="006B7194"/>
    <w:rsid w:val="006B7329"/>
    <w:rsid w:val="006B7F43"/>
    <w:rsid w:val="006C25A1"/>
    <w:rsid w:val="006C5498"/>
    <w:rsid w:val="006C560E"/>
    <w:rsid w:val="006C6244"/>
    <w:rsid w:val="006C6E8E"/>
    <w:rsid w:val="006C7C1D"/>
    <w:rsid w:val="006D00F5"/>
    <w:rsid w:val="006D058C"/>
    <w:rsid w:val="006D16B0"/>
    <w:rsid w:val="006D1999"/>
    <w:rsid w:val="006D1B45"/>
    <w:rsid w:val="006D4C55"/>
    <w:rsid w:val="006D55CD"/>
    <w:rsid w:val="006E13A7"/>
    <w:rsid w:val="006E1775"/>
    <w:rsid w:val="006E2180"/>
    <w:rsid w:val="006E32C0"/>
    <w:rsid w:val="006E5D33"/>
    <w:rsid w:val="006E6B12"/>
    <w:rsid w:val="006E7B4D"/>
    <w:rsid w:val="006F0136"/>
    <w:rsid w:val="006F1CCD"/>
    <w:rsid w:val="006F2EA3"/>
    <w:rsid w:val="006F40F9"/>
    <w:rsid w:val="00704C59"/>
    <w:rsid w:val="007055A1"/>
    <w:rsid w:val="00711FE3"/>
    <w:rsid w:val="00716D22"/>
    <w:rsid w:val="00720061"/>
    <w:rsid w:val="0072062A"/>
    <w:rsid w:val="0072128A"/>
    <w:rsid w:val="00721C63"/>
    <w:rsid w:val="007226A2"/>
    <w:rsid w:val="0072439C"/>
    <w:rsid w:val="0072593C"/>
    <w:rsid w:val="00726CF2"/>
    <w:rsid w:val="007278B8"/>
    <w:rsid w:val="007311B8"/>
    <w:rsid w:val="007326F9"/>
    <w:rsid w:val="00732BC8"/>
    <w:rsid w:val="007350A6"/>
    <w:rsid w:val="00735295"/>
    <w:rsid w:val="00736747"/>
    <w:rsid w:val="0074038B"/>
    <w:rsid w:val="00740AB8"/>
    <w:rsid w:val="0074335B"/>
    <w:rsid w:val="00743BA0"/>
    <w:rsid w:val="0074661D"/>
    <w:rsid w:val="007500C1"/>
    <w:rsid w:val="0075269A"/>
    <w:rsid w:val="00753BE6"/>
    <w:rsid w:val="007549C0"/>
    <w:rsid w:val="00756AF0"/>
    <w:rsid w:val="007578FB"/>
    <w:rsid w:val="00761FA7"/>
    <w:rsid w:val="00764883"/>
    <w:rsid w:val="007651A0"/>
    <w:rsid w:val="00766060"/>
    <w:rsid w:val="0077032E"/>
    <w:rsid w:val="00770FA7"/>
    <w:rsid w:val="007710AB"/>
    <w:rsid w:val="00772220"/>
    <w:rsid w:val="007726C9"/>
    <w:rsid w:val="00774D97"/>
    <w:rsid w:val="007831BB"/>
    <w:rsid w:val="0078682A"/>
    <w:rsid w:val="00786A6F"/>
    <w:rsid w:val="0079059E"/>
    <w:rsid w:val="007919C8"/>
    <w:rsid w:val="00792E2A"/>
    <w:rsid w:val="00797EE8"/>
    <w:rsid w:val="007A18E7"/>
    <w:rsid w:val="007A3247"/>
    <w:rsid w:val="007A353B"/>
    <w:rsid w:val="007A49BB"/>
    <w:rsid w:val="007A5339"/>
    <w:rsid w:val="007A6186"/>
    <w:rsid w:val="007A7547"/>
    <w:rsid w:val="007B0655"/>
    <w:rsid w:val="007B26C6"/>
    <w:rsid w:val="007B3DFB"/>
    <w:rsid w:val="007B6E74"/>
    <w:rsid w:val="007C4883"/>
    <w:rsid w:val="007D280A"/>
    <w:rsid w:val="007D53D8"/>
    <w:rsid w:val="007E3716"/>
    <w:rsid w:val="007E406D"/>
    <w:rsid w:val="007E4AFC"/>
    <w:rsid w:val="007E68AB"/>
    <w:rsid w:val="007E7626"/>
    <w:rsid w:val="007E7793"/>
    <w:rsid w:val="007F1A40"/>
    <w:rsid w:val="007F3736"/>
    <w:rsid w:val="007F4A4A"/>
    <w:rsid w:val="007F5662"/>
    <w:rsid w:val="007F7B28"/>
    <w:rsid w:val="008009ED"/>
    <w:rsid w:val="00800A8F"/>
    <w:rsid w:val="00801637"/>
    <w:rsid w:val="00802351"/>
    <w:rsid w:val="00804FA0"/>
    <w:rsid w:val="008105F5"/>
    <w:rsid w:val="008107A8"/>
    <w:rsid w:val="008115DA"/>
    <w:rsid w:val="00812882"/>
    <w:rsid w:val="008131A5"/>
    <w:rsid w:val="0081322B"/>
    <w:rsid w:val="00813241"/>
    <w:rsid w:val="008149AA"/>
    <w:rsid w:val="00814E03"/>
    <w:rsid w:val="00822CD4"/>
    <w:rsid w:val="008258E4"/>
    <w:rsid w:val="00826A9B"/>
    <w:rsid w:val="00830499"/>
    <w:rsid w:val="00835273"/>
    <w:rsid w:val="00835927"/>
    <w:rsid w:val="00840342"/>
    <w:rsid w:val="008407D9"/>
    <w:rsid w:val="00841850"/>
    <w:rsid w:val="00842071"/>
    <w:rsid w:val="008429F6"/>
    <w:rsid w:val="00843444"/>
    <w:rsid w:val="00843825"/>
    <w:rsid w:val="00843F0D"/>
    <w:rsid w:val="008447D1"/>
    <w:rsid w:val="008452BC"/>
    <w:rsid w:val="008460AF"/>
    <w:rsid w:val="00851D4D"/>
    <w:rsid w:val="00852974"/>
    <w:rsid w:val="00853B9C"/>
    <w:rsid w:val="00853C4A"/>
    <w:rsid w:val="00854E5A"/>
    <w:rsid w:val="00855F4D"/>
    <w:rsid w:val="0085770A"/>
    <w:rsid w:val="00857ADB"/>
    <w:rsid w:val="00860A68"/>
    <w:rsid w:val="008615DF"/>
    <w:rsid w:val="00861BD8"/>
    <w:rsid w:val="00862387"/>
    <w:rsid w:val="0086272B"/>
    <w:rsid w:val="00862DFB"/>
    <w:rsid w:val="008637D2"/>
    <w:rsid w:val="00864263"/>
    <w:rsid w:val="00865899"/>
    <w:rsid w:val="00865D7C"/>
    <w:rsid w:val="00866609"/>
    <w:rsid w:val="008703C8"/>
    <w:rsid w:val="00870751"/>
    <w:rsid w:val="00872B2A"/>
    <w:rsid w:val="00874475"/>
    <w:rsid w:val="00875BDC"/>
    <w:rsid w:val="00877CB8"/>
    <w:rsid w:val="00880C67"/>
    <w:rsid w:val="00881A1F"/>
    <w:rsid w:val="00882AFF"/>
    <w:rsid w:val="00882E71"/>
    <w:rsid w:val="00884AA9"/>
    <w:rsid w:val="00885312"/>
    <w:rsid w:val="00885708"/>
    <w:rsid w:val="00892720"/>
    <w:rsid w:val="00892BB4"/>
    <w:rsid w:val="00893BD5"/>
    <w:rsid w:val="00897843"/>
    <w:rsid w:val="008A0CF2"/>
    <w:rsid w:val="008A11AB"/>
    <w:rsid w:val="008A29AF"/>
    <w:rsid w:val="008A29C7"/>
    <w:rsid w:val="008A31C9"/>
    <w:rsid w:val="008A410E"/>
    <w:rsid w:val="008B127D"/>
    <w:rsid w:val="008B1F31"/>
    <w:rsid w:val="008B381F"/>
    <w:rsid w:val="008B424C"/>
    <w:rsid w:val="008C5E89"/>
    <w:rsid w:val="008C71AE"/>
    <w:rsid w:val="008C71FC"/>
    <w:rsid w:val="008D1883"/>
    <w:rsid w:val="008D19F1"/>
    <w:rsid w:val="008D5AA0"/>
    <w:rsid w:val="008E1D08"/>
    <w:rsid w:val="008E6479"/>
    <w:rsid w:val="008E7B21"/>
    <w:rsid w:val="008F0323"/>
    <w:rsid w:val="008F08D9"/>
    <w:rsid w:val="008F3CD5"/>
    <w:rsid w:val="008F5693"/>
    <w:rsid w:val="009017A7"/>
    <w:rsid w:val="00901840"/>
    <w:rsid w:val="00905866"/>
    <w:rsid w:val="0091074B"/>
    <w:rsid w:val="0091492C"/>
    <w:rsid w:val="00917675"/>
    <w:rsid w:val="00922349"/>
    <w:rsid w:val="00923441"/>
    <w:rsid w:val="00924293"/>
    <w:rsid w:val="00925166"/>
    <w:rsid w:val="00927284"/>
    <w:rsid w:val="00927DFB"/>
    <w:rsid w:val="00930507"/>
    <w:rsid w:val="00930F33"/>
    <w:rsid w:val="009316A8"/>
    <w:rsid w:val="009318BB"/>
    <w:rsid w:val="00932769"/>
    <w:rsid w:val="0093306C"/>
    <w:rsid w:val="00933946"/>
    <w:rsid w:val="00935FF0"/>
    <w:rsid w:val="00937A98"/>
    <w:rsid w:val="00941BA5"/>
    <w:rsid w:val="009423F5"/>
    <w:rsid w:val="00942E54"/>
    <w:rsid w:val="0094419C"/>
    <w:rsid w:val="009525BB"/>
    <w:rsid w:val="00954578"/>
    <w:rsid w:val="00954844"/>
    <w:rsid w:val="00955170"/>
    <w:rsid w:val="009624D2"/>
    <w:rsid w:val="00962FF8"/>
    <w:rsid w:val="00964513"/>
    <w:rsid w:val="00964D57"/>
    <w:rsid w:val="0096738E"/>
    <w:rsid w:val="00970507"/>
    <w:rsid w:val="00972A17"/>
    <w:rsid w:val="009731A9"/>
    <w:rsid w:val="009738DB"/>
    <w:rsid w:val="00973E27"/>
    <w:rsid w:val="009742B9"/>
    <w:rsid w:val="009779EE"/>
    <w:rsid w:val="00977B48"/>
    <w:rsid w:val="00980C95"/>
    <w:rsid w:val="00982C2F"/>
    <w:rsid w:val="009856D8"/>
    <w:rsid w:val="0098650D"/>
    <w:rsid w:val="0098733D"/>
    <w:rsid w:val="00992BDD"/>
    <w:rsid w:val="00995594"/>
    <w:rsid w:val="009967B6"/>
    <w:rsid w:val="00996979"/>
    <w:rsid w:val="00997E03"/>
    <w:rsid w:val="009A03FF"/>
    <w:rsid w:val="009A196A"/>
    <w:rsid w:val="009A2774"/>
    <w:rsid w:val="009A3F19"/>
    <w:rsid w:val="009A4449"/>
    <w:rsid w:val="009A56CD"/>
    <w:rsid w:val="009A7398"/>
    <w:rsid w:val="009B0FAA"/>
    <w:rsid w:val="009B1C01"/>
    <w:rsid w:val="009B38DF"/>
    <w:rsid w:val="009B3A62"/>
    <w:rsid w:val="009B3E22"/>
    <w:rsid w:val="009B538E"/>
    <w:rsid w:val="009B5515"/>
    <w:rsid w:val="009B5F47"/>
    <w:rsid w:val="009B7737"/>
    <w:rsid w:val="009C1A07"/>
    <w:rsid w:val="009C1ACA"/>
    <w:rsid w:val="009C2F23"/>
    <w:rsid w:val="009C53F8"/>
    <w:rsid w:val="009C6208"/>
    <w:rsid w:val="009C694B"/>
    <w:rsid w:val="009C718D"/>
    <w:rsid w:val="009D2737"/>
    <w:rsid w:val="009D5516"/>
    <w:rsid w:val="009D7ABC"/>
    <w:rsid w:val="009E12B8"/>
    <w:rsid w:val="009E582F"/>
    <w:rsid w:val="009E6FB5"/>
    <w:rsid w:val="009F12A8"/>
    <w:rsid w:val="009F225B"/>
    <w:rsid w:val="009F2C4A"/>
    <w:rsid w:val="009F39C4"/>
    <w:rsid w:val="009F39E0"/>
    <w:rsid w:val="009F4117"/>
    <w:rsid w:val="009F6443"/>
    <w:rsid w:val="009F76BA"/>
    <w:rsid w:val="00A012DF"/>
    <w:rsid w:val="00A03BF5"/>
    <w:rsid w:val="00A05EAE"/>
    <w:rsid w:val="00A0608F"/>
    <w:rsid w:val="00A17CE4"/>
    <w:rsid w:val="00A22598"/>
    <w:rsid w:val="00A22735"/>
    <w:rsid w:val="00A22976"/>
    <w:rsid w:val="00A229AA"/>
    <w:rsid w:val="00A22A7F"/>
    <w:rsid w:val="00A22CD3"/>
    <w:rsid w:val="00A23A76"/>
    <w:rsid w:val="00A249F6"/>
    <w:rsid w:val="00A25CAC"/>
    <w:rsid w:val="00A310B7"/>
    <w:rsid w:val="00A32B17"/>
    <w:rsid w:val="00A338F3"/>
    <w:rsid w:val="00A33ADF"/>
    <w:rsid w:val="00A34641"/>
    <w:rsid w:val="00A35CFD"/>
    <w:rsid w:val="00A41FE7"/>
    <w:rsid w:val="00A44F3D"/>
    <w:rsid w:val="00A46369"/>
    <w:rsid w:val="00A46759"/>
    <w:rsid w:val="00A4792E"/>
    <w:rsid w:val="00A47FE6"/>
    <w:rsid w:val="00A5025C"/>
    <w:rsid w:val="00A516FE"/>
    <w:rsid w:val="00A5369D"/>
    <w:rsid w:val="00A572D2"/>
    <w:rsid w:val="00A57398"/>
    <w:rsid w:val="00A60F41"/>
    <w:rsid w:val="00A61028"/>
    <w:rsid w:val="00A639F4"/>
    <w:rsid w:val="00A6523E"/>
    <w:rsid w:val="00A674EA"/>
    <w:rsid w:val="00A67A43"/>
    <w:rsid w:val="00A716ED"/>
    <w:rsid w:val="00A72BC6"/>
    <w:rsid w:val="00A7385D"/>
    <w:rsid w:val="00A74537"/>
    <w:rsid w:val="00A749D3"/>
    <w:rsid w:val="00A75B91"/>
    <w:rsid w:val="00A80B09"/>
    <w:rsid w:val="00A82A9E"/>
    <w:rsid w:val="00A82AC5"/>
    <w:rsid w:val="00A84C7E"/>
    <w:rsid w:val="00A92568"/>
    <w:rsid w:val="00A93814"/>
    <w:rsid w:val="00A95F12"/>
    <w:rsid w:val="00A96045"/>
    <w:rsid w:val="00A967FD"/>
    <w:rsid w:val="00AA1580"/>
    <w:rsid w:val="00AA1691"/>
    <w:rsid w:val="00AA360B"/>
    <w:rsid w:val="00AA3649"/>
    <w:rsid w:val="00AA5111"/>
    <w:rsid w:val="00AB1063"/>
    <w:rsid w:val="00AB42DC"/>
    <w:rsid w:val="00AB4DDE"/>
    <w:rsid w:val="00AB639E"/>
    <w:rsid w:val="00AB7DCF"/>
    <w:rsid w:val="00AC150E"/>
    <w:rsid w:val="00AC2277"/>
    <w:rsid w:val="00AC2F46"/>
    <w:rsid w:val="00AC3F24"/>
    <w:rsid w:val="00AC42DD"/>
    <w:rsid w:val="00AC4BB5"/>
    <w:rsid w:val="00AC5687"/>
    <w:rsid w:val="00AC5B46"/>
    <w:rsid w:val="00AC5DEF"/>
    <w:rsid w:val="00AC67F5"/>
    <w:rsid w:val="00AC7820"/>
    <w:rsid w:val="00AC78BE"/>
    <w:rsid w:val="00AD10DE"/>
    <w:rsid w:val="00AD1162"/>
    <w:rsid w:val="00AD153D"/>
    <w:rsid w:val="00AD33FE"/>
    <w:rsid w:val="00AD428C"/>
    <w:rsid w:val="00AD525A"/>
    <w:rsid w:val="00AD77D6"/>
    <w:rsid w:val="00AD78D2"/>
    <w:rsid w:val="00AE15AC"/>
    <w:rsid w:val="00AE489C"/>
    <w:rsid w:val="00AF3F53"/>
    <w:rsid w:val="00AF40A8"/>
    <w:rsid w:val="00AF4F73"/>
    <w:rsid w:val="00AF5568"/>
    <w:rsid w:val="00AF5E41"/>
    <w:rsid w:val="00AF7F65"/>
    <w:rsid w:val="00B00430"/>
    <w:rsid w:val="00B01157"/>
    <w:rsid w:val="00B01180"/>
    <w:rsid w:val="00B031EC"/>
    <w:rsid w:val="00B050CF"/>
    <w:rsid w:val="00B05308"/>
    <w:rsid w:val="00B07715"/>
    <w:rsid w:val="00B07B6C"/>
    <w:rsid w:val="00B100E1"/>
    <w:rsid w:val="00B10373"/>
    <w:rsid w:val="00B11DE5"/>
    <w:rsid w:val="00B12187"/>
    <w:rsid w:val="00B1782B"/>
    <w:rsid w:val="00B179EC"/>
    <w:rsid w:val="00B17B37"/>
    <w:rsid w:val="00B17B4A"/>
    <w:rsid w:val="00B2064F"/>
    <w:rsid w:val="00B24C51"/>
    <w:rsid w:val="00B26A0A"/>
    <w:rsid w:val="00B26F2B"/>
    <w:rsid w:val="00B31801"/>
    <w:rsid w:val="00B31C09"/>
    <w:rsid w:val="00B31D3B"/>
    <w:rsid w:val="00B34699"/>
    <w:rsid w:val="00B36C1F"/>
    <w:rsid w:val="00B372D1"/>
    <w:rsid w:val="00B413BF"/>
    <w:rsid w:val="00B41483"/>
    <w:rsid w:val="00B4226C"/>
    <w:rsid w:val="00B440EF"/>
    <w:rsid w:val="00B44EC8"/>
    <w:rsid w:val="00B47B85"/>
    <w:rsid w:val="00B539C1"/>
    <w:rsid w:val="00B55223"/>
    <w:rsid w:val="00B56920"/>
    <w:rsid w:val="00B60E65"/>
    <w:rsid w:val="00B61181"/>
    <w:rsid w:val="00B623D6"/>
    <w:rsid w:val="00B62400"/>
    <w:rsid w:val="00B63349"/>
    <w:rsid w:val="00B67E3F"/>
    <w:rsid w:val="00B71CA1"/>
    <w:rsid w:val="00B72B14"/>
    <w:rsid w:val="00B73622"/>
    <w:rsid w:val="00B75928"/>
    <w:rsid w:val="00B75AEE"/>
    <w:rsid w:val="00B75B26"/>
    <w:rsid w:val="00B762A7"/>
    <w:rsid w:val="00B8030D"/>
    <w:rsid w:val="00B83100"/>
    <w:rsid w:val="00B8675C"/>
    <w:rsid w:val="00B867B5"/>
    <w:rsid w:val="00B87ED2"/>
    <w:rsid w:val="00B92316"/>
    <w:rsid w:val="00B944DE"/>
    <w:rsid w:val="00B9510F"/>
    <w:rsid w:val="00B95BD2"/>
    <w:rsid w:val="00BA223B"/>
    <w:rsid w:val="00BA5032"/>
    <w:rsid w:val="00BA5161"/>
    <w:rsid w:val="00BA58B5"/>
    <w:rsid w:val="00BB3B0E"/>
    <w:rsid w:val="00BB49F3"/>
    <w:rsid w:val="00BB6864"/>
    <w:rsid w:val="00BC0530"/>
    <w:rsid w:val="00BC16B5"/>
    <w:rsid w:val="00BC2FC0"/>
    <w:rsid w:val="00BC3B71"/>
    <w:rsid w:val="00BC4941"/>
    <w:rsid w:val="00BC5C28"/>
    <w:rsid w:val="00BD0E6F"/>
    <w:rsid w:val="00BD4B48"/>
    <w:rsid w:val="00BD5299"/>
    <w:rsid w:val="00BD56BC"/>
    <w:rsid w:val="00BD66ED"/>
    <w:rsid w:val="00BD6B38"/>
    <w:rsid w:val="00BE0695"/>
    <w:rsid w:val="00BE1AEA"/>
    <w:rsid w:val="00BE2884"/>
    <w:rsid w:val="00BF3E25"/>
    <w:rsid w:val="00BF570B"/>
    <w:rsid w:val="00BF613C"/>
    <w:rsid w:val="00C0061D"/>
    <w:rsid w:val="00C06889"/>
    <w:rsid w:val="00C06AC1"/>
    <w:rsid w:val="00C06F02"/>
    <w:rsid w:val="00C10AEB"/>
    <w:rsid w:val="00C12760"/>
    <w:rsid w:val="00C2020F"/>
    <w:rsid w:val="00C259E3"/>
    <w:rsid w:val="00C27A2B"/>
    <w:rsid w:val="00C35D0D"/>
    <w:rsid w:val="00C36759"/>
    <w:rsid w:val="00C37129"/>
    <w:rsid w:val="00C374F3"/>
    <w:rsid w:val="00C41AB7"/>
    <w:rsid w:val="00C42D54"/>
    <w:rsid w:val="00C4418D"/>
    <w:rsid w:val="00C46699"/>
    <w:rsid w:val="00C47FAA"/>
    <w:rsid w:val="00C50BF8"/>
    <w:rsid w:val="00C553F8"/>
    <w:rsid w:val="00C561E2"/>
    <w:rsid w:val="00C60370"/>
    <w:rsid w:val="00C61045"/>
    <w:rsid w:val="00C62CF5"/>
    <w:rsid w:val="00C62D08"/>
    <w:rsid w:val="00C639A9"/>
    <w:rsid w:val="00C65EBC"/>
    <w:rsid w:val="00C6752F"/>
    <w:rsid w:val="00C6767B"/>
    <w:rsid w:val="00C72048"/>
    <w:rsid w:val="00C7228B"/>
    <w:rsid w:val="00C7273F"/>
    <w:rsid w:val="00C75E73"/>
    <w:rsid w:val="00C774AB"/>
    <w:rsid w:val="00C836BE"/>
    <w:rsid w:val="00C85EFA"/>
    <w:rsid w:val="00C8607E"/>
    <w:rsid w:val="00C865C2"/>
    <w:rsid w:val="00C8724E"/>
    <w:rsid w:val="00C87FDE"/>
    <w:rsid w:val="00C91738"/>
    <w:rsid w:val="00C91C3A"/>
    <w:rsid w:val="00C91F11"/>
    <w:rsid w:val="00C91F8C"/>
    <w:rsid w:val="00C96E79"/>
    <w:rsid w:val="00CA299C"/>
    <w:rsid w:val="00CA4032"/>
    <w:rsid w:val="00CA50B5"/>
    <w:rsid w:val="00CB15E2"/>
    <w:rsid w:val="00CB6498"/>
    <w:rsid w:val="00CC0B0B"/>
    <w:rsid w:val="00CC1645"/>
    <w:rsid w:val="00CC32E3"/>
    <w:rsid w:val="00CC5F6D"/>
    <w:rsid w:val="00CD0057"/>
    <w:rsid w:val="00CD2CE5"/>
    <w:rsid w:val="00CD5A25"/>
    <w:rsid w:val="00CD7998"/>
    <w:rsid w:val="00CE0CD9"/>
    <w:rsid w:val="00CE1C4C"/>
    <w:rsid w:val="00CE42CB"/>
    <w:rsid w:val="00CE6BF6"/>
    <w:rsid w:val="00CF26AC"/>
    <w:rsid w:val="00CF2FF8"/>
    <w:rsid w:val="00CF6613"/>
    <w:rsid w:val="00D01B14"/>
    <w:rsid w:val="00D01C6C"/>
    <w:rsid w:val="00D11A35"/>
    <w:rsid w:val="00D144CE"/>
    <w:rsid w:val="00D169DF"/>
    <w:rsid w:val="00D16DAC"/>
    <w:rsid w:val="00D20A0E"/>
    <w:rsid w:val="00D20B60"/>
    <w:rsid w:val="00D21040"/>
    <w:rsid w:val="00D27847"/>
    <w:rsid w:val="00D27E09"/>
    <w:rsid w:val="00D30C2C"/>
    <w:rsid w:val="00D35420"/>
    <w:rsid w:val="00D36616"/>
    <w:rsid w:val="00D36D0B"/>
    <w:rsid w:val="00D37487"/>
    <w:rsid w:val="00D40D0A"/>
    <w:rsid w:val="00D447E8"/>
    <w:rsid w:val="00D453B2"/>
    <w:rsid w:val="00D46F40"/>
    <w:rsid w:val="00D47143"/>
    <w:rsid w:val="00D52957"/>
    <w:rsid w:val="00D5465A"/>
    <w:rsid w:val="00D5773C"/>
    <w:rsid w:val="00D57751"/>
    <w:rsid w:val="00D60387"/>
    <w:rsid w:val="00D604EF"/>
    <w:rsid w:val="00D60535"/>
    <w:rsid w:val="00D6226A"/>
    <w:rsid w:val="00D63080"/>
    <w:rsid w:val="00D63945"/>
    <w:rsid w:val="00D640EC"/>
    <w:rsid w:val="00D653EC"/>
    <w:rsid w:val="00D670FC"/>
    <w:rsid w:val="00D70358"/>
    <w:rsid w:val="00D7070A"/>
    <w:rsid w:val="00D72B51"/>
    <w:rsid w:val="00D7507B"/>
    <w:rsid w:val="00D7590E"/>
    <w:rsid w:val="00D802FB"/>
    <w:rsid w:val="00D80A06"/>
    <w:rsid w:val="00D81E10"/>
    <w:rsid w:val="00D82224"/>
    <w:rsid w:val="00D82580"/>
    <w:rsid w:val="00D83177"/>
    <w:rsid w:val="00D860C0"/>
    <w:rsid w:val="00D905A8"/>
    <w:rsid w:val="00D95A93"/>
    <w:rsid w:val="00DA1B4A"/>
    <w:rsid w:val="00DA302E"/>
    <w:rsid w:val="00DA31C6"/>
    <w:rsid w:val="00DA3244"/>
    <w:rsid w:val="00DA3485"/>
    <w:rsid w:val="00DA4762"/>
    <w:rsid w:val="00DA4EAC"/>
    <w:rsid w:val="00DA5B0B"/>
    <w:rsid w:val="00DB2156"/>
    <w:rsid w:val="00DB35A0"/>
    <w:rsid w:val="00DB46D3"/>
    <w:rsid w:val="00DB4CD8"/>
    <w:rsid w:val="00DB5A66"/>
    <w:rsid w:val="00DB614E"/>
    <w:rsid w:val="00DB7394"/>
    <w:rsid w:val="00DC0300"/>
    <w:rsid w:val="00DC098A"/>
    <w:rsid w:val="00DC0BBA"/>
    <w:rsid w:val="00DC0FE2"/>
    <w:rsid w:val="00DC58EE"/>
    <w:rsid w:val="00DC5BA5"/>
    <w:rsid w:val="00DC5D75"/>
    <w:rsid w:val="00DC697D"/>
    <w:rsid w:val="00DD3462"/>
    <w:rsid w:val="00DD3C9B"/>
    <w:rsid w:val="00DD61CE"/>
    <w:rsid w:val="00DD659E"/>
    <w:rsid w:val="00DD689D"/>
    <w:rsid w:val="00DE07AC"/>
    <w:rsid w:val="00DE2035"/>
    <w:rsid w:val="00DE22AC"/>
    <w:rsid w:val="00DE2EA2"/>
    <w:rsid w:val="00DE38F1"/>
    <w:rsid w:val="00DE3E7B"/>
    <w:rsid w:val="00DE5239"/>
    <w:rsid w:val="00DE5FE0"/>
    <w:rsid w:val="00DE616B"/>
    <w:rsid w:val="00DE788A"/>
    <w:rsid w:val="00DF1AAC"/>
    <w:rsid w:val="00DF1AB4"/>
    <w:rsid w:val="00DF2CCC"/>
    <w:rsid w:val="00DF3F75"/>
    <w:rsid w:val="00DF5234"/>
    <w:rsid w:val="00DF5E02"/>
    <w:rsid w:val="00DF7E5F"/>
    <w:rsid w:val="00E001A3"/>
    <w:rsid w:val="00E002E7"/>
    <w:rsid w:val="00E009DA"/>
    <w:rsid w:val="00E011C1"/>
    <w:rsid w:val="00E047FE"/>
    <w:rsid w:val="00E04A91"/>
    <w:rsid w:val="00E05354"/>
    <w:rsid w:val="00E06307"/>
    <w:rsid w:val="00E12D6F"/>
    <w:rsid w:val="00E1362F"/>
    <w:rsid w:val="00E1609C"/>
    <w:rsid w:val="00E16C95"/>
    <w:rsid w:val="00E21254"/>
    <w:rsid w:val="00E25D80"/>
    <w:rsid w:val="00E25DB6"/>
    <w:rsid w:val="00E2634D"/>
    <w:rsid w:val="00E274D4"/>
    <w:rsid w:val="00E304C6"/>
    <w:rsid w:val="00E30B80"/>
    <w:rsid w:val="00E344D6"/>
    <w:rsid w:val="00E35AB1"/>
    <w:rsid w:val="00E37191"/>
    <w:rsid w:val="00E43BA9"/>
    <w:rsid w:val="00E43BDD"/>
    <w:rsid w:val="00E5090F"/>
    <w:rsid w:val="00E51347"/>
    <w:rsid w:val="00E523B8"/>
    <w:rsid w:val="00E52A1B"/>
    <w:rsid w:val="00E53870"/>
    <w:rsid w:val="00E53BAE"/>
    <w:rsid w:val="00E54979"/>
    <w:rsid w:val="00E5694B"/>
    <w:rsid w:val="00E56CA3"/>
    <w:rsid w:val="00E623A0"/>
    <w:rsid w:val="00E6352F"/>
    <w:rsid w:val="00E645C9"/>
    <w:rsid w:val="00E64657"/>
    <w:rsid w:val="00E674A8"/>
    <w:rsid w:val="00E70E0D"/>
    <w:rsid w:val="00E77E27"/>
    <w:rsid w:val="00E810C5"/>
    <w:rsid w:val="00E81118"/>
    <w:rsid w:val="00E85786"/>
    <w:rsid w:val="00E8610A"/>
    <w:rsid w:val="00E8729E"/>
    <w:rsid w:val="00E879EA"/>
    <w:rsid w:val="00E90162"/>
    <w:rsid w:val="00E92D51"/>
    <w:rsid w:val="00E938CE"/>
    <w:rsid w:val="00E94499"/>
    <w:rsid w:val="00E94644"/>
    <w:rsid w:val="00E94B0D"/>
    <w:rsid w:val="00E94DF1"/>
    <w:rsid w:val="00E977F2"/>
    <w:rsid w:val="00EA05F3"/>
    <w:rsid w:val="00EA2533"/>
    <w:rsid w:val="00EA36AA"/>
    <w:rsid w:val="00EA3E80"/>
    <w:rsid w:val="00EA441B"/>
    <w:rsid w:val="00EA59AE"/>
    <w:rsid w:val="00EA791B"/>
    <w:rsid w:val="00EB108D"/>
    <w:rsid w:val="00EB145C"/>
    <w:rsid w:val="00EB2416"/>
    <w:rsid w:val="00EB4021"/>
    <w:rsid w:val="00EB482E"/>
    <w:rsid w:val="00EB4C90"/>
    <w:rsid w:val="00EB581B"/>
    <w:rsid w:val="00EB591E"/>
    <w:rsid w:val="00EB62BE"/>
    <w:rsid w:val="00EC01B7"/>
    <w:rsid w:val="00EC0EBA"/>
    <w:rsid w:val="00EC229F"/>
    <w:rsid w:val="00EC360E"/>
    <w:rsid w:val="00EC3A6B"/>
    <w:rsid w:val="00EC5466"/>
    <w:rsid w:val="00EC62A8"/>
    <w:rsid w:val="00EC65A1"/>
    <w:rsid w:val="00ED3AD3"/>
    <w:rsid w:val="00ED4ED7"/>
    <w:rsid w:val="00ED5A2B"/>
    <w:rsid w:val="00EE090C"/>
    <w:rsid w:val="00EE2AEE"/>
    <w:rsid w:val="00EE4EDC"/>
    <w:rsid w:val="00EE5705"/>
    <w:rsid w:val="00EE6870"/>
    <w:rsid w:val="00EE705E"/>
    <w:rsid w:val="00EE79D9"/>
    <w:rsid w:val="00EE7AFF"/>
    <w:rsid w:val="00EF07D2"/>
    <w:rsid w:val="00EF186B"/>
    <w:rsid w:val="00EF4053"/>
    <w:rsid w:val="00EF5C78"/>
    <w:rsid w:val="00EF7510"/>
    <w:rsid w:val="00F00295"/>
    <w:rsid w:val="00F01002"/>
    <w:rsid w:val="00F012C3"/>
    <w:rsid w:val="00F02CEF"/>
    <w:rsid w:val="00F05031"/>
    <w:rsid w:val="00F051B6"/>
    <w:rsid w:val="00F06144"/>
    <w:rsid w:val="00F0627A"/>
    <w:rsid w:val="00F0767A"/>
    <w:rsid w:val="00F10876"/>
    <w:rsid w:val="00F11384"/>
    <w:rsid w:val="00F11697"/>
    <w:rsid w:val="00F12D7E"/>
    <w:rsid w:val="00F1313D"/>
    <w:rsid w:val="00F136C8"/>
    <w:rsid w:val="00F13B09"/>
    <w:rsid w:val="00F21A11"/>
    <w:rsid w:val="00F2620E"/>
    <w:rsid w:val="00F32217"/>
    <w:rsid w:val="00F34CF8"/>
    <w:rsid w:val="00F35241"/>
    <w:rsid w:val="00F43658"/>
    <w:rsid w:val="00F44454"/>
    <w:rsid w:val="00F449AA"/>
    <w:rsid w:val="00F45F1D"/>
    <w:rsid w:val="00F47679"/>
    <w:rsid w:val="00F4769D"/>
    <w:rsid w:val="00F537B3"/>
    <w:rsid w:val="00F561D5"/>
    <w:rsid w:val="00F607AA"/>
    <w:rsid w:val="00F6121B"/>
    <w:rsid w:val="00F61231"/>
    <w:rsid w:val="00F6137B"/>
    <w:rsid w:val="00F6245B"/>
    <w:rsid w:val="00F65983"/>
    <w:rsid w:val="00F7053B"/>
    <w:rsid w:val="00F70E8F"/>
    <w:rsid w:val="00F72D80"/>
    <w:rsid w:val="00F7306E"/>
    <w:rsid w:val="00F73267"/>
    <w:rsid w:val="00F7378C"/>
    <w:rsid w:val="00F76C27"/>
    <w:rsid w:val="00F771FA"/>
    <w:rsid w:val="00F84115"/>
    <w:rsid w:val="00F848F8"/>
    <w:rsid w:val="00F87429"/>
    <w:rsid w:val="00F90AED"/>
    <w:rsid w:val="00F93EEF"/>
    <w:rsid w:val="00F94192"/>
    <w:rsid w:val="00F9578D"/>
    <w:rsid w:val="00F96376"/>
    <w:rsid w:val="00F96BD1"/>
    <w:rsid w:val="00F96E7D"/>
    <w:rsid w:val="00F97877"/>
    <w:rsid w:val="00F97F21"/>
    <w:rsid w:val="00FA0188"/>
    <w:rsid w:val="00FA2197"/>
    <w:rsid w:val="00FA314D"/>
    <w:rsid w:val="00FA3EF0"/>
    <w:rsid w:val="00FA6976"/>
    <w:rsid w:val="00FA7BE5"/>
    <w:rsid w:val="00FB048A"/>
    <w:rsid w:val="00FB1E2E"/>
    <w:rsid w:val="00FB4833"/>
    <w:rsid w:val="00FB66D4"/>
    <w:rsid w:val="00FB7640"/>
    <w:rsid w:val="00FC0168"/>
    <w:rsid w:val="00FC33BD"/>
    <w:rsid w:val="00FC362E"/>
    <w:rsid w:val="00FC431F"/>
    <w:rsid w:val="00FC72ED"/>
    <w:rsid w:val="00FC7CF7"/>
    <w:rsid w:val="00FD071B"/>
    <w:rsid w:val="00FD1E23"/>
    <w:rsid w:val="00FD39E0"/>
    <w:rsid w:val="00FD5488"/>
    <w:rsid w:val="00FD6106"/>
    <w:rsid w:val="00FD6667"/>
    <w:rsid w:val="00FE09B2"/>
    <w:rsid w:val="00FE0E78"/>
    <w:rsid w:val="00FE113F"/>
    <w:rsid w:val="00FE1D12"/>
    <w:rsid w:val="00FE264C"/>
    <w:rsid w:val="00FE7D9A"/>
    <w:rsid w:val="00FF3A12"/>
    <w:rsid w:val="00FF5317"/>
    <w:rsid w:val="00FF54E5"/>
    <w:rsid w:val="00FF5576"/>
    <w:rsid w:val="00FF5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E04CE-D47C-4FD1-A915-18C64832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0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60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0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60A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60A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8460A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B1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DB6"/>
    <w:pPr>
      <w:ind w:left="720"/>
      <w:contextualSpacing/>
    </w:pPr>
  </w:style>
  <w:style w:type="paragraph" w:styleId="BalloonText">
    <w:name w:val="Balloon Text"/>
    <w:basedOn w:val="Normal"/>
    <w:link w:val="BalloonTextChar"/>
    <w:uiPriority w:val="99"/>
    <w:semiHidden/>
    <w:unhideWhenUsed/>
    <w:rsid w:val="00502D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D92"/>
    <w:rPr>
      <w:rFonts w:ascii="Segoe UI" w:hAnsi="Segoe UI" w:cs="Segoe UI"/>
      <w:sz w:val="18"/>
      <w:szCs w:val="18"/>
    </w:rPr>
  </w:style>
  <w:style w:type="paragraph" w:styleId="Header">
    <w:name w:val="header"/>
    <w:basedOn w:val="Normal"/>
    <w:link w:val="HeaderChar"/>
    <w:uiPriority w:val="99"/>
    <w:unhideWhenUsed/>
    <w:rsid w:val="00E64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657"/>
  </w:style>
  <w:style w:type="paragraph" w:styleId="Footer">
    <w:name w:val="footer"/>
    <w:basedOn w:val="Normal"/>
    <w:link w:val="FooterChar"/>
    <w:uiPriority w:val="99"/>
    <w:unhideWhenUsed/>
    <w:rsid w:val="00E64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657"/>
  </w:style>
  <w:style w:type="character" w:styleId="Hyperlink">
    <w:name w:val="Hyperlink"/>
    <w:basedOn w:val="DefaultParagraphFont"/>
    <w:uiPriority w:val="99"/>
    <w:unhideWhenUsed/>
    <w:rsid w:val="00A60F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1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chart" Target="charts/chart10.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2.jpg"/><Relationship Id="rId19" Type="http://schemas.openxmlformats.org/officeDocument/2006/relationships/image" Target="media/image4.png"/><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oleObject" Target="file:///D:\OASI\Speed%20of%20light\Speed%20of%20light%20observational%20analysis%20v5.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OASI\Speed%20of%20light\Speed%20of%20light%20observational%20analysis%20v5.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OASI\Speed%20of%20light\Speed%20of%20light%20observational%20analysis%20v5.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OASI\Speed%20of%20light\Speed%20of%20light%20observational%20analysis%20v5.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OASI\Speed%20of%20light\Speed%20of%20light%20observational%20analysis%20v5.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OASI\Speed%20of%20light\ALPO%20Timings%20v4.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OASI\Speed%20of%20light\ALPO%20Timings%20v4.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JPL4\Galilean%20Eclipse%20Analysis\Galilean%20Eclipse%20Analysis%20v2.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24812143541323E-2"/>
          <c:y val="3.4348165495706483E-2"/>
          <c:w val="0.89318266688646319"/>
          <c:h val="0.85645029583104926"/>
        </c:manualLayout>
      </c:layout>
      <c:scatterChart>
        <c:scatterStyle val="lineMarker"/>
        <c:varyColors val="0"/>
        <c:ser>
          <c:idx val="1"/>
          <c:order val="0"/>
          <c:tx>
            <c:v>Io D</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7.1097491834922453E-4"/>
                  <c:y val="-1.312430377794795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7.69e + 3.69</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Analysis!$X$42:$X$64</c:f>
              <c:numCache>
                <c:formatCode>0.0000</c:formatCode>
                <c:ptCount val="19"/>
                <c:pt idx="0">
                  <c:v>4.2012204999999998</c:v>
                </c:pt>
                <c:pt idx="1">
                  <c:v>4.2012204999999998</c:v>
                </c:pt>
                <c:pt idx="2">
                  <c:v>4.2012204999999998</c:v>
                </c:pt>
                <c:pt idx="3">
                  <c:v>4.2012204999999998</c:v>
                </c:pt>
                <c:pt idx="4">
                  <c:v>4.2012204999999998</c:v>
                </c:pt>
                <c:pt idx="5">
                  <c:v>4.4038198700000004</c:v>
                </c:pt>
                <c:pt idx="6">
                  <c:v>4.4038198700000004</c:v>
                </c:pt>
                <c:pt idx="7">
                  <c:v>4.4038198700000004</c:v>
                </c:pt>
                <c:pt idx="8">
                  <c:v>4.3529526199999999</c:v>
                </c:pt>
                <c:pt idx="9">
                  <c:v>4.33751905</c:v>
                </c:pt>
                <c:pt idx="10">
                  <c:v>4.2528415700000002</c:v>
                </c:pt>
                <c:pt idx="11">
                  <c:v>4.2528415700000002</c:v>
                </c:pt>
                <c:pt idx="12">
                  <c:v>4.2366735599999998</c:v>
                </c:pt>
                <c:pt idx="13">
                  <c:v>4.2366735599999998</c:v>
                </c:pt>
                <c:pt idx="14">
                  <c:v>4.2366735599999998</c:v>
                </c:pt>
                <c:pt idx="15">
                  <c:v>4.2366735599999998</c:v>
                </c:pt>
                <c:pt idx="16">
                  <c:v>4.2366735599999998</c:v>
                </c:pt>
                <c:pt idx="17">
                  <c:v>4.2157832600000003</c:v>
                </c:pt>
                <c:pt idx="18">
                  <c:v>4.2157832600000003</c:v>
                </c:pt>
              </c:numCache>
            </c:numRef>
          </c:xVal>
          <c:yVal>
            <c:numRef>
              <c:f>Analysis!$Z$42:$Z$64</c:f>
              <c:numCache>
                <c:formatCode>0.00</c:formatCode>
                <c:ptCount val="19"/>
                <c:pt idx="0">
                  <c:v>35.790485143661499</c:v>
                </c:pt>
                <c:pt idx="1">
                  <c:v>36.207152232527733</c:v>
                </c:pt>
                <c:pt idx="2">
                  <c:v>36.257151961326599</c:v>
                </c:pt>
                <c:pt idx="3">
                  <c:v>36.323818936944008</c:v>
                </c:pt>
                <c:pt idx="4">
                  <c:v>36.607152074575424</c:v>
                </c:pt>
                <c:pt idx="5">
                  <c:v>37.358786165714264</c:v>
                </c:pt>
                <c:pt idx="6">
                  <c:v>37.642119973897934</c:v>
                </c:pt>
                <c:pt idx="7">
                  <c:v>37.842119559645653</c:v>
                </c:pt>
                <c:pt idx="8">
                  <c:v>36.919069513678551</c:v>
                </c:pt>
                <c:pt idx="9">
                  <c:v>37.290712371468544</c:v>
                </c:pt>
                <c:pt idx="10">
                  <c:v>35.603138208389282</c:v>
                </c:pt>
                <c:pt idx="11">
                  <c:v>35.91980516910553</c:v>
                </c:pt>
                <c:pt idx="12">
                  <c:v>36.035339310765266</c:v>
                </c:pt>
                <c:pt idx="13">
                  <c:v>36.518672704696655</c:v>
                </c:pt>
                <c:pt idx="14">
                  <c:v>36.58533900976181</c:v>
                </c:pt>
                <c:pt idx="15">
                  <c:v>36.58533900976181</c:v>
                </c:pt>
                <c:pt idx="16">
                  <c:v>36.835338994860649</c:v>
                </c:pt>
                <c:pt idx="17">
                  <c:v>35.228266641497612</c:v>
                </c:pt>
                <c:pt idx="18">
                  <c:v>35.478266626596451</c:v>
                </c:pt>
              </c:numCache>
            </c:numRef>
          </c:yVal>
          <c:smooth val="0"/>
        </c:ser>
        <c:ser>
          <c:idx val="2"/>
          <c:order val="1"/>
          <c:tx>
            <c:v>Io R</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1"/>
            <c:trendlineLbl>
              <c:layout>
                <c:manualLayout>
                  <c:x val="4.7993210013307953E-3"/>
                  <c:y val="-1.142929173444127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8.58e - 2.73</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Analysis!$X$65:$X$112</c:f>
              <c:numCache>
                <c:formatCode>0.0000</c:formatCode>
                <c:ptCount val="42"/>
                <c:pt idx="0">
                  <c:v>4.0693467999999999</c:v>
                </c:pt>
                <c:pt idx="1">
                  <c:v>4.0823120299999998</c:v>
                </c:pt>
                <c:pt idx="2">
                  <c:v>4.0823120299999998</c:v>
                </c:pt>
                <c:pt idx="3">
                  <c:v>4.0823120299999998</c:v>
                </c:pt>
                <c:pt idx="4">
                  <c:v>4.24587834</c:v>
                </c:pt>
                <c:pt idx="5">
                  <c:v>4.3020498600000003</c:v>
                </c:pt>
                <c:pt idx="6">
                  <c:v>4.3221896199999996</c:v>
                </c:pt>
                <c:pt idx="7">
                  <c:v>4.5299325899999996</c:v>
                </c:pt>
                <c:pt idx="8">
                  <c:v>4.5299325899999996</c:v>
                </c:pt>
                <c:pt idx="9">
                  <c:v>4.5299325899999996</c:v>
                </c:pt>
                <c:pt idx="10">
                  <c:v>4.5299325899999996</c:v>
                </c:pt>
                <c:pt idx="11">
                  <c:v>4.8847999800000004</c:v>
                </c:pt>
                <c:pt idx="12">
                  <c:v>5.1135474700000003</c:v>
                </c:pt>
                <c:pt idx="13">
                  <c:v>5.1135474700000003</c:v>
                </c:pt>
                <c:pt idx="14">
                  <c:v>5.1135474700000003</c:v>
                </c:pt>
                <c:pt idx="15">
                  <c:v>5.3631850700000001</c:v>
                </c:pt>
                <c:pt idx="16">
                  <c:v>5.3631850700000001</c:v>
                </c:pt>
                <c:pt idx="17">
                  <c:v>5.93057517</c:v>
                </c:pt>
                <c:pt idx="18">
                  <c:v>4.2676326199999997</c:v>
                </c:pt>
                <c:pt idx="19">
                  <c:v>4.2676326199999997</c:v>
                </c:pt>
                <c:pt idx="20">
                  <c:v>4.5625837200000001</c:v>
                </c:pt>
                <c:pt idx="21">
                  <c:v>4.5625837200000001</c:v>
                </c:pt>
                <c:pt idx="22">
                  <c:v>4.5625837200000001</c:v>
                </c:pt>
                <c:pt idx="23">
                  <c:v>4.5625837200000001</c:v>
                </c:pt>
                <c:pt idx="24">
                  <c:v>4.5625837200000001</c:v>
                </c:pt>
                <c:pt idx="25">
                  <c:v>4.6590983499999998</c:v>
                </c:pt>
                <c:pt idx="26">
                  <c:v>4.6590983499999998</c:v>
                </c:pt>
                <c:pt idx="27">
                  <c:v>4.6590983499999998</c:v>
                </c:pt>
                <c:pt idx="28">
                  <c:v>4.6590983499999998</c:v>
                </c:pt>
                <c:pt idx="29">
                  <c:v>4.6590983499999998</c:v>
                </c:pt>
                <c:pt idx="30">
                  <c:v>4.6590983499999998</c:v>
                </c:pt>
                <c:pt idx="31">
                  <c:v>4.6843622900000002</c:v>
                </c:pt>
                <c:pt idx="32">
                  <c:v>4.7891595200000001</c:v>
                </c:pt>
                <c:pt idx="33">
                  <c:v>4.89860439</c:v>
                </c:pt>
                <c:pt idx="34">
                  <c:v>4.89860439</c:v>
                </c:pt>
                <c:pt idx="35">
                  <c:v>5.0110931399999998</c:v>
                </c:pt>
                <c:pt idx="36">
                  <c:v>5.0110931399999998</c:v>
                </c:pt>
                <c:pt idx="37">
                  <c:v>5.0110931399999998</c:v>
                </c:pt>
                <c:pt idx="38">
                  <c:v>5.0110931399999998</c:v>
                </c:pt>
                <c:pt idx="39">
                  <c:v>5.37965158</c:v>
                </c:pt>
                <c:pt idx="40">
                  <c:v>5.8340211499999999</c:v>
                </c:pt>
                <c:pt idx="41">
                  <c:v>5.8340211499999999</c:v>
                </c:pt>
              </c:numCache>
            </c:numRef>
          </c:xVal>
          <c:yVal>
            <c:numRef>
              <c:f>Analysis!$Z$65:$Z$112</c:f>
              <c:numCache>
                <c:formatCode>0.00</c:formatCode>
                <c:ptCount val="42"/>
                <c:pt idx="0">
                  <c:v>32.177058756351471</c:v>
                </c:pt>
                <c:pt idx="1">
                  <c:v>32.468220591545105</c:v>
                </c:pt>
                <c:pt idx="2">
                  <c:v>32.868220433592796</c:v>
                </c:pt>
                <c:pt idx="3">
                  <c:v>33.484887108206749</c:v>
                </c:pt>
                <c:pt idx="4">
                  <c:v>32.928560078144073</c:v>
                </c:pt>
                <c:pt idx="5">
                  <c:v>34.912390932440758</c:v>
                </c:pt>
                <c:pt idx="6">
                  <c:v>33.646555244922638</c:v>
                </c:pt>
                <c:pt idx="7">
                  <c:v>35.440967157483101</c:v>
                </c:pt>
                <c:pt idx="8">
                  <c:v>35.757634118199348</c:v>
                </c:pt>
                <c:pt idx="9">
                  <c:v>35.857634246349335</c:v>
                </c:pt>
                <c:pt idx="10">
                  <c:v>36.174300536513329</c:v>
                </c:pt>
                <c:pt idx="11">
                  <c:v>38.792309537529945</c:v>
                </c:pt>
                <c:pt idx="12">
                  <c:v>40.344743952155113</c:v>
                </c:pt>
                <c:pt idx="13">
                  <c:v>40.478077232837677</c:v>
                </c:pt>
                <c:pt idx="14">
                  <c:v>41.361411139369011</c:v>
                </c:pt>
                <c:pt idx="15">
                  <c:v>42.887583374977112</c:v>
                </c:pt>
                <c:pt idx="16">
                  <c:v>44.104250147938728</c:v>
                </c:pt>
                <c:pt idx="17">
                  <c:v>47.873089760541916</c:v>
                </c:pt>
                <c:pt idx="18">
                  <c:v>33.726151138544083</c:v>
                </c:pt>
                <c:pt idx="19">
                  <c:v>33.826151266694069</c:v>
                </c:pt>
                <c:pt idx="20">
                  <c:v>36.529184952378273</c:v>
                </c:pt>
                <c:pt idx="21">
                  <c:v>36.579185351729393</c:v>
                </c:pt>
                <c:pt idx="22">
                  <c:v>36.712518632411957</c:v>
                </c:pt>
                <c:pt idx="23">
                  <c:v>36.779184937477112</c:v>
                </c:pt>
                <c:pt idx="24">
                  <c:v>36.912518218159676</c:v>
                </c:pt>
                <c:pt idx="25">
                  <c:v>36.565205678343773</c:v>
                </c:pt>
                <c:pt idx="26">
                  <c:v>36.631872653961182</c:v>
                </c:pt>
                <c:pt idx="27">
                  <c:v>36.898539215326309</c:v>
                </c:pt>
                <c:pt idx="28">
                  <c:v>37.065206319093704</c:v>
                </c:pt>
                <c:pt idx="29">
                  <c:v>37.065206319093704</c:v>
                </c:pt>
                <c:pt idx="30">
                  <c:v>37.415205761790276</c:v>
                </c:pt>
                <c:pt idx="31">
                  <c:v>38.85865330696106</c:v>
                </c:pt>
                <c:pt idx="32">
                  <c:v>38.563558682799339</c:v>
                </c:pt>
                <c:pt idx="33">
                  <c:v>38.973783776164055</c:v>
                </c:pt>
                <c:pt idx="34">
                  <c:v>39.240450337529182</c:v>
                </c:pt>
                <c:pt idx="35">
                  <c:v>39.525990933179855</c:v>
                </c:pt>
                <c:pt idx="36">
                  <c:v>39.759324342012405</c:v>
                </c:pt>
                <c:pt idx="37">
                  <c:v>40.025990903377533</c:v>
                </c:pt>
                <c:pt idx="38">
                  <c:v>40.05932405591011</c:v>
                </c:pt>
                <c:pt idx="39">
                  <c:v>44.907864779233932</c:v>
                </c:pt>
                <c:pt idx="40">
                  <c:v>47.670074701309204</c:v>
                </c:pt>
                <c:pt idx="41">
                  <c:v>47.753407582640648</c:v>
                </c:pt>
              </c:numCache>
            </c:numRef>
          </c:yVal>
          <c:smooth val="0"/>
        </c:ser>
        <c:ser>
          <c:idx val="3"/>
          <c:order val="2"/>
          <c:tx>
            <c:v>Europa R</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8.75e - 3.51</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Analysis!$X$113:$X$124</c:f>
              <c:numCache>
                <c:formatCode>0.0000</c:formatCode>
                <c:ptCount val="9"/>
                <c:pt idx="0">
                  <c:v>4.2989669199999998</c:v>
                </c:pt>
                <c:pt idx="1">
                  <c:v>4.2989669199999998</c:v>
                </c:pt>
                <c:pt idx="2">
                  <c:v>4.3833649799999996</c:v>
                </c:pt>
                <c:pt idx="3">
                  <c:v>4.3833649799999996</c:v>
                </c:pt>
                <c:pt idx="4">
                  <c:v>4.3833649799999996</c:v>
                </c:pt>
                <c:pt idx="5">
                  <c:v>5.3635736700000001</c:v>
                </c:pt>
                <c:pt idx="6">
                  <c:v>5.3635736700000001</c:v>
                </c:pt>
                <c:pt idx="7">
                  <c:v>4.8662443900000003</c:v>
                </c:pt>
                <c:pt idx="8">
                  <c:v>4.9784719800000001</c:v>
                </c:pt>
              </c:numCache>
            </c:numRef>
          </c:xVal>
          <c:yVal>
            <c:numRef>
              <c:f>Analysis!$Z$113:$Z$124</c:f>
              <c:numCache>
                <c:formatCode>0.00</c:formatCode>
                <c:ptCount val="9"/>
                <c:pt idx="0">
                  <c:v>33.886751085519791</c:v>
                </c:pt>
                <c:pt idx="1">
                  <c:v>34.070084765553474</c:v>
                </c:pt>
                <c:pt idx="2">
                  <c:v>34.688668549060822</c:v>
                </c:pt>
                <c:pt idx="3">
                  <c:v>34.772002100944519</c:v>
                </c:pt>
                <c:pt idx="4">
                  <c:v>35.555335208773613</c:v>
                </c:pt>
                <c:pt idx="5">
                  <c:v>42.840815037488937</c:v>
                </c:pt>
                <c:pt idx="6">
                  <c:v>44.190815091133118</c:v>
                </c:pt>
                <c:pt idx="7">
                  <c:v>38.721320182085037</c:v>
                </c:pt>
                <c:pt idx="8">
                  <c:v>39.988022223114967</c:v>
                </c:pt>
              </c:numCache>
            </c:numRef>
          </c:yVal>
          <c:smooth val="0"/>
        </c:ser>
        <c:ser>
          <c:idx val="4"/>
          <c:order val="3"/>
          <c:tx>
            <c:v>Ganymede D</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8.72e + 6.68</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Analysis!$X$125:$X$132</c:f>
              <c:numCache>
                <c:formatCode>0.0000</c:formatCode>
                <c:ptCount val="8"/>
                <c:pt idx="0">
                  <c:v>4.7613319799999996</c:v>
                </c:pt>
                <c:pt idx="1">
                  <c:v>5.3230764700000002</c:v>
                </c:pt>
                <c:pt idx="2">
                  <c:v>5.3230764700000002</c:v>
                </c:pt>
                <c:pt idx="3">
                  <c:v>5.3230764700000002</c:v>
                </c:pt>
                <c:pt idx="4">
                  <c:v>4.1852459399999997</c:v>
                </c:pt>
                <c:pt idx="5">
                  <c:v>4.1852459399999997</c:v>
                </c:pt>
                <c:pt idx="6">
                  <c:v>4.1852459399999997</c:v>
                </c:pt>
                <c:pt idx="7">
                  <c:v>5.2239580500000002</c:v>
                </c:pt>
              </c:numCache>
            </c:numRef>
          </c:xVal>
          <c:yVal>
            <c:numRef>
              <c:f>Analysis!$Z$125:$Z$132</c:f>
              <c:numCache>
                <c:formatCode>0.00</c:formatCode>
                <c:ptCount val="8"/>
                <c:pt idx="0">
                  <c:v>46.882124170660973</c:v>
                </c:pt>
                <c:pt idx="1">
                  <c:v>53.437343761324883</c:v>
                </c:pt>
                <c:pt idx="2">
                  <c:v>53.454010337591171</c:v>
                </c:pt>
                <c:pt idx="3">
                  <c:v>54.004010036587715</c:v>
                </c:pt>
                <c:pt idx="4">
                  <c:v>43.290962129831314</c:v>
                </c:pt>
                <c:pt idx="5">
                  <c:v>43.3909622579813</c:v>
                </c:pt>
                <c:pt idx="6">
                  <c:v>43.524295538663864</c:v>
                </c:pt>
                <c:pt idx="7">
                  <c:v>51.096334531903267</c:v>
                </c:pt>
              </c:numCache>
            </c:numRef>
          </c:yVal>
          <c:smooth val="0"/>
        </c:ser>
        <c:ser>
          <c:idx val="5"/>
          <c:order val="4"/>
          <c:tx>
            <c:v>Ganymede R</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7.26e - 1.07</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Analysis!$X$133:$X$140</c:f>
              <c:numCache>
                <c:formatCode>0.0000</c:formatCode>
                <c:ptCount val="8"/>
                <c:pt idx="0">
                  <c:v>5.3241813599999999</c:v>
                </c:pt>
                <c:pt idx="1">
                  <c:v>4.18454806</c:v>
                </c:pt>
                <c:pt idx="2">
                  <c:v>4.18454806</c:v>
                </c:pt>
                <c:pt idx="3">
                  <c:v>4.0790212800000001</c:v>
                </c:pt>
                <c:pt idx="4">
                  <c:v>4.1054577700000001</c:v>
                </c:pt>
                <c:pt idx="5">
                  <c:v>5.1113154999999999</c:v>
                </c:pt>
                <c:pt idx="6">
                  <c:v>5.1113154999999999</c:v>
                </c:pt>
                <c:pt idx="7">
                  <c:v>5.0563418000000002</c:v>
                </c:pt>
              </c:numCache>
            </c:numRef>
          </c:xVal>
          <c:yVal>
            <c:numRef>
              <c:f>Analysis!$Z$133:$Z$140</c:f>
              <c:numCache>
                <c:formatCode>0.00</c:formatCode>
                <c:ptCount val="8"/>
                <c:pt idx="0">
                  <c:v>35.113199204206467</c:v>
                </c:pt>
                <c:pt idx="1">
                  <c:v>27.301825359463692</c:v>
                </c:pt>
                <c:pt idx="2">
                  <c:v>30.301825180649757</c:v>
                </c:pt>
                <c:pt idx="3">
                  <c:v>28.174185678362846</c:v>
                </c:pt>
                <c:pt idx="4">
                  <c:v>29.360717833042145</c:v>
                </c:pt>
                <c:pt idx="5">
                  <c:v>35.576181337237358</c:v>
                </c:pt>
                <c:pt idx="6">
                  <c:v>36.142848283052444</c:v>
                </c:pt>
                <c:pt idx="7">
                  <c:v>39.302312135696411</c:v>
                </c:pt>
              </c:numCache>
            </c:numRef>
          </c:yVal>
          <c:smooth val="0"/>
        </c:ser>
        <c:ser>
          <c:idx val="6"/>
          <c:order val="5"/>
          <c:tx>
            <c:v>Callisto D</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Analysis!$X$141</c:f>
            </c:numRef>
          </c:xVal>
          <c:yVal>
            <c:numRef>
              <c:f>Analysis!$Z$141</c:f>
            </c:numRef>
          </c:yVal>
          <c:smooth val="0"/>
        </c:ser>
        <c:ser>
          <c:idx val="7"/>
          <c:order val="6"/>
          <c:tx>
            <c:v>Io Occ R</c:v>
          </c:tx>
          <c:spPr>
            <a:ln w="25400" cap="rnd">
              <a:noFill/>
              <a:round/>
            </a:ln>
            <a:effectLst/>
          </c:spPr>
          <c:marker>
            <c:symbol val="circle"/>
            <c:size val="5"/>
            <c:spPr>
              <a:solidFill>
                <a:srgbClr val="FFFF00"/>
              </a:solidFill>
              <a:ln w="9525">
                <a:solidFill>
                  <a:srgbClr val="FFFF00"/>
                </a:solidFill>
              </a:ln>
              <a:effectLst/>
            </c:spPr>
          </c:marker>
          <c:xVal>
            <c:numRef>
              <c:f>Analysis!$X$151:$X$152</c:f>
            </c:numRef>
          </c:xVal>
          <c:yVal>
            <c:numRef>
              <c:f>Analysis!$Z$151:$Z$152</c:f>
            </c:numRef>
          </c:yVal>
          <c:smooth val="0"/>
        </c:ser>
        <c:dLbls>
          <c:showLegendKey val="0"/>
          <c:showVal val="0"/>
          <c:showCatName val="0"/>
          <c:showSerName val="0"/>
          <c:showPercent val="0"/>
          <c:showBubbleSize val="0"/>
        </c:dLbls>
        <c:axId val="387279272"/>
        <c:axId val="387276136"/>
      </c:scatterChart>
      <c:valAx>
        <c:axId val="387279272"/>
        <c:scaling>
          <c:orientation val="minMax"/>
          <c:max val="6"/>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 = Apparent geocentric distance of Jupiter (AU)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6136"/>
        <c:crosses val="autoZero"/>
        <c:crossBetween val="midCat"/>
      </c:valAx>
      <c:valAx>
        <c:axId val="387276136"/>
        <c:scaling>
          <c:orientation val="minMax"/>
          <c:max val="56"/>
          <c:min val="2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 = Observed - calculated</a:t>
                </a:r>
                <a:r>
                  <a:rPr lang="en-GB" baseline="0"/>
                  <a:t> event time (min)</a:t>
                </a:r>
                <a:endParaRPr lang="en-GB"/>
              </a:p>
            </c:rich>
          </c:tx>
          <c:layout>
            <c:manualLayout>
              <c:xMode val="edge"/>
              <c:yMode val="edge"/>
              <c:x val="8.5262521641240249E-3"/>
              <c:y val="0.159132972786911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9272"/>
        <c:crosses val="autoZero"/>
        <c:crossBetween val="midCat"/>
        <c:majorUnit val="2"/>
      </c:valAx>
      <c:spPr>
        <a:noFill/>
        <a:ln>
          <a:no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7592811038769938"/>
          <c:y val="0.54952442210150942"/>
          <c:w val="0.12844519653778605"/>
          <c:h val="0.28531613512098902"/>
        </c:manualLayout>
      </c:layout>
      <c:overlay val="0"/>
      <c:spPr>
        <a:solidFill>
          <a:schemeClr val="bg1"/>
        </a:solidFill>
        <a:ln>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45690012432653"/>
          <c:y val="2.2703847985902914E-2"/>
          <c:w val="0.7482273104019892"/>
          <c:h val="0.81688992063243082"/>
        </c:manualLayout>
      </c:layout>
      <c:scatterChart>
        <c:scatterStyle val="lineMarker"/>
        <c:varyColors val="0"/>
        <c:ser>
          <c:idx val="0"/>
          <c:order val="0"/>
          <c:tx>
            <c:strRef>
              <c:f>Callisto!$G$30</c:f>
              <c:strCache>
                <c:ptCount val="1"/>
                <c:pt idx="0">
                  <c:v>D</c:v>
                </c:pt>
              </c:strCache>
            </c:strRef>
          </c:tx>
          <c:spPr>
            <a:ln w="12700" cap="rnd">
              <a:solidFill>
                <a:schemeClr val="accent1"/>
              </a:solidFill>
              <a:round/>
            </a:ln>
            <a:effectLst/>
          </c:spPr>
          <c:marker>
            <c:symbol val="none"/>
          </c:marker>
          <c:xVal>
            <c:numRef>
              <c:f>Callisto!$D$31:$D$580</c:f>
              <c:numCache>
                <c:formatCode>0.000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f>Callisto!$G$31:$G$580</c:f>
              <c:numCache>
                <c:formatCode>General</c:formatCode>
                <c:ptCount val="550"/>
                <c:pt idx="0" formatCode="0.00">
                  <c:v>29.346</c:v>
                </c:pt>
                <c:pt idx="3" formatCode="0.00">
                  <c:v>100.54300000000001</c:v>
                </c:pt>
                <c:pt idx="4" formatCode="0.00">
                  <c:v>7.12</c:v>
                </c:pt>
                <c:pt idx="5" formatCode="0.00">
                  <c:v>-31.827000000000002</c:v>
                </c:pt>
                <c:pt idx="6" formatCode="0.00">
                  <c:v>-76.066000000000003</c:v>
                </c:pt>
                <c:pt idx="8" formatCode="0.00">
                  <c:v>152.92400000000001</c:v>
                </c:pt>
                <c:pt idx="9" formatCode="0.00">
                  <c:v>28.702000000000002</c:v>
                </c:pt>
                <c:pt idx="10" formatCode="0.00">
                  <c:v>32.835000000000001</c:v>
                </c:pt>
                <c:pt idx="11" formatCode="0.00">
                  <c:v>28.8</c:v>
                </c:pt>
                <c:pt idx="14" formatCode="0.00">
                  <c:v>50.582999999999998</c:v>
                </c:pt>
                <c:pt idx="15" formatCode="0.00">
                  <c:v>1.391</c:v>
                </c:pt>
                <c:pt idx="16" formatCode="0.00">
                  <c:v>-36.902000000000001</c:v>
                </c:pt>
                <c:pt idx="17" formatCode="0.00">
                  <c:v>-96.481999999999999</c:v>
                </c:pt>
                <c:pt idx="19" formatCode="0.00">
                  <c:v>42.164000000000001</c:v>
                </c:pt>
                <c:pt idx="20" formatCode="0.00">
                  <c:v>28.524000000000001</c:v>
                </c:pt>
                <c:pt idx="21" formatCode="0.00">
                  <c:v>35.093000000000004</c:v>
                </c:pt>
                <c:pt idx="22" formatCode="0.00">
                  <c:v>28.716000000000001</c:v>
                </c:pt>
                <c:pt idx="25" formatCode="0.00">
                  <c:v>43.871000000000002</c:v>
                </c:pt>
                <c:pt idx="26" formatCode="0.00">
                  <c:v>-4.0090000000000003</c:v>
                </c:pt>
                <c:pt idx="27" formatCode="0.00">
                  <c:v>-42.46</c:v>
                </c:pt>
                <c:pt idx="28" formatCode="0.00">
                  <c:v>-144.29</c:v>
                </c:pt>
                <c:pt idx="30" formatCode="0.00">
                  <c:v>33.872</c:v>
                </c:pt>
                <c:pt idx="31" formatCode="0.00">
                  <c:v>29.75</c:v>
                </c:pt>
                <c:pt idx="32" formatCode="0.00">
                  <c:v>36.472999999999999</c:v>
                </c:pt>
                <c:pt idx="33" formatCode="0.00">
                  <c:v>27.59</c:v>
                </c:pt>
                <c:pt idx="36" formatCode="0.00">
                  <c:v>34.649000000000001</c:v>
                </c:pt>
                <c:pt idx="37" formatCode="0.00">
                  <c:v>-9.9239999999999995</c:v>
                </c:pt>
                <c:pt idx="38" formatCode="0.00">
                  <c:v>-47.875999999999998</c:v>
                </c:pt>
                <c:pt idx="39" formatCode="0.00">
                  <c:v>-414.25299999999999</c:v>
                </c:pt>
                <c:pt idx="41" formatCode="0.00">
                  <c:v>28.492999999999999</c:v>
                </c:pt>
                <c:pt idx="42" formatCode="0.00">
                  <c:v>32.799999999999997</c:v>
                </c:pt>
                <c:pt idx="43" formatCode="0.00">
                  <c:v>37.707999999999998</c:v>
                </c:pt>
                <c:pt idx="44" formatCode="0.00">
                  <c:v>24.626999999999999</c:v>
                </c:pt>
                <c:pt idx="47" formatCode="0.00">
                  <c:v>26.774000000000001</c:v>
                </c:pt>
                <c:pt idx="48" formatCode="0.00">
                  <c:v>-15.840999999999999</c:v>
                </c:pt>
                <c:pt idx="49" formatCode="0.00">
                  <c:v>-54.734999999999999</c:v>
                </c:pt>
                <c:pt idx="52" formatCode="0.00">
                  <c:v>27.300999999999998</c:v>
                </c:pt>
                <c:pt idx="53" formatCode="0.00">
                  <c:v>34.356999999999999</c:v>
                </c:pt>
                <c:pt idx="54" formatCode="0.00">
                  <c:v>38.183</c:v>
                </c:pt>
                <c:pt idx="55" formatCode="0.00">
                  <c:v>16.66</c:v>
                </c:pt>
                <c:pt idx="58" formatCode="0.00">
                  <c:v>20.53</c:v>
                </c:pt>
                <c:pt idx="59" formatCode="0.00">
                  <c:v>-21.398</c:v>
                </c:pt>
                <c:pt idx="60" formatCode="0.00">
                  <c:v>-59.121000000000002</c:v>
                </c:pt>
                <c:pt idx="63" formatCode="0.00">
                  <c:v>26.928000000000001</c:v>
                </c:pt>
                <c:pt idx="64" formatCode="0.00">
                  <c:v>35.348999999999997</c:v>
                </c:pt>
                <c:pt idx="65" formatCode="0.00">
                  <c:v>37.970999999999997</c:v>
                </c:pt>
                <c:pt idx="66" formatCode="0.00">
                  <c:v>11.016999999999999</c:v>
                </c:pt>
                <c:pt idx="69" formatCode="0.00">
                  <c:v>15.343999999999999</c:v>
                </c:pt>
                <c:pt idx="70" formatCode="0.00">
                  <c:v>-24.882000000000001</c:v>
                </c:pt>
                <c:pt idx="71" formatCode="0.00">
                  <c:v>-64.587999999999994</c:v>
                </c:pt>
                <c:pt idx="74" formatCode="0.00">
                  <c:v>26.792999999999999</c:v>
                </c:pt>
                <c:pt idx="75" formatCode="0.00">
                  <c:v>36.109000000000002</c:v>
                </c:pt>
                <c:pt idx="76" formatCode="0.00">
                  <c:v>38.054000000000002</c:v>
                </c:pt>
                <c:pt idx="77" formatCode="0.00">
                  <c:v>-6.0739999999999998</c:v>
                </c:pt>
                <c:pt idx="79" formatCode="0.00">
                  <c:v>280.03800000000001</c:v>
                </c:pt>
                <c:pt idx="80" formatCode="0.00">
                  <c:v>12.188000000000001</c:v>
                </c:pt>
                <c:pt idx="81" formatCode="0.00">
                  <c:v>-30.128</c:v>
                </c:pt>
                <c:pt idx="82" formatCode="0.00">
                  <c:v>-68.641000000000005</c:v>
                </c:pt>
                <c:pt idx="85" formatCode="0.00">
                  <c:v>27.356999999999999</c:v>
                </c:pt>
                <c:pt idx="86" formatCode="0.00">
                  <c:v>37.268000000000001</c:v>
                </c:pt>
                <c:pt idx="87" formatCode="0.00">
                  <c:v>37.140999999999998</c:v>
                </c:pt>
                <c:pt idx="88" formatCode="0.00">
                  <c:v>-144.78899999999999</c:v>
                </c:pt>
                <c:pt idx="90" formatCode="0.00">
                  <c:v>68.150000000000006</c:v>
                </c:pt>
                <c:pt idx="91" formatCode="0.00">
                  <c:v>6.3550000000000004</c:v>
                </c:pt>
                <c:pt idx="92" formatCode="0.00">
                  <c:v>-35.863999999999997</c:v>
                </c:pt>
                <c:pt idx="93" formatCode="0.00">
                  <c:v>-79.616</c:v>
                </c:pt>
                <c:pt idx="95" formatCode="0.00">
                  <c:v>69.352999999999994</c:v>
                </c:pt>
                <c:pt idx="96" formatCode="0.00">
                  <c:v>29.053999999999998</c:v>
                </c:pt>
                <c:pt idx="97" formatCode="0.00">
                  <c:v>38.634</c:v>
                </c:pt>
                <c:pt idx="98" formatCode="0.00">
                  <c:v>36.688000000000002</c:v>
                </c:pt>
                <c:pt idx="101" formatCode="0.00">
                  <c:v>48.640999999999998</c:v>
                </c:pt>
                <c:pt idx="102" formatCode="0.00">
                  <c:v>0.215</c:v>
                </c:pt>
                <c:pt idx="103" formatCode="0.00">
                  <c:v>-41.404000000000003</c:v>
                </c:pt>
                <c:pt idx="104" formatCode="0.00">
                  <c:v>-88.748999999999995</c:v>
                </c:pt>
                <c:pt idx="106" formatCode="0.00">
                  <c:v>34.718000000000004</c:v>
                </c:pt>
                <c:pt idx="107" formatCode="0.00">
                  <c:v>30.544</c:v>
                </c:pt>
                <c:pt idx="108" formatCode="0.00">
                  <c:v>39.484999999999999</c:v>
                </c:pt>
                <c:pt idx="109" formatCode="0.00">
                  <c:v>35.680999999999997</c:v>
                </c:pt>
                <c:pt idx="112" formatCode="0.00">
                  <c:v>42.564999999999998</c:v>
                </c:pt>
                <c:pt idx="113" formatCode="0.00">
                  <c:v>-4.9539999999999997</c:v>
                </c:pt>
                <c:pt idx="114" formatCode="0.00">
                  <c:v>-45.555999999999997</c:v>
                </c:pt>
                <c:pt idx="115" formatCode="0.00">
                  <c:v>-123.114</c:v>
                </c:pt>
                <c:pt idx="117" formatCode="0.00">
                  <c:v>28.695</c:v>
                </c:pt>
                <c:pt idx="118" formatCode="0.00">
                  <c:v>31.573</c:v>
                </c:pt>
                <c:pt idx="119" formatCode="0.00">
                  <c:v>38.475999999999999</c:v>
                </c:pt>
                <c:pt idx="120" formatCode="0.00">
                  <c:v>35.274000000000001</c:v>
                </c:pt>
                <c:pt idx="123" formatCode="0.00">
                  <c:v>35.853000000000002</c:v>
                </c:pt>
                <c:pt idx="124" formatCode="0.00">
                  <c:v>-9.7970000000000006</c:v>
                </c:pt>
                <c:pt idx="125" formatCode="0.00">
                  <c:v>-49.933</c:v>
                </c:pt>
                <c:pt idx="126" formatCode="0.00">
                  <c:v>-254.59100000000001</c:v>
                </c:pt>
                <c:pt idx="128" formatCode="0.00">
                  <c:v>27.117000000000001</c:v>
                </c:pt>
                <c:pt idx="129" formatCode="0.00">
                  <c:v>32.475000000000001</c:v>
                </c:pt>
                <c:pt idx="130" formatCode="0.00">
                  <c:v>38.808</c:v>
                </c:pt>
                <c:pt idx="131" formatCode="0.00">
                  <c:v>33.094999999999999</c:v>
                </c:pt>
                <c:pt idx="134" formatCode="0.00">
                  <c:v>30.734000000000002</c:v>
                </c:pt>
                <c:pt idx="135" formatCode="0.00">
                  <c:v>-13.97</c:v>
                </c:pt>
                <c:pt idx="136" formatCode="0.00">
                  <c:v>-54.402000000000001</c:v>
                </c:pt>
                <c:pt idx="139" formatCode="0.00">
                  <c:v>23.741</c:v>
                </c:pt>
                <c:pt idx="140" formatCode="0.00">
                  <c:v>32.515999999999998</c:v>
                </c:pt>
                <c:pt idx="141" formatCode="0.00">
                  <c:v>39.22</c:v>
                </c:pt>
                <c:pt idx="142" formatCode="0.00">
                  <c:v>27.582000000000001</c:v>
                </c:pt>
                <c:pt idx="145" formatCode="0.00">
                  <c:v>25.21</c:v>
                </c:pt>
                <c:pt idx="146" formatCode="0.00">
                  <c:v>-19.239999999999998</c:v>
                </c:pt>
                <c:pt idx="147" formatCode="0.00">
                  <c:v>-59.558999999999997</c:v>
                </c:pt>
                <c:pt idx="150" formatCode="0.00">
                  <c:v>24.744</c:v>
                </c:pt>
                <c:pt idx="151" formatCode="0.00">
                  <c:v>34.264000000000003</c:v>
                </c:pt>
                <c:pt idx="152" formatCode="0.00">
                  <c:v>40.853999999999999</c:v>
                </c:pt>
                <c:pt idx="153" formatCode="0.00">
                  <c:v>21.06</c:v>
                </c:pt>
                <c:pt idx="156" formatCode="0.00">
                  <c:v>19.760000000000002</c:v>
                </c:pt>
                <c:pt idx="157" formatCode="0.00">
                  <c:v>-24.541</c:v>
                </c:pt>
                <c:pt idx="158" formatCode="0.00">
                  <c:v>-64.634</c:v>
                </c:pt>
                <c:pt idx="161" formatCode="0.00">
                  <c:v>26.071999999999999</c:v>
                </c:pt>
                <c:pt idx="162" formatCode="0.00">
                  <c:v>35.302999999999997</c:v>
                </c:pt>
                <c:pt idx="163" formatCode="0.00">
                  <c:v>40.094000000000001</c:v>
                </c:pt>
                <c:pt idx="164" formatCode="0.00">
                  <c:v>15.516</c:v>
                </c:pt>
                <c:pt idx="167" formatCode="0.00">
                  <c:v>15.042</c:v>
                </c:pt>
                <c:pt idx="168" formatCode="0.00">
                  <c:v>-29.073</c:v>
                </c:pt>
                <c:pt idx="169" formatCode="0.00">
                  <c:v>-71.257999999999996</c:v>
                </c:pt>
                <c:pt idx="172" formatCode="0.00">
                  <c:v>26.516999999999999</c:v>
                </c:pt>
                <c:pt idx="173" formatCode="0.00">
                  <c:v>36.622</c:v>
                </c:pt>
                <c:pt idx="174" formatCode="0.00">
                  <c:v>38.131</c:v>
                </c:pt>
                <c:pt idx="177" formatCode="0.00">
                  <c:v>246.995</c:v>
                </c:pt>
                <c:pt idx="178" formatCode="0.00">
                  <c:v>10.618</c:v>
                </c:pt>
                <c:pt idx="179" formatCode="0.00">
                  <c:v>-33.612000000000002</c:v>
                </c:pt>
                <c:pt idx="180" formatCode="0.00">
                  <c:v>-78.135000000000005</c:v>
                </c:pt>
                <c:pt idx="183" formatCode="0.00">
                  <c:v>28.146000000000001</c:v>
                </c:pt>
                <c:pt idx="184" formatCode="0.00">
                  <c:v>36.494999999999997</c:v>
                </c:pt>
                <c:pt idx="185" formatCode="0.00">
                  <c:v>35.704000000000001</c:v>
                </c:pt>
                <c:pt idx="188" formatCode="0.00">
                  <c:v>102.083</c:v>
                </c:pt>
                <c:pt idx="189" formatCode="0.00">
                  <c:v>6.577</c:v>
                </c:pt>
                <c:pt idx="190" formatCode="0.00">
                  <c:v>-39.652999999999999</c:v>
                </c:pt>
                <c:pt idx="191" formatCode="0.00">
                  <c:v>-118.288</c:v>
                </c:pt>
                <c:pt idx="194" formatCode="0.00">
                  <c:v>28.306000000000001</c:v>
                </c:pt>
                <c:pt idx="195" formatCode="0.00">
                  <c:v>36.186</c:v>
                </c:pt>
                <c:pt idx="196" formatCode="0.00">
                  <c:v>31.527999999999999</c:v>
                </c:pt>
                <c:pt idx="199" formatCode="0.00">
                  <c:v>68.903999999999996</c:v>
                </c:pt>
                <c:pt idx="200" formatCode="0.00">
                  <c:v>1.0569999999999999</c:v>
                </c:pt>
                <c:pt idx="201" formatCode="0.00">
                  <c:v>-45.844999999999999</c:v>
                </c:pt>
                <c:pt idx="202" formatCode="0.00">
                  <c:v>-392.25599999999997</c:v>
                </c:pt>
                <c:pt idx="204" formatCode="0.00">
                  <c:v>71.414000000000001</c:v>
                </c:pt>
                <c:pt idx="205" formatCode="0.00">
                  <c:v>29.756</c:v>
                </c:pt>
                <c:pt idx="206" formatCode="0.00">
                  <c:v>36.118000000000002</c:v>
                </c:pt>
                <c:pt idx="207" formatCode="0.00">
                  <c:v>24.202999999999999</c:v>
                </c:pt>
                <c:pt idx="210" formatCode="0.00">
                  <c:v>47.332000000000001</c:v>
                </c:pt>
                <c:pt idx="211" formatCode="0.00">
                  <c:v>-3.8540000000000001</c:v>
                </c:pt>
                <c:pt idx="212" formatCode="0.00">
                  <c:v>-52.462000000000003</c:v>
                </c:pt>
                <c:pt idx="215" formatCode="0.00">
                  <c:v>40.99</c:v>
                </c:pt>
                <c:pt idx="216" formatCode="0.00">
                  <c:v>30.398</c:v>
                </c:pt>
                <c:pt idx="217" formatCode="0.00">
                  <c:v>35.130000000000003</c:v>
                </c:pt>
                <c:pt idx="218" formatCode="0.00">
                  <c:v>11.07</c:v>
                </c:pt>
                <c:pt idx="221" formatCode="0.00">
                  <c:v>42.457000000000001</c:v>
                </c:pt>
                <c:pt idx="222" formatCode="0.00">
                  <c:v>-9.6370000000000005</c:v>
                </c:pt>
                <c:pt idx="223" formatCode="0.00">
                  <c:v>-55.834000000000003</c:v>
                </c:pt>
                <c:pt idx="226" formatCode="0.00">
                  <c:v>38.789000000000001</c:v>
                </c:pt>
                <c:pt idx="227" formatCode="0.00">
                  <c:v>30.417999999999999</c:v>
                </c:pt>
                <c:pt idx="228" formatCode="0.00">
                  <c:v>32.521999999999998</c:v>
                </c:pt>
                <c:pt idx="229" formatCode="0.00">
                  <c:v>-21.652000000000001</c:v>
                </c:pt>
                <c:pt idx="232" formatCode="0.00">
                  <c:v>34.695999999999998</c:v>
                </c:pt>
                <c:pt idx="233" formatCode="0.00">
                  <c:v>-14.981</c:v>
                </c:pt>
                <c:pt idx="234" formatCode="0.00">
                  <c:v>-63.402999999999999</c:v>
                </c:pt>
                <c:pt idx="237" formatCode="0.00">
                  <c:v>31.643999999999998</c:v>
                </c:pt>
                <c:pt idx="238" formatCode="0.00">
                  <c:v>30.032</c:v>
                </c:pt>
                <c:pt idx="239" formatCode="0.00">
                  <c:v>30.437999999999999</c:v>
                </c:pt>
                <c:pt idx="243" formatCode="0.00">
                  <c:v>27.594000000000001</c:v>
                </c:pt>
                <c:pt idx="244" formatCode="0.00">
                  <c:v>-20.099</c:v>
                </c:pt>
                <c:pt idx="245" formatCode="0.00">
                  <c:v>-73.16</c:v>
                </c:pt>
                <c:pt idx="248" formatCode="0.00">
                  <c:v>26.664000000000001</c:v>
                </c:pt>
                <c:pt idx="249" formatCode="0.00">
                  <c:v>29.821000000000002</c:v>
                </c:pt>
                <c:pt idx="250" formatCode="0.00">
                  <c:v>28.184000000000001</c:v>
                </c:pt>
                <c:pt idx="254" formatCode="0.00">
                  <c:v>20.751000000000001</c:v>
                </c:pt>
                <c:pt idx="255" formatCode="0.00">
                  <c:v>-26.123000000000001</c:v>
                </c:pt>
                <c:pt idx="256" formatCode="0.00">
                  <c:v>-98.543000000000006</c:v>
                </c:pt>
                <c:pt idx="259" formatCode="0.00">
                  <c:v>26.068000000000001</c:v>
                </c:pt>
                <c:pt idx="260" formatCode="0.00">
                  <c:v>29.481000000000002</c:v>
                </c:pt>
                <c:pt idx="261" formatCode="0.00">
                  <c:v>24.969000000000001</c:v>
                </c:pt>
                <c:pt idx="265" formatCode="0.00">
                  <c:v>13.467000000000001</c:v>
                </c:pt>
                <c:pt idx="266" formatCode="0.00">
                  <c:v>-32.726999999999997</c:v>
                </c:pt>
                <c:pt idx="267" formatCode="0.00">
                  <c:v>-199.751</c:v>
                </c:pt>
                <c:pt idx="270" formatCode="0.00">
                  <c:v>26.504999999999999</c:v>
                </c:pt>
                <c:pt idx="271" formatCode="0.00">
                  <c:v>29.32</c:v>
                </c:pt>
                <c:pt idx="272" formatCode="0.00">
                  <c:v>18.695</c:v>
                </c:pt>
                <c:pt idx="275" formatCode="0.00">
                  <c:v>115.09099999999999</c:v>
                </c:pt>
                <c:pt idx="276" formatCode="0.00">
                  <c:v>7.19</c:v>
                </c:pt>
                <c:pt idx="277" formatCode="0.00">
                  <c:v>-38.332000000000001</c:v>
                </c:pt>
                <c:pt idx="281" formatCode="0.00">
                  <c:v>26.545000000000002</c:v>
                </c:pt>
                <c:pt idx="282" formatCode="0.00">
                  <c:v>28.18</c:v>
                </c:pt>
                <c:pt idx="283" formatCode="0.00">
                  <c:v>7.5590000000000002</c:v>
                </c:pt>
                <c:pt idx="286" formatCode="0.00">
                  <c:v>67.564999999999998</c:v>
                </c:pt>
                <c:pt idx="287" formatCode="0.00">
                  <c:v>1.5409999999999999</c:v>
                </c:pt>
                <c:pt idx="288" formatCode="0.00">
                  <c:v>-44.46</c:v>
                </c:pt>
                <c:pt idx="291" formatCode="0.00">
                  <c:v>68.781999999999996</c:v>
                </c:pt>
                <c:pt idx="292" formatCode="0.00">
                  <c:v>25.681999999999999</c:v>
                </c:pt>
                <c:pt idx="293" formatCode="0.00">
                  <c:v>27.420999999999999</c:v>
                </c:pt>
                <c:pt idx="294" formatCode="0.00">
                  <c:v>-21.413</c:v>
                </c:pt>
                <c:pt idx="297" formatCode="0.00">
                  <c:v>52.372</c:v>
                </c:pt>
                <c:pt idx="298" formatCode="0.00">
                  <c:v>-3.645</c:v>
                </c:pt>
                <c:pt idx="299" formatCode="0.00">
                  <c:v>-51.789000000000001</c:v>
                </c:pt>
                <c:pt idx="302" formatCode="0.00">
                  <c:v>47.313000000000002</c:v>
                </c:pt>
                <c:pt idx="303" formatCode="0.00">
                  <c:v>25.256</c:v>
                </c:pt>
                <c:pt idx="304" formatCode="0.00">
                  <c:v>25.356999999999999</c:v>
                </c:pt>
                <c:pt idx="308" formatCode="0.00">
                  <c:v>42.343000000000004</c:v>
                </c:pt>
                <c:pt idx="309" formatCode="0.00">
                  <c:v>-10.29</c:v>
                </c:pt>
                <c:pt idx="310" formatCode="0.00">
                  <c:v>-66.266999999999996</c:v>
                </c:pt>
                <c:pt idx="313" formatCode="0.00">
                  <c:v>36.43</c:v>
                </c:pt>
                <c:pt idx="314" formatCode="0.00">
                  <c:v>26.577000000000002</c:v>
                </c:pt>
                <c:pt idx="315" formatCode="0.00">
                  <c:v>22.907</c:v>
                </c:pt>
                <c:pt idx="319" formatCode="0.00">
                  <c:v>30.404</c:v>
                </c:pt>
                <c:pt idx="320" formatCode="0.00">
                  <c:v>-17.923999999999999</c:v>
                </c:pt>
                <c:pt idx="321" formatCode="0.00">
                  <c:v>-80.796000000000006</c:v>
                </c:pt>
                <c:pt idx="324" formatCode="0.00">
                  <c:v>30.2</c:v>
                </c:pt>
                <c:pt idx="325" formatCode="0.00">
                  <c:v>26.545999999999999</c:v>
                </c:pt>
                <c:pt idx="326" formatCode="0.00">
                  <c:v>17.859000000000002</c:v>
                </c:pt>
                <c:pt idx="330" formatCode="0.00">
                  <c:v>21.134</c:v>
                </c:pt>
                <c:pt idx="331" formatCode="0.00">
                  <c:v>-25.507000000000001</c:v>
                </c:pt>
                <c:pt idx="332" formatCode="0.00">
                  <c:v>-186.72800000000001</c:v>
                </c:pt>
                <c:pt idx="335" formatCode="0.00">
                  <c:v>28.428999999999998</c:v>
                </c:pt>
                <c:pt idx="336" formatCode="0.00">
                  <c:v>25.62</c:v>
                </c:pt>
                <c:pt idx="337" formatCode="0.00">
                  <c:v>7.3869999999999996</c:v>
                </c:pt>
                <c:pt idx="341" formatCode="0.00">
                  <c:v>13.425000000000001</c:v>
                </c:pt>
                <c:pt idx="342" formatCode="0.00">
                  <c:v>-32.566000000000003</c:v>
                </c:pt>
                <c:pt idx="346" formatCode="0.00">
                  <c:v>26.41</c:v>
                </c:pt>
                <c:pt idx="347" formatCode="0.00">
                  <c:v>24.279</c:v>
                </c:pt>
                <c:pt idx="348" formatCode="0.00">
                  <c:v>-4.4630000000000001</c:v>
                </c:pt>
                <c:pt idx="351" formatCode="0.00">
                  <c:v>117.351</c:v>
                </c:pt>
                <c:pt idx="352" formatCode="0.00">
                  <c:v>8.4239999999999995</c:v>
                </c:pt>
                <c:pt idx="353" formatCode="0.00">
                  <c:v>-39.524000000000001</c:v>
                </c:pt>
                <c:pt idx="356" formatCode="0.00">
                  <c:v>190.36</c:v>
                </c:pt>
                <c:pt idx="357" formatCode="0.00">
                  <c:v>24.994</c:v>
                </c:pt>
                <c:pt idx="358" formatCode="0.00">
                  <c:v>22.853000000000002</c:v>
                </c:pt>
                <c:pt idx="359" formatCode="0.00">
                  <c:v>-49.07</c:v>
                </c:pt>
                <c:pt idx="362" formatCode="0.00">
                  <c:v>54.430999999999997</c:v>
                </c:pt>
                <c:pt idx="363" formatCode="0.00">
                  <c:v>0.68200000000000005</c:v>
                </c:pt>
                <c:pt idx="364" formatCode="0.00">
                  <c:v>-45.777000000000001</c:v>
                </c:pt>
                <c:pt idx="367" formatCode="0.00">
                  <c:v>51.052</c:v>
                </c:pt>
                <c:pt idx="368" formatCode="0.00">
                  <c:v>25.52</c:v>
                </c:pt>
                <c:pt idx="369" formatCode="0.00">
                  <c:v>22.408000000000001</c:v>
                </c:pt>
                <c:pt idx="373" formatCode="0.00">
                  <c:v>44.673000000000002</c:v>
                </c:pt>
                <c:pt idx="374" formatCode="0.00">
                  <c:v>-7.5570000000000004</c:v>
                </c:pt>
                <c:pt idx="375" formatCode="0.00">
                  <c:v>-57.134</c:v>
                </c:pt>
                <c:pt idx="378" formatCode="0.00">
                  <c:v>37.234000000000002</c:v>
                </c:pt>
                <c:pt idx="379" formatCode="0.00">
                  <c:v>25.991</c:v>
                </c:pt>
                <c:pt idx="380" formatCode="0.00">
                  <c:v>20.786000000000001</c:v>
                </c:pt>
                <c:pt idx="384" formatCode="0.00">
                  <c:v>31.817</c:v>
                </c:pt>
                <c:pt idx="385" formatCode="0.00">
                  <c:v>-14.882</c:v>
                </c:pt>
                <c:pt idx="386" formatCode="0.00">
                  <c:v>-67.992000000000004</c:v>
                </c:pt>
                <c:pt idx="389" formatCode="0.00">
                  <c:v>32.146999999999998</c:v>
                </c:pt>
                <c:pt idx="390" formatCode="0.00">
                  <c:v>26.384</c:v>
                </c:pt>
                <c:pt idx="391" formatCode="0.00">
                  <c:v>18.262</c:v>
                </c:pt>
                <c:pt idx="395" formatCode="0.00">
                  <c:v>22.207000000000001</c:v>
                </c:pt>
                <c:pt idx="396" formatCode="0.00">
                  <c:v>-21.241</c:v>
                </c:pt>
                <c:pt idx="397" formatCode="0.00">
                  <c:v>-96.414000000000001</c:v>
                </c:pt>
                <c:pt idx="400" formatCode="0.00">
                  <c:v>28.373999999999999</c:v>
                </c:pt>
                <c:pt idx="401" formatCode="0.00">
                  <c:v>26.222999999999999</c:v>
                </c:pt>
                <c:pt idx="402" formatCode="0.00">
                  <c:v>13.659000000000001</c:v>
                </c:pt>
                <c:pt idx="406" formatCode="0.00">
                  <c:v>15.340999999999999</c:v>
                </c:pt>
                <c:pt idx="407" formatCode="0.00">
                  <c:v>-26.882000000000001</c:v>
                </c:pt>
                <c:pt idx="408" formatCode="0.00">
                  <c:v>-211.82</c:v>
                </c:pt>
                <c:pt idx="411" formatCode="0.00">
                  <c:v>26.896000000000001</c:v>
                </c:pt>
                <c:pt idx="412" formatCode="0.00">
                  <c:v>25.422000000000001</c:v>
                </c:pt>
                <c:pt idx="413" formatCode="0.00">
                  <c:v>6.4470000000000001</c:v>
                </c:pt>
                <c:pt idx="416" formatCode="0.00">
                  <c:v>131.15899999999999</c:v>
                </c:pt>
                <c:pt idx="417" formatCode="0.00">
                  <c:v>8.0510000000000002</c:v>
                </c:pt>
                <c:pt idx="418" formatCode="0.00">
                  <c:v>-33.743000000000002</c:v>
                </c:pt>
                <c:pt idx="421" formatCode="0.00">
                  <c:v>305.964</c:v>
                </c:pt>
                <c:pt idx="422" formatCode="0.00">
                  <c:v>27.456</c:v>
                </c:pt>
                <c:pt idx="423" formatCode="0.00">
                  <c:v>26.198</c:v>
                </c:pt>
                <c:pt idx="424" formatCode="0.00">
                  <c:v>-2.7679999999999998</c:v>
                </c:pt>
                <c:pt idx="427" formatCode="0.00">
                  <c:v>57.14</c:v>
                </c:pt>
                <c:pt idx="428" formatCode="0.00">
                  <c:v>6.3E-2</c:v>
                </c:pt>
                <c:pt idx="429" formatCode="0.00">
                  <c:v>-41.956000000000003</c:v>
                </c:pt>
                <c:pt idx="432" formatCode="0.00">
                  <c:v>64.908000000000001</c:v>
                </c:pt>
                <c:pt idx="433" formatCode="0.00">
                  <c:v>28.405000000000001</c:v>
                </c:pt>
                <c:pt idx="434" formatCode="0.00">
                  <c:v>26.344999999999999</c:v>
                </c:pt>
                <c:pt idx="435" formatCode="0.00">
                  <c:v>-24.914000000000001</c:v>
                </c:pt>
                <c:pt idx="438" formatCode="0.00">
                  <c:v>43.139000000000003</c:v>
                </c:pt>
                <c:pt idx="439" formatCode="0.00">
                  <c:v>-7.2939999999999996</c:v>
                </c:pt>
                <c:pt idx="440" formatCode="0.00">
                  <c:v>-49.725000000000001</c:v>
                </c:pt>
                <c:pt idx="443" formatCode="0.00">
                  <c:v>39.241999999999997</c:v>
                </c:pt>
                <c:pt idx="444" formatCode="0.00">
                  <c:v>28.395</c:v>
                </c:pt>
                <c:pt idx="445" formatCode="0.00">
                  <c:v>26.515000000000001</c:v>
                </c:pt>
                <c:pt idx="449" formatCode="0.00">
                  <c:v>32.622999999999998</c:v>
                </c:pt>
                <c:pt idx="450" formatCode="0.00">
                  <c:v>-14.052</c:v>
                </c:pt>
                <c:pt idx="451" formatCode="0.00">
                  <c:v>-59.243000000000002</c:v>
                </c:pt>
                <c:pt idx="454" formatCode="0.00">
                  <c:v>34.354999999999997</c:v>
                </c:pt>
                <c:pt idx="455" formatCode="0.00">
                  <c:v>28.643999999999998</c:v>
                </c:pt>
                <c:pt idx="456" formatCode="0.00">
                  <c:v>25.062000000000001</c:v>
                </c:pt>
                <c:pt idx="460" formatCode="0.00">
                  <c:v>23.251000000000001</c:v>
                </c:pt>
                <c:pt idx="461" formatCode="0.00">
                  <c:v>-19.922000000000001</c:v>
                </c:pt>
                <c:pt idx="462" formatCode="0.00">
                  <c:v>-65.956999999999994</c:v>
                </c:pt>
                <c:pt idx="465" formatCode="0.00">
                  <c:v>28.591999999999999</c:v>
                </c:pt>
                <c:pt idx="466" formatCode="0.00">
                  <c:v>29.478000000000002</c:v>
                </c:pt>
                <c:pt idx="467" formatCode="0.00">
                  <c:v>23.152000000000001</c:v>
                </c:pt>
                <c:pt idx="471" formatCode="0.00">
                  <c:v>15.115</c:v>
                </c:pt>
                <c:pt idx="472" formatCode="0.00">
                  <c:v>-26.812000000000001</c:v>
                </c:pt>
                <c:pt idx="473" formatCode="0.00">
                  <c:v>-91.334999999999994</c:v>
                </c:pt>
                <c:pt idx="476" formatCode="0.00">
                  <c:v>28.536999999999999</c:v>
                </c:pt>
                <c:pt idx="477" formatCode="0.00">
                  <c:v>30.748999999999999</c:v>
                </c:pt>
                <c:pt idx="478" formatCode="0.00">
                  <c:v>21.698</c:v>
                </c:pt>
                <c:pt idx="481" formatCode="0.00">
                  <c:v>148.91499999999999</c:v>
                </c:pt>
                <c:pt idx="482" formatCode="0.00">
                  <c:v>6.8369999999999997</c:v>
                </c:pt>
                <c:pt idx="483" formatCode="0.00">
                  <c:v>-35.618000000000002</c:v>
                </c:pt>
                <c:pt idx="484" formatCode="0.00">
                  <c:v>-163.33799999999999</c:v>
                </c:pt>
                <c:pt idx="487" formatCode="0.00">
                  <c:v>28.759</c:v>
                </c:pt>
                <c:pt idx="488" formatCode="0.00">
                  <c:v>31.928999999999998</c:v>
                </c:pt>
                <c:pt idx="489" formatCode="0.00">
                  <c:v>17.353000000000002</c:v>
                </c:pt>
                <c:pt idx="492" formatCode="0.00">
                  <c:v>55.183999999999997</c:v>
                </c:pt>
                <c:pt idx="493" formatCode="0.00">
                  <c:v>0.53100000000000003</c:v>
                </c:pt>
                <c:pt idx="494" formatCode="0.00">
                  <c:v>-42.331000000000003</c:v>
                </c:pt>
                <c:pt idx="495" formatCode="0.00">
                  <c:v>-620.05700000000002</c:v>
                </c:pt>
                <c:pt idx="497" formatCode="0.00">
                  <c:v>49.652999999999999</c:v>
                </c:pt>
                <c:pt idx="498" formatCode="0.00">
                  <c:v>29.535</c:v>
                </c:pt>
                <c:pt idx="499" formatCode="0.00">
                  <c:v>32.75</c:v>
                </c:pt>
                <c:pt idx="500" formatCode="0.00">
                  <c:v>13.936</c:v>
                </c:pt>
                <c:pt idx="503" formatCode="0.00">
                  <c:v>45.378999999999998</c:v>
                </c:pt>
                <c:pt idx="504" formatCode="0.00">
                  <c:v>-5.66</c:v>
                </c:pt>
                <c:pt idx="505" formatCode="0.00">
                  <c:v>-45.548000000000002</c:v>
                </c:pt>
                <c:pt idx="508" formatCode="0.00">
                  <c:v>35.698</c:v>
                </c:pt>
                <c:pt idx="509" formatCode="0.00">
                  <c:v>30.337</c:v>
                </c:pt>
                <c:pt idx="510" formatCode="0.00">
                  <c:v>33.316000000000003</c:v>
                </c:pt>
                <c:pt idx="511" formatCode="0.00">
                  <c:v>10.605</c:v>
                </c:pt>
                <c:pt idx="514" formatCode="0.00">
                  <c:v>31.724</c:v>
                </c:pt>
                <c:pt idx="515" formatCode="0.00">
                  <c:v>-10.786</c:v>
                </c:pt>
                <c:pt idx="516" formatCode="0.00">
                  <c:v>-49.744999999999997</c:v>
                </c:pt>
                <c:pt idx="519" formatCode="0.00">
                  <c:v>27.937999999999999</c:v>
                </c:pt>
                <c:pt idx="520" formatCode="0.00">
                  <c:v>30.745000000000001</c:v>
                </c:pt>
                <c:pt idx="521" formatCode="0.00">
                  <c:v>33.716000000000001</c:v>
                </c:pt>
                <c:pt idx="522" formatCode="0.00">
                  <c:v>7.1230000000000002</c:v>
                </c:pt>
                <c:pt idx="525" formatCode="0.00">
                  <c:v>26.097000000000001</c:v>
                </c:pt>
                <c:pt idx="526" formatCode="0.00">
                  <c:v>-16.492999999999999</c:v>
                </c:pt>
                <c:pt idx="527" formatCode="0.00">
                  <c:v>-55.176000000000002</c:v>
                </c:pt>
                <c:pt idx="530" formatCode="0.00">
                  <c:v>25.128</c:v>
                </c:pt>
                <c:pt idx="531" formatCode="0.00">
                  <c:v>32.54</c:v>
                </c:pt>
                <c:pt idx="532" formatCode="0.00">
                  <c:v>34.384</c:v>
                </c:pt>
                <c:pt idx="533" formatCode="0.00">
                  <c:v>5.415</c:v>
                </c:pt>
                <c:pt idx="536" formatCode="0.00">
                  <c:v>19.253</c:v>
                </c:pt>
                <c:pt idx="537" formatCode="0.00">
                  <c:v>-22.945</c:v>
                </c:pt>
                <c:pt idx="538" formatCode="0.00">
                  <c:v>-61.75</c:v>
                </c:pt>
                <c:pt idx="541" formatCode="0.00">
                  <c:v>25.388000000000002</c:v>
                </c:pt>
                <c:pt idx="542" formatCode="0.00">
                  <c:v>34.35</c:v>
                </c:pt>
                <c:pt idx="543" formatCode="0.00">
                  <c:v>35.082000000000001</c:v>
                </c:pt>
                <c:pt idx="544" formatCode="0.00">
                  <c:v>-44.319000000000003</c:v>
                </c:pt>
                <c:pt idx="547" formatCode="0.00">
                  <c:v>13.065</c:v>
                </c:pt>
                <c:pt idx="548" formatCode="0.00">
                  <c:v>-28.86</c:v>
                </c:pt>
                <c:pt idx="549" formatCode="0.00">
                  <c:v>-68.393000000000001</c:v>
                </c:pt>
              </c:numCache>
            </c:numRef>
          </c:yVal>
          <c:smooth val="0"/>
        </c:ser>
        <c:ser>
          <c:idx val="1"/>
          <c:order val="1"/>
          <c:tx>
            <c:strRef>
              <c:f>Callisto!$Q$30</c:f>
              <c:strCache>
                <c:ptCount val="1"/>
                <c:pt idx="0">
                  <c:v>R</c:v>
                </c:pt>
              </c:strCache>
            </c:strRef>
          </c:tx>
          <c:spPr>
            <a:ln w="12700" cap="rnd">
              <a:solidFill>
                <a:schemeClr val="accent2"/>
              </a:solidFill>
              <a:round/>
            </a:ln>
            <a:effectLst/>
          </c:spPr>
          <c:marker>
            <c:symbol val="none"/>
          </c:marker>
          <c:xVal>
            <c:numRef>
              <c:f>Callisto!$N$31:$N$580</c:f>
              <c:numCache>
                <c:formatCode>0.000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f>Callisto!$Q$31:$Q$580</c:f>
              <c:numCache>
                <c:formatCode>0.00</c:formatCode>
                <c:ptCount val="550"/>
                <c:pt idx="0">
                  <c:v>-31.771999999999998</c:v>
                </c:pt>
                <c:pt idx="1">
                  <c:v>-64.963999999999999</c:v>
                </c:pt>
                <c:pt idx="4">
                  <c:v>32.652999999999999</c:v>
                </c:pt>
                <c:pt idx="5">
                  <c:v>35.643000000000001</c:v>
                </c:pt>
                <c:pt idx="6">
                  <c:v>33.064</c:v>
                </c:pt>
                <c:pt idx="9">
                  <c:v>36.582000000000001</c:v>
                </c:pt>
                <c:pt idx="10">
                  <c:v>-6.8479999999999999</c:v>
                </c:pt>
                <c:pt idx="11">
                  <c:v>-35.110999999999997</c:v>
                </c:pt>
                <c:pt idx="12">
                  <c:v>-71.995999999999995</c:v>
                </c:pt>
                <c:pt idx="15">
                  <c:v>30.919</c:v>
                </c:pt>
                <c:pt idx="16">
                  <c:v>36.880000000000003</c:v>
                </c:pt>
                <c:pt idx="17">
                  <c:v>32.793999999999997</c:v>
                </c:pt>
                <c:pt idx="20">
                  <c:v>28.131</c:v>
                </c:pt>
                <c:pt idx="21">
                  <c:v>-10.231</c:v>
                </c:pt>
                <c:pt idx="22">
                  <c:v>-38.822000000000003</c:v>
                </c:pt>
                <c:pt idx="23">
                  <c:v>-90.751999999999995</c:v>
                </c:pt>
                <c:pt idx="26">
                  <c:v>30.664999999999999</c:v>
                </c:pt>
                <c:pt idx="27">
                  <c:v>38.709000000000003</c:v>
                </c:pt>
                <c:pt idx="28">
                  <c:v>33.090000000000003</c:v>
                </c:pt>
                <c:pt idx="31">
                  <c:v>21.936</c:v>
                </c:pt>
                <c:pt idx="32">
                  <c:v>-14.952</c:v>
                </c:pt>
                <c:pt idx="33">
                  <c:v>-42.555999999999997</c:v>
                </c:pt>
                <c:pt idx="34">
                  <c:v>-153.672</c:v>
                </c:pt>
                <c:pt idx="36">
                  <c:v>208.321</c:v>
                </c:pt>
                <c:pt idx="37">
                  <c:v>32.228999999999999</c:v>
                </c:pt>
                <c:pt idx="38">
                  <c:v>40.57</c:v>
                </c:pt>
                <c:pt idx="39">
                  <c:v>30.661999999999999</c:v>
                </c:pt>
                <c:pt idx="42">
                  <c:v>15.648999999999999</c:v>
                </c:pt>
                <c:pt idx="43">
                  <c:v>-19.853000000000002</c:v>
                </c:pt>
                <c:pt idx="44">
                  <c:v>-46.073</c:v>
                </c:pt>
                <c:pt idx="47">
                  <c:v>63.720999999999997</c:v>
                </c:pt>
                <c:pt idx="48">
                  <c:v>34.57</c:v>
                </c:pt>
                <c:pt idx="49">
                  <c:v>40.338000000000001</c:v>
                </c:pt>
                <c:pt idx="50">
                  <c:v>23.803999999999998</c:v>
                </c:pt>
                <c:pt idx="52">
                  <c:v>140.83799999999999</c:v>
                </c:pt>
                <c:pt idx="53">
                  <c:v>11.074</c:v>
                </c:pt>
                <c:pt idx="54">
                  <c:v>-24.074999999999999</c:v>
                </c:pt>
                <c:pt idx="55">
                  <c:v>-49.360999999999997</c:v>
                </c:pt>
                <c:pt idx="58">
                  <c:v>39.759</c:v>
                </c:pt>
                <c:pt idx="59">
                  <c:v>34.590000000000003</c:v>
                </c:pt>
                <c:pt idx="60">
                  <c:v>40.537999999999997</c:v>
                </c:pt>
                <c:pt idx="61">
                  <c:v>17.657</c:v>
                </c:pt>
                <c:pt idx="63">
                  <c:v>75.459999999999994</c:v>
                </c:pt>
                <c:pt idx="64">
                  <c:v>6.2110000000000003</c:v>
                </c:pt>
                <c:pt idx="65">
                  <c:v>-27.687000000000001</c:v>
                </c:pt>
                <c:pt idx="66">
                  <c:v>-52.683</c:v>
                </c:pt>
                <c:pt idx="69">
                  <c:v>34.018000000000001</c:v>
                </c:pt>
                <c:pt idx="70">
                  <c:v>35.774999999999999</c:v>
                </c:pt>
                <c:pt idx="71">
                  <c:v>41.865000000000002</c:v>
                </c:pt>
                <c:pt idx="72">
                  <c:v>8.5169999999999995</c:v>
                </c:pt>
                <c:pt idx="74">
                  <c:v>53.491</c:v>
                </c:pt>
                <c:pt idx="75">
                  <c:v>1.556</c:v>
                </c:pt>
                <c:pt idx="76">
                  <c:v>-31.585999999999999</c:v>
                </c:pt>
                <c:pt idx="77">
                  <c:v>-57.478999999999999</c:v>
                </c:pt>
                <c:pt idx="80">
                  <c:v>29.074999999999999</c:v>
                </c:pt>
                <c:pt idx="81">
                  <c:v>37.832999999999998</c:v>
                </c:pt>
                <c:pt idx="82">
                  <c:v>42.484000000000002</c:v>
                </c:pt>
                <c:pt idx="83">
                  <c:v>-19.783000000000001</c:v>
                </c:pt>
                <c:pt idx="85">
                  <c:v>48.246000000000002</c:v>
                </c:pt>
                <c:pt idx="86">
                  <c:v>-3.2719999999999998</c:v>
                </c:pt>
                <c:pt idx="87">
                  <c:v>-35.777000000000001</c:v>
                </c:pt>
                <c:pt idx="88">
                  <c:v>-61.036000000000001</c:v>
                </c:pt>
                <c:pt idx="91">
                  <c:v>28.576000000000001</c:v>
                </c:pt>
                <c:pt idx="92">
                  <c:v>39.47</c:v>
                </c:pt>
                <c:pt idx="93">
                  <c:v>42.463000000000001</c:v>
                </c:pt>
                <c:pt idx="96">
                  <c:v>36.206000000000003</c:v>
                </c:pt>
                <c:pt idx="97">
                  <c:v>-8.6110000000000007</c:v>
                </c:pt>
                <c:pt idx="98">
                  <c:v>-39.802999999999997</c:v>
                </c:pt>
                <c:pt idx="99">
                  <c:v>-65.727999999999994</c:v>
                </c:pt>
                <c:pt idx="102">
                  <c:v>29.553999999999998</c:v>
                </c:pt>
                <c:pt idx="103">
                  <c:v>41.301000000000002</c:v>
                </c:pt>
                <c:pt idx="104">
                  <c:v>41.593000000000004</c:v>
                </c:pt>
                <c:pt idx="107">
                  <c:v>28.359000000000002</c:v>
                </c:pt>
                <c:pt idx="108">
                  <c:v>-13.456</c:v>
                </c:pt>
                <c:pt idx="109">
                  <c:v>-43.283000000000001</c:v>
                </c:pt>
                <c:pt idx="110">
                  <c:v>-67.7</c:v>
                </c:pt>
                <c:pt idx="113">
                  <c:v>30.358000000000001</c:v>
                </c:pt>
                <c:pt idx="114">
                  <c:v>41.945999999999998</c:v>
                </c:pt>
                <c:pt idx="115">
                  <c:v>39.320999999999998</c:v>
                </c:pt>
                <c:pt idx="118">
                  <c:v>22.634</c:v>
                </c:pt>
                <c:pt idx="119">
                  <c:v>-17.271999999999998</c:v>
                </c:pt>
                <c:pt idx="120">
                  <c:v>-44.247999999999998</c:v>
                </c:pt>
                <c:pt idx="121">
                  <c:v>-86.474999999999994</c:v>
                </c:pt>
                <c:pt idx="123">
                  <c:v>143.411</c:v>
                </c:pt>
                <c:pt idx="124">
                  <c:v>31.201000000000001</c:v>
                </c:pt>
                <c:pt idx="125">
                  <c:v>42.676000000000002</c:v>
                </c:pt>
                <c:pt idx="126">
                  <c:v>36.798999999999999</c:v>
                </c:pt>
                <c:pt idx="129">
                  <c:v>17.678999999999998</c:v>
                </c:pt>
                <c:pt idx="130">
                  <c:v>-21.071999999999999</c:v>
                </c:pt>
                <c:pt idx="131">
                  <c:v>-47.143999999999998</c:v>
                </c:pt>
                <c:pt idx="132">
                  <c:v>-154.41300000000001</c:v>
                </c:pt>
                <c:pt idx="134">
                  <c:v>52.296999999999997</c:v>
                </c:pt>
                <c:pt idx="135">
                  <c:v>32.006</c:v>
                </c:pt>
                <c:pt idx="136">
                  <c:v>43.41</c:v>
                </c:pt>
                <c:pt idx="137">
                  <c:v>31.866</c:v>
                </c:pt>
                <c:pt idx="139">
                  <c:v>204.28800000000001</c:v>
                </c:pt>
                <c:pt idx="140">
                  <c:v>13.301</c:v>
                </c:pt>
                <c:pt idx="141">
                  <c:v>-25.259</c:v>
                </c:pt>
                <c:pt idx="142">
                  <c:v>-50.283000000000001</c:v>
                </c:pt>
                <c:pt idx="145">
                  <c:v>39.417999999999999</c:v>
                </c:pt>
                <c:pt idx="146">
                  <c:v>33.97</c:v>
                </c:pt>
                <c:pt idx="147">
                  <c:v>44.417000000000002</c:v>
                </c:pt>
                <c:pt idx="148">
                  <c:v>25.225999999999999</c:v>
                </c:pt>
                <c:pt idx="150">
                  <c:v>105.111</c:v>
                </c:pt>
                <c:pt idx="151">
                  <c:v>8.141</c:v>
                </c:pt>
                <c:pt idx="152">
                  <c:v>-27.303999999999998</c:v>
                </c:pt>
                <c:pt idx="153">
                  <c:v>-53.576000000000001</c:v>
                </c:pt>
                <c:pt idx="156">
                  <c:v>34.548999999999999</c:v>
                </c:pt>
                <c:pt idx="157">
                  <c:v>36.283999999999999</c:v>
                </c:pt>
                <c:pt idx="158">
                  <c:v>44.417999999999999</c:v>
                </c:pt>
                <c:pt idx="159">
                  <c:v>12.371</c:v>
                </c:pt>
                <c:pt idx="161">
                  <c:v>70.319000000000003</c:v>
                </c:pt>
                <c:pt idx="162">
                  <c:v>3.4089999999999998</c:v>
                </c:pt>
                <c:pt idx="163">
                  <c:v>-30.856999999999999</c:v>
                </c:pt>
                <c:pt idx="164">
                  <c:v>-57.472000000000001</c:v>
                </c:pt>
                <c:pt idx="167">
                  <c:v>34.841000000000001</c:v>
                </c:pt>
                <c:pt idx="168">
                  <c:v>37.631999999999998</c:v>
                </c:pt>
                <c:pt idx="169">
                  <c:v>43.006</c:v>
                </c:pt>
                <c:pt idx="170">
                  <c:v>-27.751000000000001</c:v>
                </c:pt>
                <c:pt idx="172">
                  <c:v>56.872</c:v>
                </c:pt>
                <c:pt idx="173">
                  <c:v>0.96</c:v>
                </c:pt>
                <c:pt idx="174">
                  <c:v>-33.807000000000002</c:v>
                </c:pt>
                <c:pt idx="175">
                  <c:v>-63.701000000000001</c:v>
                </c:pt>
                <c:pt idx="178">
                  <c:v>30.82</c:v>
                </c:pt>
                <c:pt idx="179">
                  <c:v>38.186999999999998</c:v>
                </c:pt>
                <c:pt idx="180">
                  <c:v>40.759</c:v>
                </c:pt>
                <c:pt idx="183">
                  <c:v>48.758000000000003</c:v>
                </c:pt>
                <c:pt idx="184">
                  <c:v>-3.0190000000000001</c:v>
                </c:pt>
                <c:pt idx="185">
                  <c:v>-37.271000000000001</c:v>
                </c:pt>
                <c:pt idx="186">
                  <c:v>-66.706999999999994</c:v>
                </c:pt>
                <c:pt idx="189">
                  <c:v>29.622</c:v>
                </c:pt>
                <c:pt idx="190">
                  <c:v>36.74</c:v>
                </c:pt>
                <c:pt idx="191">
                  <c:v>36.767000000000003</c:v>
                </c:pt>
                <c:pt idx="194">
                  <c:v>44.683</c:v>
                </c:pt>
                <c:pt idx="195">
                  <c:v>-7.23</c:v>
                </c:pt>
                <c:pt idx="196">
                  <c:v>-41.241</c:v>
                </c:pt>
                <c:pt idx="197">
                  <c:v>-109.767</c:v>
                </c:pt>
                <c:pt idx="200">
                  <c:v>30.004000000000001</c:v>
                </c:pt>
                <c:pt idx="201">
                  <c:v>37.253</c:v>
                </c:pt>
                <c:pt idx="202">
                  <c:v>31.462</c:v>
                </c:pt>
                <c:pt idx="205">
                  <c:v>34.792000000000002</c:v>
                </c:pt>
                <c:pt idx="206">
                  <c:v>-12.46</c:v>
                </c:pt>
                <c:pt idx="207">
                  <c:v>-45.765999999999998</c:v>
                </c:pt>
                <c:pt idx="211">
                  <c:v>29.911999999999999</c:v>
                </c:pt>
                <c:pt idx="212">
                  <c:v>38.338999999999999</c:v>
                </c:pt>
                <c:pt idx="213">
                  <c:v>18.045999999999999</c:v>
                </c:pt>
                <c:pt idx="216">
                  <c:v>26.844999999999999</c:v>
                </c:pt>
                <c:pt idx="217">
                  <c:v>-17.202999999999999</c:v>
                </c:pt>
                <c:pt idx="218">
                  <c:v>-50.411999999999999</c:v>
                </c:pt>
                <c:pt idx="222">
                  <c:v>31.154</c:v>
                </c:pt>
                <c:pt idx="223">
                  <c:v>37.161999999999999</c:v>
                </c:pt>
                <c:pt idx="224">
                  <c:v>6.5469999999999997</c:v>
                </c:pt>
                <c:pt idx="227">
                  <c:v>20.068999999999999</c:v>
                </c:pt>
                <c:pt idx="228">
                  <c:v>-21.462</c:v>
                </c:pt>
                <c:pt idx="229">
                  <c:v>-56.968000000000004</c:v>
                </c:pt>
                <c:pt idx="232">
                  <c:v>121.21</c:v>
                </c:pt>
                <c:pt idx="233">
                  <c:v>30.99</c:v>
                </c:pt>
                <c:pt idx="234">
                  <c:v>35.429000000000002</c:v>
                </c:pt>
                <c:pt idx="235">
                  <c:v>-45.182000000000002</c:v>
                </c:pt>
                <c:pt idx="238">
                  <c:v>14.419</c:v>
                </c:pt>
                <c:pt idx="239">
                  <c:v>-25.538</c:v>
                </c:pt>
                <c:pt idx="240">
                  <c:v>-62.261000000000003</c:v>
                </c:pt>
                <c:pt idx="243">
                  <c:v>51.040999999999997</c:v>
                </c:pt>
                <c:pt idx="244">
                  <c:v>30.483000000000001</c:v>
                </c:pt>
                <c:pt idx="245">
                  <c:v>33.545000000000002</c:v>
                </c:pt>
                <c:pt idx="248">
                  <c:v>135.25899999999999</c:v>
                </c:pt>
                <c:pt idx="249">
                  <c:v>9.0109999999999992</c:v>
                </c:pt>
                <c:pt idx="250">
                  <c:v>-29.963000000000001</c:v>
                </c:pt>
                <c:pt idx="251">
                  <c:v>-69.304000000000002</c:v>
                </c:pt>
                <c:pt idx="254">
                  <c:v>37.292999999999999</c:v>
                </c:pt>
                <c:pt idx="255">
                  <c:v>31.053000000000001</c:v>
                </c:pt>
                <c:pt idx="256">
                  <c:v>31.244</c:v>
                </c:pt>
                <c:pt idx="259">
                  <c:v>70.656000000000006</c:v>
                </c:pt>
                <c:pt idx="260">
                  <c:v>2.8039999999999998</c:v>
                </c:pt>
                <c:pt idx="261">
                  <c:v>-35.408000000000001</c:v>
                </c:pt>
                <c:pt idx="262">
                  <c:v>-101.583</c:v>
                </c:pt>
                <c:pt idx="265">
                  <c:v>34.722000000000001</c:v>
                </c:pt>
                <c:pt idx="266">
                  <c:v>32.107999999999997</c:v>
                </c:pt>
                <c:pt idx="267">
                  <c:v>27.206</c:v>
                </c:pt>
                <c:pt idx="270">
                  <c:v>52.439</c:v>
                </c:pt>
                <c:pt idx="271">
                  <c:v>-2.895</c:v>
                </c:pt>
                <c:pt idx="272">
                  <c:v>-37.418999999999997</c:v>
                </c:pt>
                <c:pt idx="276">
                  <c:v>30.597999999999999</c:v>
                </c:pt>
                <c:pt idx="277">
                  <c:v>31.762</c:v>
                </c:pt>
                <c:pt idx="278">
                  <c:v>16.289000000000001</c:v>
                </c:pt>
                <c:pt idx="281">
                  <c:v>42.841999999999999</c:v>
                </c:pt>
                <c:pt idx="282">
                  <c:v>-7.7779999999999996</c:v>
                </c:pt>
                <c:pt idx="283">
                  <c:v>-41.69</c:v>
                </c:pt>
                <c:pt idx="287">
                  <c:v>29.254000000000001</c:v>
                </c:pt>
                <c:pt idx="288">
                  <c:v>30.844000000000001</c:v>
                </c:pt>
                <c:pt idx="289">
                  <c:v>6.9269999999999996</c:v>
                </c:pt>
                <c:pt idx="292">
                  <c:v>33.171999999999997</c:v>
                </c:pt>
                <c:pt idx="293">
                  <c:v>-10.916</c:v>
                </c:pt>
                <c:pt idx="294">
                  <c:v>-47.381999999999998</c:v>
                </c:pt>
                <c:pt idx="298">
                  <c:v>27.878</c:v>
                </c:pt>
                <c:pt idx="299">
                  <c:v>29.094999999999999</c:v>
                </c:pt>
                <c:pt idx="300">
                  <c:v>-13.347</c:v>
                </c:pt>
                <c:pt idx="303">
                  <c:v>26.052</c:v>
                </c:pt>
                <c:pt idx="304">
                  <c:v>-15.776</c:v>
                </c:pt>
                <c:pt idx="305">
                  <c:v>-58.37</c:v>
                </c:pt>
                <c:pt idx="309">
                  <c:v>27.966999999999999</c:v>
                </c:pt>
                <c:pt idx="310">
                  <c:v>27.57</c:v>
                </c:pt>
                <c:pt idx="314">
                  <c:v>18.12</c:v>
                </c:pt>
                <c:pt idx="315">
                  <c:v>-21.666</c:v>
                </c:pt>
                <c:pt idx="316">
                  <c:v>-63.274999999999999</c:v>
                </c:pt>
                <c:pt idx="319">
                  <c:v>103.73</c:v>
                </c:pt>
                <c:pt idx="320">
                  <c:v>28.934000000000001</c:v>
                </c:pt>
                <c:pt idx="321">
                  <c:v>25.184000000000001</c:v>
                </c:pt>
                <c:pt idx="324">
                  <c:v>301.09500000000003</c:v>
                </c:pt>
                <c:pt idx="325">
                  <c:v>11.654999999999999</c:v>
                </c:pt>
                <c:pt idx="326">
                  <c:v>-27.42</c:v>
                </c:pt>
                <c:pt idx="327">
                  <c:v>-120.801</c:v>
                </c:pt>
                <c:pt idx="330">
                  <c:v>50.152000000000001</c:v>
                </c:pt>
                <c:pt idx="331">
                  <c:v>27.707999999999998</c:v>
                </c:pt>
                <c:pt idx="332">
                  <c:v>19.866</c:v>
                </c:pt>
                <c:pt idx="335">
                  <c:v>89.983000000000004</c:v>
                </c:pt>
                <c:pt idx="336">
                  <c:v>4.8760000000000003</c:v>
                </c:pt>
                <c:pt idx="337">
                  <c:v>-32.771999999999998</c:v>
                </c:pt>
                <c:pt idx="341">
                  <c:v>40.539000000000001</c:v>
                </c:pt>
                <c:pt idx="342">
                  <c:v>26.901</c:v>
                </c:pt>
                <c:pt idx="343">
                  <c:v>10.093999999999999</c:v>
                </c:pt>
                <c:pt idx="346">
                  <c:v>55.622999999999998</c:v>
                </c:pt>
                <c:pt idx="347">
                  <c:v>-1.5109999999999999</c:v>
                </c:pt>
                <c:pt idx="348">
                  <c:v>-38.732999999999997</c:v>
                </c:pt>
                <c:pt idx="352">
                  <c:v>30.212</c:v>
                </c:pt>
                <c:pt idx="353">
                  <c:v>26.195</c:v>
                </c:pt>
                <c:pt idx="354">
                  <c:v>-1.782</c:v>
                </c:pt>
                <c:pt idx="357">
                  <c:v>41.466999999999999</c:v>
                </c:pt>
                <c:pt idx="358">
                  <c:v>-7.26</c:v>
                </c:pt>
                <c:pt idx="359">
                  <c:v>-46.244999999999997</c:v>
                </c:pt>
                <c:pt idx="363">
                  <c:v>28.64</c:v>
                </c:pt>
                <c:pt idx="364">
                  <c:v>25.826000000000001</c:v>
                </c:pt>
                <c:pt idx="365">
                  <c:v>-16.558</c:v>
                </c:pt>
                <c:pt idx="368">
                  <c:v>28.6</c:v>
                </c:pt>
                <c:pt idx="369">
                  <c:v>-14.096</c:v>
                </c:pt>
                <c:pt idx="370">
                  <c:v>-60.704999999999998</c:v>
                </c:pt>
                <c:pt idx="374">
                  <c:v>28.837</c:v>
                </c:pt>
                <c:pt idx="375">
                  <c:v>26.001000000000001</c:v>
                </c:pt>
                <c:pt idx="376">
                  <c:v>-404.68</c:v>
                </c:pt>
                <c:pt idx="379">
                  <c:v>19.071999999999999</c:v>
                </c:pt>
                <c:pt idx="380">
                  <c:v>-20.209</c:v>
                </c:pt>
                <c:pt idx="381">
                  <c:v>-60.945</c:v>
                </c:pt>
                <c:pt idx="384">
                  <c:v>114.19</c:v>
                </c:pt>
                <c:pt idx="385">
                  <c:v>29.018000000000001</c:v>
                </c:pt>
                <c:pt idx="386">
                  <c:v>24.826000000000001</c:v>
                </c:pt>
                <c:pt idx="389">
                  <c:v>272.45</c:v>
                </c:pt>
                <c:pt idx="390">
                  <c:v>11.347</c:v>
                </c:pt>
                <c:pt idx="391">
                  <c:v>-25.536999999999999</c:v>
                </c:pt>
                <c:pt idx="392">
                  <c:v>-86.807000000000002</c:v>
                </c:pt>
                <c:pt idx="395">
                  <c:v>50.542000000000002</c:v>
                </c:pt>
                <c:pt idx="396">
                  <c:v>28.927</c:v>
                </c:pt>
                <c:pt idx="397">
                  <c:v>22.497</c:v>
                </c:pt>
                <c:pt idx="400">
                  <c:v>79.784000000000006</c:v>
                </c:pt>
                <c:pt idx="401">
                  <c:v>4.8600000000000003</c:v>
                </c:pt>
                <c:pt idx="402">
                  <c:v>-30.46</c:v>
                </c:pt>
                <c:pt idx="403">
                  <c:v>-291.63799999999998</c:v>
                </c:pt>
                <c:pt idx="406">
                  <c:v>40.6</c:v>
                </c:pt>
                <c:pt idx="407">
                  <c:v>28.509</c:v>
                </c:pt>
                <c:pt idx="408">
                  <c:v>18.827999999999999</c:v>
                </c:pt>
                <c:pt idx="411">
                  <c:v>53.776000000000003</c:v>
                </c:pt>
                <c:pt idx="412">
                  <c:v>-0.86</c:v>
                </c:pt>
                <c:pt idx="413">
                  <c:v>-33.698999999999998</c:v>
                </c:pt>
                <c:pt idx="417">
                  <c:v>33.695999999999998</c:v>
                </c:pt>
                <c:pt idx="418">
                  <c:v>29.058</c:v>
                </c:pt>
                <c:pt idx="419">
                  <c:v>11.228999999999999</c:v>
                </c:pt>
                <c:pt idx="422">
                  <c:v>39.744999999999997</c:v>
                </c:pt>
                <c:pt idx="423">
                  <c:v>-7.52</c:v>
                </c:pt>
                <c:pt idx="424">
                  <c:v>-39.822000000000003</c:v>
                </c:pt>
                <c:pt idx="428">
                  <c:v>32.383000000000003</c:v>
                </c:pt>
                <c:pt idx="429">
                  <c:v>30.564</c:v>
                </c:pt>
                <c:pt idx="430">
                  <c:v>2.17</c:v>
                </c:pt>
                <c:pt idx="433">
                  <c:v>27.606000000000002</c:v>
                </c:pt>
                <c:pt idx="434">
                  <c:v>-14.1</c:v>
                </c:pt>
                <c:pt idx="435">
                  <c:v>-46.448999999999998</c:v>
                </c:pt>
                <c:pt idx="439">
                  <c:v>32.28</c:v>
                </c:pt>
                <c:pt idx="440">
                  <c:v>30.728999999999999</c:v>
                </c:pt>
                <c:pt idx="441">
                  <c:v>-8.5220000000000002</c:v>
                </c:pt>
                <c:pt idx="444">
                  <c:v>18.809999999999999</c:v>
                </c:pt>
                <c:pt idx="445">
                  <c:v>-18.234999999999999</c:v>
                </c:pt>
                <c:pt idx="446">
                  <c:v>-55.405000000000001</c:v>
                </c:pt>
                <c:pt idx="449">
                  <c:v>258.892</c:v>
                </c:pt>
                <c:pt idx="450">
                  <c:v>32.08</c:v>
                </c:pt>
                <c:pt idx="451">
                  <c:v>29.946000000000002</c:v>
                </c:pt>
                <c:pt idx="452">
                  <c:v>-207.214</c:v>
                </c:pt>
                <c:pt idx="455">
                  <c:v>11.368</c:v>
                </c:pt>
                <c:pt idx="456">
                  <c:v>-23.378</c:v>
                </c:pt>
                <c:pt idx="457">
                  <c:v>-57.716999999999999</c:v>
                </c:pt>
                <c:pt idx="460">
                  <c:v>62.774000000000001</c:v>
                </c:pt>
                <c:pt idx="461">
                  <c:v>31.591999999999999</c:v>
                </c:pt>
                <c:pt idx="462">
                  <c:v>28.431000000000001</c:v>
                </c:pt>
                <c:pt idx="465">
                  <c:v>102.52</c:v>
                </c:pt>
                <c:pt idx="466">
                  <c:v>6.4669999999999996</c:v>
                </c:pt>
                <c:pt idx="467">
                  <c:v>-28.195</c:v>
                </c:pt>
                <c:pt idx="468">
                  <c:v>-73.191000000000003</c:v>
                </c:pt>
                <c:pt idx="471">
                  <c:v>44.167000000000002</c:v>
                </c:pt>
                <c:pt idx="472">
                  <c:v>32.250999999999998</c:v>
                </c:pt>
                <c:pt idx="473">
                  <c:v>27.027000000000001</c:v>
                </c:pt>
                <c:pt idx="476">
                  <c:v>53.64</c:v>
                </c:pt>
                <c:pt idx="477">
                  <c:v>-0.5</c:v>
                </c:pt>
                <c:pt idx="478">
                  <c:v>-33.92</c:v>
                </c:pt>
                <c:pt idx="479">
                  <c:v>-129.55500000000001</c:v>
                </c:pt>
                <c:pt idx="482">
                  <c:v>34.305999999999997</c:v>
                </c:pt>
                <c:pt idx="483">
                  <c:v>33.006999999999998</c:v>
                </c:pt>
                <c:pt idx="484">
                  <c:v>26.672000000000001</c:v>
                </c:pt>
                <c:pt idx="487">
                  <c:v>39.921999999999997</c:v>
                </c:pt>
                <c:pt idx="488">
                  <c:v>-7.1959999999999997</c:v>
                </c:pt>
                <c:pt idx="489">
                  <c:v>-38.984999999999999</c:v>
                </c:pt>
                <c:pt idx="493">
                  <c:v>32.1</c:v>
                </c:pt>
                <c:pt idx="494">
                  <c:v>35.197000000000003</c:v>
                </c:pt>
                <c:pt idx="495">
                  <c:v>23.814</c:v>
                </c:pt>
                <c:pt idx="498">
                  <c:v>27.98</c:v>
                </c:pt>
                <c:pt idx="499">
                  <c:v>-12.952</c:v>
                </c:pt>
                <c:pt idx="500">
                  <c:v>-43.143999999999998</c:v>
                </c:pt>
                <c:pt idx="504">
                  <c:v>30.498000000000001</c:v>
                </c:pt>
                <c:pt idx="505">
                  <c:v>36.03</c:v>
                </c:pt>
                <c:pt idx="506">
                  <c:v>17.765000000000001</c:v>
                </c:pt>
                <c:pt idx="509">
                  <c:v>20.303999999999998</c:v>
                </c:pt>
                <c:pt idx="510">
                  <c:v>-17.751000000000001</c:v>
                </c:pt>
                <c:pt idx="511">
                  <c:v>-46.771999999999998</c:v>
                </c:pt>
                <c:pt idx="514">
                  <c:v>123.407</c:v>
                </c:pt>
                <c:pt idx="515">
                  <c:v>30.876000000000001</c:v>
                </c:pt>
                <c:pt idx="516">
                  <c:v>36.170999999999999</c:v>
                </c:pt>
                <c:pt idx="517">
                  <c:v>17.356000000000002</c:v>
                </c:pt>
                <c:pt idx="519">
                  <c:v>353.435</c:v>
                </c:pt>
                <c:pt idx="520">
                  <c:v>14.582000000000001</c:v>
                </c:pt>
                <c:pt idx="521">
                  <c:v>-21.725000000000001</c:v>
                </c:pt>
                <c:pt idx="522">
                  <c:v>-50.258000000000003</c:v>
                </c:pt>
                <c:pt idx="525">
                  <c:v>44.408999999999999</c:v>
                </c:pt>
                <c:pt idx="526">
                  <c:v>31.97</c:v>
                </c:pt>
                <c:pt idx="527">
                  <c:v>37.549999999999997</c:v>
                </c:pt>
                <c:pt idx="528">
                  <c:v>13.183</c:v>
                </c:pt>
                <c:pt idx="530">
                  <c:v>91.334000000000003</c:v>
                </c:pt>
                <c:pt idx="531">
                  <c:v>8.6389999999999993</c:v>
                </c:pt>
                <c:pt idx="532">
                  <c:v>-26.678999999999998</c:v>
                </c:pt>
                <c:pt idx="533">
                  <c:v>-52.698999999999998</c:v>
                </c:pt>
                <c:pt idx="536">
                  <c:v>34.216000000000001</c:v>
                </c:pt>
                <c:pt idx="537">
                  <c:v>34.232999999999997</c:v>
                </c:pt>
                <c:pt idx="538">
                  <c:v>39.674999999999997</c:v>
                </c:pt>
                <c:pt idx="539">
                  <c:v>-1.3879999999999999</c:v>
                </c:pt>
                <c:pt idx="541">
                  <c:v>61.000999999999998</c:v>
                </c:pt>
                <c:pt idx="542">
                  <c:v>2.9020000000000001</c:v>
                </c:pt>
                <c:pt idx="543">
                  <c:v>-31.198</c:v>
                </c:pt>
                <c:pt idx="544">
                  <c:v>-57.182000000000002</c:v>
                </c:pt>
                <c:pt idx="547">
                  <c:v>30.489000000000001</c:v>
                </c:pt>
                <c:pt idx="548">
                  <c:v>36.348999999999997</c:v>
                </c:pt>
                <c:pt idx="549">
                  <c:v>40.451000000000001</c:v>
                </c:pt>
              </c:numCache>
            </c:numRef>
          </c:yVal>
          <c:smooth val="0"/>
        </c:ser>
        <c:dLbls>
          <c:showLegendKey val="0"/>
          <c:showVal val="0"/>
          <c:showCatName val="0"/>
          <c:showSerName val="0"/>
          <c:showPercent val="0"/>
          <c:showBubbleSize val="0"/>
        </c:dLbls>
        <c:axId val="386621008"/>
        <c:axId val="386619832"/>
        <c:extLst>
          <c:ext xmlns:c15="http://schemas.microsoft.com/office/drawing/2012/chart" uri="{02D57815-91ED-43cb-92C2-25804820EDAC}">
            <c15:filteredScatterSeries>
              <c15:ser>
                <c:idx val="2"/>
                <c:order val="2"/>
                <c:tx>
                  <c:strRef>
                    <c:extLst>
                      <c:ext uri="{02D57815-91ED-43cb-92C2-25804820EDAC}">
                        <c15:formulaRef>
                          <c15:sqref>Callisto!$H$30</c15:sqref>
                        </c15:formulaRef>
                      </c:ext>
                    </c:extLst>
                    <c:strCache>
                      <c:ptCount val="1"/>
                      <c:pt idx="0">
                        <c:v>D R^2</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extLst>
                      <c:ext uri="{02D57815-91ED-43cb-92C2-25804820EDAC}">
                        <c15:formulaRef>
                          <c15:sqref>Callisto!$D$31:$D$580</c15:sqref>
                        </c15:formulaRef>
                      </c:ext>
                    </c:extLst>
                    <c:numCache>
                      <c:formatCode>0.000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extLst>
                      <c:ext uri="{02D57815-91ED-43cb-92C2-25804820EDAC}">
                        <c15:formulaRef>
                          <c15:sqref>Callisto!$H$31:$H$580</c15:sqref>
                        </c15:formulaRef>
                      </c:ext>
                    </c:extLst>
                    <c:numCache>
                      <c:formatCode>General</c:formatCode>
                      <c:ptCount val="550"/>
                      <c:pt idx="0" formatCode="0.00">
                        <c:v>0.98699999999999999</c:v>
                      </c:pt>
                      <c:pt idx="3" formatCode="0.00">
                        <c:v>0.996</c:v>
                      </c:pt>
                      <c:pt idx="4" formatCode="0.00">
                        <c:v>0.879</c:v>
                      </c:pt>
                      <c:pt idx="5" formatCode="0.00">
                        <c:v>0.98</c:v>
                      </c:pt>
                      <c:pt idx="6" formatCode="0.00">
                        <c:v>0.98899999999999999</c:v>
                      </c:pt>
                      <c:pt idx="8" formatCode="0.00">
                        <c:v>1</c:v>
                      </c:pt>
                      <c:pt idx="9" formatCode="0.00">
                        <c:v>0.99199999999999999</c:v>
                      </c:pt>
                      <c:pt idx="10" formatCode="0.00">
                        <c:v>0.99399999999999999</c:v>
                      </c:pt>
                      <c:pt idx="11" formatCode="0.00">
                        <c:v>0.98699999999999999</c:v>
                      </c:pt>
                      <c:pt idx="14" formatCode="0.00">
                        <c:v>0.996</c:v>
                      </c:pt>
                      <c:pt idx="15" formatCode="0.00">
                        <c:v>0.23100000000000001</c:v>
                      </c:pt>
                      <c:pt idx="16" formatCode="0.00">
                        <c:v>0.98099999999999998</c:v>
                      </c:pt>
                      <c:pt idx="17" formatCode="0.00">
                        <c:v>0.99</c:v>
                      </c:pt>
                      <c:pt idx="19" formatCode="0.00">
                        <c:v>0.995</c:v>
                      </c:pt>
                      <c:pt idx="20" formatCode="0.00">
                        <c:v>0.995</c:v>
                      </c:pt>
                      <c:pt idx="21" formatCode="0.00">
                        <c:v>0.98799999999999999</c:v>
                      </c:pt>
                      <c:pt idx="22" formatCode="0.00">
                        <c:v>0.98699999999999999</c:v>
                      </c:pt>
                      <c:pt idx="25" formatCode="0.00">
                        <c:v>0.97099999999999997</c:v>
                      </c:pt>
                      <c:pt idx="26" formatCode="0.00">
                        <c:v>0.66100000000000003</c:v>
                      </c:pt>
                      <c:pt idx="27" formatCode="0.00">
                        <c:v>0.98099999999999998</c:v>
                      </c:pt>
                      <c:pt idx="28" formatCode="0.00">
                        <c:v>0.98299999999999998</c:v>
                      </c:pt>
                      <c:pt idx="30" formatCode="0.00">
                        <c:v>0.96399999999999997</c:v>
                      </c:pt>
                      <c:pt idx="31" formatCode="0.00">
                        <c:v>0.995</c:v>
                      </c:pt>
                      <c:pt idx="32" formatCode="0.00">
                        <c:v>0.98899999999999999</c:v>
                      </c:pt>
                      <c:pt idx="33" formatCode="0.00">
                        <c:v>0.98599999999999999</c:v>
                      </c:pt>
                      <c:pt idx="36" formatCode="0.00">
                        <c:v>0.97399999999999998</c:v>
                      </c:pt>
                      <c:pt idx="37" formatCode="0.00">
                        <c:v>0.90300000000000002</c:v>
                      </c:pt>
                      <c:pt idx="38" formatCode="0.00">
                        <c:v>0.98199999999999998</c:v>
                      </c:pt>
                      <c:pt idx="39" formatCode="0.00">
                        <c:v>0.94799999999999995</c:v>
                      </c:pt>
                      <c:pt idx="41" formatCode="0.00">
                        <c:v>0.98199999999999998</c:v>
                      </c:pt>
                      <c:pt idx="42" formatCode="0.00">
                        <c:v>0.98899999999999999</c:v>
                      </c:pt>
                      <c:pt idx="43" formatCode="0.00">
                        <c:v>0.98899999999999999</c:v>
                      </c:pt>
                      <c:pt idx="44" formatCode="0.00">
                        <c:v>0.97299999999999998</c:v>
                      </c:pt>
                      <c:pt idx="47" formatCode="0.00">
                        <c:v>0.97799999999999998</c:v>
                      </c:pt>
                      <c:pt idx="48" formatCode="0.00">
                        <c:v>0.94299999999999995</c:v>
                      </c:pt>
                      <c:pt idx="49" formatCode="0.00">
                        <c:v>0.97799999999999998</c:v>
                      </c:pt>
                      <c:pt idx="52" formatCode="0.00">
                        <c:v>0.98199999999999998</c:v>
                      </c:pt>
                      <c:pt idx="53" formatCode="0.00">
                        <c:v>0.99</c:v>
                      </c:pt>
                      <c:pt idx="54" formatCode="0.00">
                        <c:v>0.99</c:v>
                      </c:pt>
                      <c:pt idx="55" formatCode="0.00">
                        <c:v>0.82</c:v>
                      </c:pt>
                      <c:pt idx="58" formatCode="0.00">
                        <c:v>0.97599999999999998</c:v>
                      </c:pt>
                      <c:pt idx="59" formatCode="0.00">
                        <c:v>0.96299999999999997</c:v>
                      </c:pt>
                      <c:pt idx="60" formatCode="0.00">
                        <c:v>0.97799999999999998</c:v>
                      </c:pt>
                      <c:pt idx="63" formatCode="0.00">
                        <c:v>0.98899999999999999</c:v>
                      </c:pt>
                      <c:pt idx="64" formatCode="0.00">
                        <c:v>0.99</c:v>
                      </c:pt>
                      <c:pt idx="65" formatCode="0.00">
                        <c:v>0.99</c:v>
                      </c:pt>
                      <c:pt idx="66" formatCode="0.00">
                        <c:v>0.63</c:v>
                      </c:pt>
                      <c:pt idx="69" formatCode="0.00">
                        <c:v>0.96699999999999997</c:v>
                      </c:pt>
                      <c:pt idx="70" formatCode="0.00">
                        <c:v>0.98199999999999998</c:v>
                      </c:pt>
                      <c:pt idx="71" formatCode="0.00">
                        <c:v>0.97799999999999998</c:v>
                      </c:pt>
                      <c:pt idx="74" formatCode="0.00">
                        <c:v>0.99199999999999999</c:v>
                      </c:pt>
                      <c:pt idx="75" formatCode="0.00">
                        <c:v>0.99099999999999999</c:v>
                      </c:pt>
                      <c:pt idx="76" formatCode="0.00">
                        <c:v>0.99</c:v>
                      </c:pt>
                      <c:pt idx="77" formatCode="0.00">
                        <c:v>0.248</c:v>
                      </c:pt>
                      <c:pt idx="79" formatCode="0.00">
                        <c:v>1</c:v>
                      </c:pt>
                      <c:pt idx="80" formatCode="0.00">
                        <c:v>0.93500000000000005</c:v>
                      </c:pt>
                      <c:pt idx="81" formatCode="0.00">
                        <c:v>0.98299999999999998</c:v>
                      </c:pt>
                      <c:pt idx="82" formatCode="0.00">
                        <c:v>0.98399999999999999</c:v>
                      </c:pt>
                      <c:pt idx="85" formatCode="0.00">
                        <c:v>0.99199999999999999</c:v>
                      </c:pt>
                      <c:pt idx="86" formatCode="0.00">
                        <c:v>0.99</c:v>
                      </c:pt>
                      <c:pt idx="87" formatCode="0.00">
                        <c:v>0.99099999999999999</c:v>
                      </c:pt>
                      <c:pt idx="88" formatCode="0.00">
                        <c:v>1</c:v>
                      </c:pt>
                      <c:pt idx="90" formatCode="0.00">
                        <c:v>0.997</c:v>
                      </c:pt>
                      <c:pt idx="91" formatCode="0.00">
                        <c:v>0.85099999999999998</c:v>
                      </c:pt>
                      <c:pt idx="92" formatCode="0.00">
                        <c:v>0.98399999999999999</c:v>
                      </c:pt>
                      <c:pt idx="93" formatCode="0.00">
                        <c:v>0.97899999999999998</c:v>
                      </c:pt>
                      <c:pt idx="95" formatCode="0.00">
                        <c:v>1</c:v>
                      </c:pt>
                      <c:pt idx="96" formatCode="0.00">
                        <c:v>0.99299999999999999</c:v>
                      </c:pt>
                      <c:pt idx="97" formatCode="0.00">
                        <c:v>0.99099999999999999</c:v>
                      </c:pt>
                      <c:pt idx="98" formatCode="0.00">
                        <c:v>0.99199999999999999</c:v>
                      </c:pt>
                      <c:pt idx="101" formatCode="0.00">
                        <c:v>0.99199999999999999</c:v>
                      </c:pt>
                      <c:pt idx="102" formatCode="0.00">
                        <c:v>8.0000000000000002E-3</c:v>
                      </c:pt>
                      <c:pt idx="103" formatCode="0.00">
                        <c:v>0.98399999999999999</c:v>
                      </c:pt>
                      <c:pt idx="104" formatCode="0.00">
                        <c:v>0.98299999999999998</c:v>
                      </c:pt>
                      <c:pt idx="106" formatCode="0.00">
                        <c:v>0.996</c:v>
                      </c:pt>
                      <c:pt idx="107" formatCode="0.00">
                        <c:v>0.99199999999999999</c:v>
                      </c:pt>
                      <c:pt idx="108" formatCode="0.00">
                        <c:v>0.99</c:v>
                      </c:pt>
                      <c:pt idx="109" formatCode="0.00">
                        <c:v>0.99299999999999999</c:v>
                      </c:pt>
                      <c:pt idx="112" formatCode="0.00">
                        <c:v>0.97</c:v>
                      </c:pt>
                      <c:pt idx="113" formatCode="0.00">
                        <c:v>0.81</c:v>
                      </c:pt>
                      <c:pt idx="114" formatCode="0.00">
                        <c:v>0.98499999999999999</c:v>
                      </c:pt>
                      <c:pt idx="115" formatCode="0.00">
                        <c:v>0.97699999999999998</c:v>
                      </c:pt>
                      <c:pt idx="117" formatCode="0.00">
                        <c:v>0.98899999999999999</c:v>
                      </c:pt>
                      <c:pt idx="118" formatCode="0.00">
                        <c:v>0.99199999999999999</c:v>
                      </c:pt>
                      <c:pt idx="119" formatCode="0.00">
                        <c:v>0.99299999999999999</c:v>
                      </c:pt>
                      <c:pt idx="120" formatCode="0.00">
                        <c:v>0.98499999999999999</c:v>
                      </c:pt>
                      <c:pt idx="123" formatCode="0.00">
                        <c:v>0.96699999999999997</c:v>
                      </c:pt>
                      <c:pt idx="124" formatCode="0.00">
                        <c:v>0.92600000000000005</c:v>
                      </c:pt>
                      <c:pt idx="125" formatCode="0.00">
                        <c:v>0.98499999999999999</c:v>
                      </c:pt>
                      <c:pt idx="126" formatCode="0.00">
                        <c:v>0.98</c:v>
                      </c:pt>
                      <c:pt idx="128" formatCode="0.00">
                        <c:v>0.96599999999999997</c:v>
                      </c:pt>
                      <c:pt idx="129" formatCode="0.00">
                        <c:v>0.99099999999999999</c:v>
                      </c:pt>
                      <c:pt idx="130" formatCode="0.00">
                        <c:v>0.99299999999999999</c:v>
                      </c:pt>
                      <c:pt idx="131" formatCode="0.00">
                        <c:v>0.98399999999999999</c:v>
                      </c:pt>
                      <c:pt idx="134" formatCode="0.00">
                        <c:v>0.97299999999999998</c:v>
                      </c:pt>
                      <c:pt idx="135" formatCode="0.00">
                        <c:v>0.95499999999999996</c:v>
                      </c:pt>
                      <c:pt idx="136" formatCode="0.00">
                        <c:v>0.98499999999999999</c:v>
                      </c:pt>
                      <c:pt idx="139" formatCode="0.00">
                        <c:v>0.99</c:v>
                      </c:pt>
                      <c:pt idx="140" formatCode="0.00">
                        <c:v>0.99399999999999999</c:v>
                      </c:pt>
                      <c:pt idx="141" formatCode="0.00">
                        <c:v>0.99299999999999999</c:v>
                      </c:pt>
                      <c:pt idx="142" formatCode="0.00">
                        <c:v>0.96599999999999997</c:v>
                      </c:pt>
                      <c:pt idx="145" formatCode="0.00">
                        <c:v>0.97399999999999998</c:v>
                      </c:pt>
                      <c:pt idx="146" formatCode="0.00">
                        <c:v>0.96499999999999997</c:v>
                      </c:pt>
                      <c:pt idx="147" formatCode="0.00">
                        <c:v>0.98499999999999999</c:v>
                      </c:pt>
                      <c:pt idx="150" formatCode="0.00">
                        <c:v>0.99199999999999999</c:v>
                      </c:pt>
                      <c:pt idx="151" formatCode="0.00">
                        <c:v>0.99399999999999999</c:v>
                      </c:pt>
                      <c:pt idx="152" formatCode="0.00">
                        <c:v>0.98799999999999999</c:v>
                      </c:pt>
                      <c:pt idx="153" formatCode="0.00">
                        <c:v>0.88300000000000001</c:v>
                      </c:pt>
                      <c:pt idx="156" formatCode="0.00">
                        <c:v>0.96899999999999997</c:v>
                      </c:pt>
                      <c:pt idx="157" formatCode="0.00">
                        <c:v>0.97299999999999998</c:v>
                      </c:pt>
                      <c:pt idx="158" formatCode="0.00">
                        <c:v>0.98499999999999999</c:v>
                      </c:pt>
                      <c:pt idx="161" formatCode="0.00">
                        <c:v>0.99199999999999999</c:v>
                      </c:pt>
                      <c:pt idx="162" formatCode="0.00">
                        <c:v>0.99399999999999999</c:v>
                      </c:pt>
                      <c:pt idx="163" formatCode="0.00">
                        <c:v>0.98899999999999999</c:v>
                      </c:pt>
                      <c:pt idx="164" formatCode="0.00">
                        <c:v>0.78</c:v>
                      </c:pt>
                      <c:pt idx="167" formatCode="0.00">
                        <c:v>0.95799999999999996</c:v>
                      </c:pt>
                      <c:pt idx="168" formatCode="0.00">
                        <c:v>0.97399999999999998</c:v>
                      </c:pt>
                      <c:pt idx="169" formatCode="0.00">
                        <c:v>0.98199999999999998</c:v>
                      </c:pt>
                      <c:pt idx="172" formatCode="0.00">
                        <c:v>0.995</c:v>
                      </c:pt>
                      <c:pt idx="173" formatCode="0.00">
                        <c:v>0.98899999999999999</c:v>
                      </c:pt>
                      <c:pt idx="174" formatCode="0.00">
                        <c:v>0.99</c:v>
                      </c:pt>
                      <c:pt idx="177" formatCode="0.00">
                        <c:v>1</c:v>
                      </c:pt>
                      <c:pt idx="178" formatCode="0.00">
                        <c:v>0.92900000000000005</c:v>
                      </c:pt>
                      <c:pt idx="179" formatCode="0.00">
                        <c:v>0.97699999999999998</c:v>
                      </c:pt>
                      <c:pt idx="180" formatCode="0.00">
                        <c:v>0.99099999999999999</c:v>
                      </c:pt>
                      <c:pt idx="183" formatCode="0.00">
                        <c:v>0.99</c:v>
                      </c:pt>
                      <c:pt idx="184" formatCode="0.00">
                        <c:v>0.99</c:v>
                      </c:pt>
                      <c:pt idx="185" formatCode="0.00">
                        <c:v>0.99</c:v>
                      </c:pt>
                      <c:pt idx="188" formatCode="0.00">
                        <c:v>0.99099999999999999</c:v>
                      </c:pt>
                      <c:pt idx="189" formatCode="0.00">
                        <c:v>0.83</c:v>
                      </c:pt>
                      <c:pt idx="190" formatCode="0.00">
                        <c:v>0.97599999999999998</c:v>
                      </c:pt>
                      <c:pt idx="191" formatCode="0.00">
                        <c:v>0.96399999999999997</c:v>
                      </c:pt>
                      <c:pt idx="194" formatCode="0.00">
                        <c:v>0.99099999999999999</c:v>
                      </c:pt>
                      <c:pt idx="195" formatCode="0.00">
                        <c:v>0.99099999999999999</c:v>
                      </c:pt>
                      <c:pt idx="196" formatCode="0.00">
                        <c:v>0.98899999999999999</c:v>
                      </c:pt>
                      <c:pt idx="199" formatCode="0.00">
                        <c:v>0.98699999999999999</c:v>
                      </c:pt>
                      <c:pt idx="200" formatCode="0.00">
                        <c:v>0.1</c:v>
                      </c:pt>
                      <c:pt idx="201" formatCode="0.00">
                        <c:v>0.97699999999999998</c:v>
                      </c:pt>
                      <c:pt idx="202" formatCode="0.00">
                        <c:v>0.95799999999999996</c:v>
                      </c:pt>
                      <c:pt idx="204" formatCode="0.00">
                        <c:v>0.999</c:v>
                      </c:pt>
                      <c:pt idx="205" formatCode="0.00">
                        <c:v>0.99099999999999999</c:v>
                      </c:pt>
                      <c:pt idx="206" formatCode="0.00">
                        <c:v>0.99</c:v>
                      </c:pt>
                      <c:pt idx="207" formatCode="0.00">
                        <c:v>0.97199999999999998</c:v>
                      </c:pt>
                      <c:pt idx="210" formatCode="0.00">
                        <c:v>0.99399999999999999</c:v>
                      </c:pt>
                      <c:pt idx="211" formatCode="0.00">
                        <c:v>0.73899999999999999</c:v>
                      </c:pt>
                      <c:pt idx="212" formatCode="0.00">
                        <c:v>0.97699999999999998</c:v>
                      </c:pt>
                      <c:pt idx="215" formatCode="0.00">
                        <c:v>0.997</c:v>
                      </c:pt>
                      <c:pt idx="216" formatCode="0.00">
                        <c:v>0.99199999999999999</c:v>
                      </c:pt>
                      <c:pt idx="217" formatCode="0.00">
                        <c:v>0.99099999999999999</c:v>
                      </c:pt>
                      <c:pt idx="218" formatCode="0.00">
                        <c:v>0.65200000000000002</c:v>
                      </c:pt>
                      <c:pt idx="221" formatCode="0.00">
                        <c:v>0.96399999999999997</c:v>
                      </c:pt>
                      <c:pt idx="222" formatCode="0.00">
                        <c:v>0.94</c:v>
                      </c:pt>
                      <c:pt idx="223" formatCode="0.00">
                        <c:v>0.98499999999999999</c:v>
                      </c:pt>
                      <c:pt idx="226" formatCode="0.00">
                        <c:v>0.93700000000000006</c:v>
                      </c:pt>
                      <c:pt idx="227" formatCode="0.00">
                        <c:v>0.99099999999999999</c:v>
                      </c:pt>
                      <c:pt idx="228" formatCode="0.00">
                        <c:v>0.99199999999999999</c:v>
                      </c:pt>
                      <c:pt idx="229" formatCode="0.00">
                        <c:v>0.76300000000000001</c:v>
                      </c:pt>
                      <c:pt idx="232" formatCode="0.00">
                        <c:v>0.95799999999999996</c:v>
                      </c:pt>
                      <c:pt idx="233" formatCode="0.00">
                        <c:v>0.96799999999999997</c:v>
                      </c:pt>
                      <c:pt idx="234" formatCode="0.00">
                        <c:v>0.98499999999999999</c:v>
                      </c:pt>
                      <c:pt idx="237" formatCode="0.00">
                        <c:v>0.96299999999999997</c:v>
                      </c:pt>
                      <c:pt idx="238" formatCode="0.00">
                        <c:v>0.99199999999999999</c:v>
                      </c:pt>
                      <c:pt idx="239" formatCode="0.00">
                        <c:v>0.99299999999999999</c:v>
                      </c:pt>
                      <c:pt idx="243" formatCode="0.00">
                        <c:v>0.96399999999999997</c:v>
                      </c:pt>
                      <c:pt idx="244" formatCode="0.00">
                        <c:v>0.97499999999999998</c:v>
                      </c:pt>
                      <c:pt idx="245" formatCode="0.00">
                        <c:v>0.98699999999999999</c:v>
                      </c:pt>
                      <c:pt idx="248" formatCode="0.00">
                        <c:v>0.98599999999999999</c:v>
                      </c:pt>
                      <c:pt idx="249" formatCode="0.00">
                        <c:v>0.99099999999999999</c:v>
                      </c:pt>
                      <c:pt idx="250" formatCode="0.00">
                        <c:v>0.99299999999999999</c:v>
                      </c:pt>
                      <c:pt idx="254" formatCode="0.00">
                        <c:v>0.96099999999999997</c:v>
                      </c:pt>
                      <c:pt idx="255" formatCode="0.00">
                        <c:v>0.98</c:v>
                      </c:pt>
                      <c:pt idx="256" formatCode="0.00">
                        <c:v>0.98799999999999999</c:v>
                      </c:pt>
                      <c:pt idx="259" formatCode="0.00">
                        <c:v>0.99099999999999999</c:v>
                      </c:pt>
                      <c:pt idx="260" formatCode="0.00">
                        <c:v>0.99399999999999999</c:v>
                      </c:pt>
                      <c:pt idx="261" formatCode="0.00">
                        <c:v>0.99199999999999999</c:v>
                      </c:pt>
                      <c:pt idx="265" formatCode="0.00">
                        <c:v>0.94099999999999995</c:v>
                      </c:pt>
                      <c:pt idx="266" formatCode="0.00">
                        <c:v>0.98099999999999998</c:v>
                      </c:pt>
                      <c:pt idx="267" formatCode="0.00">
                        <c:v>0.98599999999999999</c:v>
                      </c:pt>
                      <c:pt idx="270" formatCode="0.00">
                        <c:v>0.99199999999999999</c:v>
                      </c:pt>
                      <c:pt idx="271" formatCode="0.00">
                        <c:v>0.99399999999999999</c:v>
                      </c:pt>
                      <c:pt idx="272" formatCode="0.00">
                        <c:v>0.94899999999999995</c:v>
                      </c:pt>
                      <c:pt idx="275" formatCode="0.00">
                        <c:v>0.997</c:v>
                      </c:pt>
                      <c:pt idx="276" formatCode="0.00">
                        <c:v>0.85699999999999998</c:v>
                      </c:pt>
                      <c:pt idx="277" formatCode="0.00">
                        <c:v>0.98299999999999998</c:v>
                      </c:pt>
                      <c:pt idx="281" formatCode="0.00">
                        <c:v>0.99299999999999999</c:v>
                      </c:pt>
                      <c:pt idx="282" formatCode="0.00">
                        <c:v>0.99399999999999999</c:v>
                      </c:pt>
                      <c:pt idx="283" formatCode="0.00">
                        <c:v>0.55100000000000005</c:v>
                      </c:pt>
                      <c:pt idx="286" formatCode="0.00">
                        <c:v>0.98299999999999998</c:v>
                      </c:pt>
                      <c:pt idx="287" formatCode="0.00">
                        <c:v>0.22700000000000001</c:v>
                      </c:pt>
                      <c:pt idx="288" formatCode="0.00">
                        <c:v>0.98199999999999998</c:v>
                      </c:pt>
                      <c:pt idx="291" formatCode="0.00">
                        <c:v>0.98699999999999999</c:v>
                      </c:pt>
                      <c:pt idx="292" formatCode="0.00">
                        <c:v>0.99399999999999999</c:v>
                      </c:pt>
                      <c:pt idx="293" formatCode="0.00">
                        <c:v>0.98899999999999999</c:v>
                      </c:pt>
                      <c:pt idx="294" formatCode="0.00">
                        <c:v>0.83099999999999996</c:v>
                      </c:pt>
                      <c:pt idx="297" formatCode="0.00">
                        <c:v>0.97099999999999997</c:v>
                      </c:pt>
                      <c:pt idx="298" formatCode="0.00">
                        <c:v>0.60299999999999998</c:v>
                      </c:pt>
                      <c:pt idx="299" formatCode="0.00">
                        <c:v>0.98099999999999998</c:v>
                      </c:pt>
                      <c:pt idx="302" formatCode="0.00">
                        <c:v>0.97</c:v>
                      </c:pt>
                      <c:pt idx="303" formatCode="0.00">
                        <c:v>0.995</c:v>
                      </c:pt>
                      <c:pt idx="304" formatCode="0.00">
                        <c:v>0.99</c:v>
                      </c:pt>
                      <c:pt idx="308" formatCode="0.00">
                        <c:v>0.96299999999999997</c:v>
                      </c:pt>
                      <c:pt idx="309" formatCode="0.00">
                        <c:v>0.90100000000000002</c:v>
                      </c:pt>
                      <c:pt idx="310" formatCode="0.00">
                        <c:v>0.96599999999999997</c:v>
                      </c:pt>
                      <c:pt idx="313" formatCode="0.00">
                        <c:v>0.97</c:v>
                      </c:pt>
                      <c:pt idx="314" formatCode="0.00">
                        <c:v>0.99</c:v>
                      </c:pt>
                      <c:pt idx="315" formatCode="0.00">
                        <c:v>0.99</c:v>
                      </c:pt>
                      <c:pt idx="319" formatCode="0.00">
                        <c:v>0.97399999999999998</c:v>
                      </c:pt>
                      <c:pt idx="320" formatCode="0.00">
                        <c:v>0.95199999999999996</c:v>
                      </c:pt>
                      <c:pt idx="321" formatCode="0.00">
                        <c:v>0.99299999999999999</c:v>
                      </c:pt>
                      <c:pt idx="324" formatCode="0.00">
                        <c:v>0.98299999999999998</c:v>
                      </c:pt>
                      <c:pt idx="325" formatCode="0.00">
                        <c:v>0.99</c:v>
                      </c:pt>
                      <c:pt idx="326" formatCode="0.00">
                        <c:v>0.98</c:v>
                      </c:pt>
                      <c:pt idx="330" formatCode="0.00">
                        <c:v>0.97099999999999997</c:v>
                      </c:pt>
                      <c:pt idx="331" formatCode="0.00">
                        <c:v>0.96799999999999997</c:v>
                      </c:pt>
                      <c:pt idx="332" formatCode="0.00">
                        <c:v>0.97699999999999998</c:v>
                      </c:pt>
                      <c:pt idx="335" formatCode="0.00">
                        <c:v>0.98199999999999998</c:v>
                      </c:pt>
                      <c:pt idx="336" formatCode="0.00">
                        <c:v>0.99099999999999999</c:v>
                      </c:pt>
                      <c:pt idx="337" formatCode="0.00">
                        <c:v>0.65300000000000002</c:v>
                      </c:pt>
                      <c:pt idx="341" formatCode="0.00">
                        <c:v>0.95199999999999996</c:v>
                      </c:pt>
                      <c:pt idx="342" formatCode="0.00">
                        <c:v>0.97099999999999997</c:v>
                      </c:pt>
                      <c:pt idx="346" formatCode="0.00">
                        <c:v>0.98699999999999999</c:v>
                      </c:pt>
                      <c:pt idx="347" formatCode="0.00">
                        <c:v>0.99099999999999999</c:v>
                      </c:pt>
                      <c:pt idx="348" formatCode="0.00">
                        <c:v>0.39700000000000002</c:v>
                      </c:pt>
                      <c:pt idx="351" formatCode="0.00">
                        <c:v>0.98699999999999999</c:v>
                      </c:pt>
                      <c:pt idx="352" formatCode="0.00">
                        <c:v>0.89</c:v>
                      </c:pt>
                      <c:pt idx="353" formatCode="0.00">
                        <c:v>0.97199999999999998</c:v>
                      </c:pt>
                      <c:pt idx="356" formatCode="0.00">
                        <c:v>1</c:v>
                      </c:pt>
                      <c:pt idx="357" formatCode="0.00">
                        <c:v>0.99099999999999999</c:v>
                      </c:pt>
                      <c:pt idx="358" formatCode="0.00">
                        <c:v>0.99299999999999999</c:v>
                      </c:pt>
                      <c:pt idx="359" formatCode="0.00">
                        <c:v>1</c:v>
                      </c:pt>
                      <c:pt idx="362" formatCode="0.00">
                        <c:v>0.995</c:v>
                      </c:pt>
                      <c:pt idx="363" formatCode="0.00">
                        <c:v>7.4999999999999997E-2</c:v>
                      </c:pt>
                      <c:pt idx="364" formatCode="0.00">
                        <c:v>0.98399999999999999</c:v>
                      </c:pt>
                      <c:pt idx="367" formatCode="0.00">
                        <c:v>0.99199999999999999</c:v>
                      </c:pt>
                      <c:pt idx="368" formatCode="0.00">
                        <c:v>0.99099999999999999</c:v>
                      </c:pt>
                      <c:pt idx="369" formatCode="0.00">
                        <c:v>0.99199999999999999</c:v>
                      </c:pt>
                      <c:pt idx="373" formatCode="0.00">
                        <c:v>0.95699999999999996</c:v>
                      </c:pt>
                      <c:pt idx="374" formatCode="0.00">
                        <c:v>0.91500000000000004</c:v>
                      </c:pt>
                      <c:pt idx="375" formatCode="0.00">
                        <c:v>0.98299999999999998</c:v>
                      </c:pt>
                      <c:pt idx="378" formatCode="0.00">
                        <c:v>0.97399999999999998</c:v>
                      </c:pt>
                      <c:pt idx="379" formatCode="0.00">
                        <c:v>0.99199999999999999</c:v>
                      </c:pt>
                      <c:pt idx="380" formatCode="0.00">
                        <c:v>0.99099999999999999</c:v>
                      </c:pt>
                      <c:pt idx="384" formatCode="0.00">
                        <c:v>0.95899999999999996</c:v>
                      </c:pt>
                      <c:pt idx="385" formatCode="0.00">
                        <c:v>0.96699999999999997</c:v>
                      </c:pt>
                      <c:pt idx="386" formatCode="0.00">
                        <c:v>0.98799999999999999</c:v>
                      </c:pt>
                      <c:pt idx="389" formatCode="0.00">
                        <c:v>0.97499999999999998</c:v>
                      </c:pt>
                      <c:pt idx="390" formatCode="0.00">
                        <c:v>0.99199999999999999</c:v>
                      </c:pt>
                      <c:pt idx="391" formatCode="0.00">
                        <c:v>0.98799999999999999</c:v>
                      </c:pt>
                      <c:pt idx="395" formatCode="0.00">
                        <c:v>0.96199999999999997</c:v>
                      </c:pt>
                      <c:pt idx="396" formatCode="0.00">
                        <c:v>0.97699999999999998</c:v>
                      </c:pt>
                      <c:pt idx="397" formatCode="0.00">
                        <c:v>0.98799999999999999</c:v>
                      </c:pt>
                      <c:pt idx="400" formatCode="0.00">
                        <c:v>0.98799999999999999</c:v>
                      </c:pt>
                      <c:pt idx="401" formatCode="0.00">
                        <c:v>0.99299999999999999</c:v>
                      </c:pt>
                      <c:pt idx="402" formatCode="0.00">
                        <c:v>0.96099999999999997</c:v>
                      </c:pt>
                      <c:pt idx="406" formatCode="0.00">
                        <c:v>0.95399999999999996</c:v>
                      </c:pt>
                      <c:pt idx="407" formatCode="0.00">
                        <c:v>0.97899999999999998</c:v>
                      </c:pt>
                      <c:pt idx="408" formatCode="0.00">
                        <c:v>0.995</c:v>
                      </c:pt>
                      <c:pt idx="411" formatCode="0.00">
                        <c:v>0.99099999999999999</c:v>
                      </c:pt>
                      <c:pt idx="412" formatCode="0.00">
                        <c:v>0.99299999999999999</c:v>
                      </c:pt>
                      <c:pt idx="413" formatCode="0.00">
                        <c:v>0.54</c:v>
                      </c:pt>
                      <c:pt idx="416" formatCode="0.00">
                        <c:v>0.999</c:v>
                      </c:pt>
                      <c:pt idx="417" formatCode="0.00">
                        <c:v>0.89700000000000002</c:v>
                      </c:pt>
                      <c:pt idx="418" formatCode="0.00">
                        <c:v>0.98199999999999998</c:v>
                      </c:pt>
                      <c:pt idx="421" formatCode="0.00">
                        <c:v>1</c:v>
                      </c:pt>
                      <c:pt idx="422" formatCode="0.00">
                        <c:v>0.99199999999999999</c:v>
                      </c:pt>
                      <c:pt idx="423" formatCode="0.00">
                        <c:v>0.99399999999999999</c:v>
                      </c:pt>
                      <c:pt idx="424" formatCode="0.00">
                        <c:v>0.11700000000000001</c:v>
                      </c:pt>
                      <c:pt idx="427" formatCode="0.00">
                        <c:v>0.997</c:v>
                      </c:pt>
                      <c:pt idx="428" formatCode="0.00">
                        <c:v>1E-3</c:v>
                      </c:pt>
                      <c:pt idx="429" formatCode="0.00">
                        <c:v>0.98199999999999998</c:v>
                      </c:pt>
                      <c:pt idx="432" formatCode="0.00">
                        <c:v>0.98099999999999998</c:v>
                      </c:pt>
                      <c:pt idx="433" formatCode="0.00">
                        <c:v>0.99199999999999999</c:v>
                      </c:pt>
                      <c:pt idx="434" formatCode="0.00">
                        <c:v>0.99399999999999999</c:v>
                      </c:pt>
                      <c:pt idx="435" formatCode="0.00">
                        <c:v>0.97299999999999998</c:v>
                      </c:pt>
                      <c:pt idx="438" formatCode="0.00">
                        <c:v>0.98</c:v>
                      </c:pt>
                      <c:pt idx="439" formatCode="0.00">
                        <c:v>0.86699999999999999</c:v>
                      </c:pt>
                      <c:pt idx="440" formatCode="0.00">
                        <c:v>0.98199999999999998</c:v>
                      </c:pt>
                      <c:pt idx="443" formatCode="0.00">
                        <c:v>0.99099999999999999</c:v>
                      </c:pt>
                      <c:pt idx="444" formatCode="0.00">
                        <c:v>0.99399999999999999</c:v>
                      </c:pt>
                      <c:pt idx="445" formatCode="0.00">
                        <c:v>0.98799999999999999</c:v>
                      </c:pt>
                      <c:pt idx="449" formatCode="0.00">
                        <c:v>0.96599999999999997</c:v>
                      </c:pt>
                      <c:pt idx="450" formatCode="0.00">
                        <c:v>0.94399999999999995</c:v>
                      </c:pt>
                      <c:pt idx="451" formatCode="0.00">
                        <c:v>0.97699999999999998</c:v>
                      </c:pt>
                      <c:pt idx="454" formatCode="0.00">
                        <c:v>0.98</c:v>
                      </c:pt>
                      <c:pt idx="455" formatCode="0.00">
                        <c:v>0.99399999999999999</c:v>
                      </c:pt>
                      <c:pt idx="456" formatCode="0.00">
                        <c:v>0.98799999999999999</c:v>
                      </c:pt>
                      <c:pt idx="460" formatCode="0.00">
                        <c:v>0.97199999999999998</c:v>
                      </c:pt>
                      <c:pt idx="461" formatCode="0.00">
                        <c:v>0.96099999999999997</c:v>
                      </c:pt>
                      <c:pt idx="462" formatCode="0.00">
                        <c:v>0.99</c:v>
                      </c:pt>
                      <c:pt idx="465" formatCode="0.00">
                        <c:v>0.99099999999999999</c:v>
                      </c:pt>
                      <c:pt idx="466" formatCode="0.00">
                        <c:v>0.98899999999999999</c:v>
                      </c:pt>
                      <c:pt idx="467" formatCode="0.00">
                        <c:v>0.98799999999999999</c:v>
                      </c:pt>
                      <c:pt idx="471" formatCode="0.00">
                        <c:v>0.96099999999999997</c:v>
                      </c:pt>
                      <c:pt idx="472" formatCode="0.00">
                        <c:v>0.96799999999999997</c:v>
                      </c:pt>
                      <c:pt idx="473" formatCode="0.00">
                        <c:v>0.97599999999999998</c:v>
                      </c:pt>
                      <c:pt idx="476" formatCode="0.00">
                        <c:v>0.98799999999999999</c:v>
                      </c:pt>
                      <c:pt idx="477" formatCode="0.00">
                        <c:v>0.99</c:v>
                      </c:pt>
                      <c:pt idx="478" formatCode="0.00">
                        <c:v>0.98299999999999998</c:v>
                      </c:pt>
                      <c:pt idx="481" formatCode="0.00">
                        <c:v>0.98699999999999999</c:v>
                      </c:pt>
                      <c:pt idx="482" formatCode="0.00">
                        <c:v>0.85699999999999998</c:v>
                      </c:pt>
                      <c:pt idx="483" formatCode="0.00">
                        <c:v>0.97399999999999998</c:v>
                      </c:pt>
                      <c:pt idx="484" formatCode="0.00">
                        <c:v>0.96699999999999997</c:v>
                      </c:pt>
                      <c:pt idx="487" formatCode="0.00">
                        <c:v>0.99</c:v>
                      </c:pt>
                      <c:pt idx="488" formatCode="0.00">
                        <c:v>0.99</c:v>
                      </c:pt>
                      <c:pt idx="489" formatCode="0.00">
                        <c:v>0.93300000000000005</c:v>
                      </c:pt>
                      <c:pt idx="492" formatCode="0.00">
                        <c:v>0.995</c:v>
                      </c:pt>
                      <c:pt idx="493" formatCode="0.00">
                        <c:v>5.7000000000000002E-2</c:v>
                      </c:pt>
                      <c:pt idx="494" formatCode="0.00">
                        <c:v>0.97499999999999998</c:v>
                      </c:pt>
                      <c:pt idx="495" formatCode="0.00">
                        <c:v>1</c:v>
                      </c:pt>
                      <c:pt idx="497" formatCode="0.00">
                        <c:v>0.98399999999999999</c:v>
                      </c:pt>
                      <c:pt idx="498" formatCode="0.00">
                        <c:v>0.99099999999999999</c:v>
                      </c:pt>
                      <c:pt idx="499" formatCode="0.00">
                        <c:v>0.99099999999999999</c:v>
                      </c:pt>
                      <c:pt idx="500" formatCode="0.00">
                        <c:v>0.85199999999999998</c:v>
                      </c:pt>
                      <c:pt idx="503" formatCode="0.00">
                        <c:v>0.94899999999999995</c:v>
                      </c:pt>
                      <c:pt idx="504" formatCode="0.00">
                        <c:v>0.873</c:v>
                      </c:pt>
                      <c:pt idx="505" formatCode="0.00">
                        <c:v>0.98399999999999999</c:v>
                      </c:pt>
                      <c:pt idx="508" formatCode="0.00">
                        <c:v>0.95699999999999996</c:v>
                      </c:pt>
                      <c:pt idx="509" formatCode="0.00">
                        <c:v>0.99099999999999999</c:v>
                      </c:pt>
                      <c:pt idx="510" formatCode="0.00">
                        <c:v>0.99099999999999999</c:v>
                      </c:pt>
                      <c:pt idx="511" formatCode="0.00">
                        <c:v>0.72399999999999998</c:v>
                      </c:pt>
                      <c:pt idx="514" formatCode="0.00">
                        <c:v>0.97799999999999998</c:v>
                      </c:pt>
                      <c:pt idx="515" formatCode="0.00">
                        <c:v>0.95699999999999996</c:v>
                      </c:pt>
                      <c:pt idx="516" formatCode="0.00">
                        <c:v>0.98499999999999999</c:v>
                      </c:pt>
                      <c:pt idx="519" formatCode="0.00">
                        <c:v>0.97699999999999998</c:v>
                      </c:pt>
                      <c:pt idx="520" formatCode="0.00">
                        <c:v>0.99199999999999999</c:v>
                      </c:pt>
                      <c:pt idx="521" formatCode="0.00">
                        <c:v>0.99099999999999999</c:v>
                      </c:pt>
                      <c:pt idx="522" formatCode="0.00">
                        <c:v>0.52200000000000002</c:v>
                      </c:pt>
                      <c:pt idx="525" formatCode="0.00">
                        <c:v>0.96499999999999997</c:v>
                      </c:pt>
                      <c:pt idx="526" formatCode="0.00">
                        <c:v>0.97</c:v>
                      </c:pt>
                      <c:pt idx="527" formatCode="0.00">
                        <c:v>0.98499999999999999</c:v>
                      </c:pt>
                      <c:pt idx="530" formatCode="0.00">
                        <c:v>0.99</c:v>
                      </c:pt>
                      <c:pt idx="531" formatCode="0.00">
                        <c:v>0.99099999999999999</c:v>
                      </c:pt>
                      <c:pt idx="532" formatCode="0.00">
                        <c:v>0.99199999999999999</c:v>
                      </c:pt>
                      <c:pt idx="533" formatCode="0.00">
                        <c:v>0.249</c:v>
                      </c:pt>
                      <c:pt idx="536" formatCode="0.00">
                        <c:v>0.96199999999999997</c:v>
                      </c:pt>
                      <c:pt idx="537" formatCode="0.00">
                        <c:v>0.97899999999999998</c:v>
                      </c:pt>
                      <c:pt idx="538" formatCode="0.00">
                        <c:v>0.98499999999999999</c:v>
                      </c:pt>
                      <c:pt idx="541" formatCode="0.00">
                        <c:v>0.99299999999999999</c:v>
                      </c:pt>
                      <c:pt idx="542" formatCode="0.00">
                        <c:v>0.99099999999999999</c:v>
                      </c:pt>
                      <c:pt idx="543" formatCode="0.00">
                        <c:v>0.99299999999999999</c:v>
                      </c:pt>
                      <c:pt idx="544" formatCode="0.00">
                        <c:v>0.94499999999999995</c:v>
                      </c:pt>
                      <c:pt idx="547" formatCode="0.00">
                        <c:v>0.94599999999999995</c:v>
                      </c:pt>
                      <c:pt idx="548" formatCode="0.00">
                        <c:v>0.98</c:v>
                      </c:pt>
                      <c:pt idx="549" formatCode="0.00">
                        <c:v>0.98399999999999999</c:v>
                      </c:pt>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Callisto!$R$30</c15:sqref>
                        </c15:formulaRef>
                      </c:ext>
                    </c:extLst>
                    <c:strCache>
                      <c:ptCount val="1"/>
                      <c:pt idx="0">
                        <c:v>R R^2</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Callisto!$N$31:$N$580</c15:sqref>
                        </c15:formulaRef>
                      </c:ext>
                    </c:extLst>
                    <c:numCache>
                      <c:formatCode>0.000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extLst xmlns:c15="http://schemas.microsoft.com/office/drawing/2012/chart">
                      <c:ext xmlns:c15="http://schemas.microsoft.com/office/drawing/2012/chart" uri="{02D57815-91ED-43cb-92C2-25804820EDAC}">
                        <c15:formulaRef>
                          <c15:sqref>Callisto!$R$31:$R$580</c15:sqref>
                        </c15:formulaRef>
                      </c:ext>
                    </c:extLst>
                    <c:numCache>
                      <c:formatCode>0.00</c:formatCode>
                      <c:ptCount val="550"/>
                      <c:pt idx="0">
                        <c:v>0.97599999999999998</c:v>
                      </c:pt>
                      <c:pt idx="1">
                        <c:v>0.98299999999999998</c:v>
                      </c:pt>
                      <c:pt idx="4">
                        <c:v>0.99</c:v>
                      </c:pt>
                      <c:pt idx="5">
                        <c:v>0.98899999999999999</c:v>
                      </c:pt>
                      <c:pt idx="6">
                        <c:v>0.99199999999999999</c:v>
                      </c:pt>
                      <c:pt idx="9">
                        <c:v>0.98799999999999999</c:v>
                      </c:pt>
                      <c:pt idx="10">
                        <c:v>0.73599999999999999</c:v>
                      </c:pt>
                      <c:pt idx="11">
                        <c:v>0.97599999999999998</c:v>
                      </c:pt>
                      <c:pt idx="12">
                        <c:v>0.99099999999999999</c:v>
                      </c:pt>
                      <c:pt idx="15">
                        <c:v>0.99099999999999999</c:v>
                      </c:pt>
                      <c:pt idx="16">
                        <c:v>0.98899999999999999</c:v>
                      </c:pt>
                      <c:pt idx="17">
                        <c:v>0.99399999999999999</c:v>
                      </c:pt>
                      <c:pt idx="20">
                        <c:v>0.99099999999999999</c:v>
                      </c:pt>
                      <c:pt idx="21">
                        <c:v>0.91700000000000004</c:v>
                      </c:pt>
                      <c:pt idx="22">
                        <c:v>0.97599999999999998</c:v>
                      </c:pt>
                      <c:pt idx="23">
                        <c:v>0.99299999999999999</c:v>
                      </c:pt>
                      <c:pt idx="26">
                        <c:v>0.98899999999999999</c:v>
                      </c:pt>
                      <c:pt idx="27">
                        <c:v>0.98699999999999999</c:v>
                      </c:pt>
                      <c:pt idx="28">
                        <c:v>0.99399999999999999</c:v>
                      </c:pt>
                      <c:pt idx="31">
                        <c:v>0.99</c:v>
                      </c:pt>
                      <c:pt idx="32">
                        <c:v>0.94599999999999995</c:v>
                      </c:pt>
                      <c:pt idx="33">
                        <c:v>0.97499999999999998</c:v>
                      </c:pt>
                      <c:pt idx="34">
                        <c:v>0.999</c:v>
                      </c:pt>
                      <c:pt idx="36">
                        <c:v>1</c:v>
                      </c:pt>
                      <c:pt idx="37">
                        <c:v>0.98699999999999999</c:v>
                      </c:pt>
                      <c:pt idx="38">
                        <c:v>0.98699999999999999</c:v>
                      </c:pt>
                      <c:pt idx="39">
                        <c:v>0.995</c:v>
                      </c:pt>
                      <c:pt idx="42">
                        <c:v>0.98099999999999998</c:v>
                      </c:pt>
                      <c:pt idx="43">
                        <c:v>0.95699999999999996</c:v>
                      </c:pt>
                      <c:pt idx="44">
                        <c:v>0.97399999999999998</c:v>
                      </c:pt>
                      <c:pt idx="47">
                        <c:v>0.98799999999999999</c:v>
                      </c:pt>
                      <c:pt idx="48">
                        <c:v>0.98499999999999999</c:v>
                      </c:pt>
                      <c:pt idx="49">
                        <c:v>0.99299999999999999</c:v>
                      </c:pt>
                      <c:pt idx="50">
                        <c:v>0.96</c:v>
                      </c:pt>
                      <c:pt idx="52">
                        <c:v>0.998</c:v>
                      </c:pt>
                      <c:pt idx="53">
                        <c:v>0.94599999999999995</c:v>
                      </c:pt>
                      <c:pt idx="54">
                        <c:v>0.96199999999999997</c:v>
                      </c:pt>
                      <c:pt idx="55">
                        <c:v>0.97099999999999997</c:v>
                      </c:pt>
                      <c:pt idx="58">
                        <c:v>0.99099999999999999</c:v>
                      </c:pt>
                      <c:pt idx="59">
                        <c:v>0.99199999999999999</c:v>
                      </c:pt>
                      <c:pt idx="60">
                        <c:v>0.99299999999999999</c:v>
                      </c:pt>
                      <c:pt idx="61">
                        <c:v>0.89500000000000002</c:v>
                      </c:pt>
                      <c:pt idx="63">
                        <c:v>0.997</c:v>
                      </c:pt>
                      <c:pt idx="64">
                        <c:v>0.84799999999999998</c:v>
                      </c:pt>
                      <c:pt idx="65">
                        <c:v>0.96299999999999997</c:v>
                      </c:pt>
                      <c:pt idx="66">
                        <c:v>0.96799999999999997</c:v>
                      </c:pt>
                      <c:pt idx="69">
                        <c:v>0.98899999999999999</c:v>
                      </c:pt>
                      <c:pt idx="70">
                        <c:v>0.99199999999999999</c:v>
                      </c:pt>
                      <c:pt idx="71">
                        <c:v>0.99099999999999999</c:v>
                      </c:pt>
                      <c:pt idx="72">
                        <c:v>0.55300000000000005</c:v>
                      </c:pt>
                      <c:pt idx="74">
                        <c:v>0.99399999999999999</c:v>
                      </c:pt>
                      <c:pt idx="75">
                        <c:v>0.23499999999999999</c:v>
                      </c:pt>
                      <c:pt idx="76">
                        <c:v>0.96399999999999997</c:v>
                      </c:pt>
                      <c:pt idx="77">
                        <c:v>0.96299999999999997</c:v>
                      </c:pt>
                      <c:pt idx="80">
                        <c:v>0.99299999999999999</c:v>
                      </c:pt>
                      <c:pt idx="81">
                        <c:v>0.99</c:v>
                      </c:pt>
                      <c:pt idx="82">
                        <c:v>0.99099999999999999</c:v>
                      </c:pt>
                      <c:pt idx="83">
                        <c:v>0.77400000000000002</c:v>
                      </c:pt>
                      <c:pt idx="85">
                        <c:v>0.96499999999999997</c:v>
                      </c:pt>
                      <c:pt idx="86">
                        <c:v>0.5</c:v>
                      </c:pt>
                      <c:pt idx="87">
                        <c:v>0.96399999999999997</c:v>
                      </c:pt>
                      <c:pt idx="88">
                        <c:v>0.97799999999999998</c:v>
                      </c:pt>
                      <c:pt idx="91">
                        <c:v>0.99099999999999999</c:v>
                      </c:pt>
                      <c:pt idx="92">
                        <c:v>0.99099999999999999</c:v>
                      </c:pt>
                      <c:pt idx="93">
                        <c:v>0.99099999999999999</c:v>
                      </c:pt>
                      <c:pt idx="96">
                        <c:v>0.98399999999999999</c:v>
                      </c:pt>
                      <c:pt idx="97">
                        <c:v>0.83699999999999997</c:v>
                      </c:pt>
                      <c:pt idx="98">
                        <c:v>0.96299999999999997</c:v>
                      </c:pt>
                      <c:pt idx="99">
                        <c:v>0.98</c:v>
                      </c:pt>
                      <c:pt idx="102">
                        <c:v>0.99099999999999999</c:v>
                      </c:pt>
                      <c:pt idx="103">
                        <c:v>0.99</c:v>
                      </c:pt>
                      <c:pt idx="104">
                        <c:v>0.99099999999999999</c:v>
                      </c:pt>
                      <c:pt idx="107">
                        <c:v>0.98599999999999999</c:v>
                      </c:pt>
                      <c:pt idx="108">
                        <c:v>0.9</c:v>
                      </c:pt>
                      <c:pt idx="109">
                        <c:v>0.96099999999999997</c:v>
                      </c:pt>
                      <c:pt idx="110">
                        <c:v>0.98699999999999999</c:v>
                      </c:pt>
                      <c:pt idx="113">
                        <c:v>0.99099999999999999</c:v>
                      </c:pt>
                      <c:pt idx="114">
                        <c:v>0.99</c:v>
                      </c:pt>
                      <c:pt idx="115">
                        <c:v>0.99299999999999999</c:v>
                      </c:pt>
                      <c:pt idx="118">
                        <c:v>0.98499999999999999</c:v>
                      </c:pt>
                      <c:pt idx="119">
                        <c:v>0.92</c:v>
                      </c:pt>
                      <c:pt idx="120">
                        <c:v>0.98</c:v>
                      </c:pt>
                      <c:pt idx="121">
                        <c:v>0.98899999999999999</c:v>
                      </c:pt>
                      <c:pt idx="123">
                        <c:v>0.998</c:v>
                      </c:pt>
                      <c:pt idx="124">
                        <c:v>0.99</c:v>
                      </c:pt>
                      <c:pt idx="125">
                        <c:v>0.98899999999999999</c:v>
                      </c:pt>
                      <c:pt idx="126">
                        <c:v>0.99299999999999999</c:v>
                      </c:pt>
                      <c:pt idx="129">
                        <c:v>0.98099999999999998</c:v>
                      </c:pt>
                      <c:pt idx="130">
                        <c:v>0.92900000000000005</c:v>
                      </c:pt>
                      <c:pt idx="131">
                        <c:v>0.98</c:v>
                      </c:pt>
                      <c:pt idx="132">
                        <c:v>0.98799999999999999</c:v>
                      </c:pt>
                      <c:pt idx="134">
                        <c:v>0.998</c:v>
                      </c:pt>
                      <c:pt idx="135">
                        <c:v>0.98899999999999999</c:v>
                      </c:pt>
                      <c:pt idx="136">
                        <c:v>0.98899999999999999</c:v>
                      </c:pt>
                      <c:pt idx="137">
                        <c:v>0.98799999999999999</c:v>
                      </c:pt>
                      <c:pt idx="139">
                        <c:v>0.98899999999999999</c:v>
                      </c:pt>
                      <c:pt idx="140">
                        <c:v>0.96599999999999997</c:v>
                      </c:pt>
                      <c:pt idx="141">
                        <c:v>0.94599999999999995</c:v>
                      </c:pt>
                      <c:pt idx="142">
                        <c:v>0.97899999999999998</c:v>
                      </c:pt>
                      <c:pt idx="145">
                        <c:v>0.98299999999999998</c:v>
                      </c:pt>
                      <c:pt idx="146">
                        <c:v>0.98699999999999999</c:v>
                      </c:pt>
                      <c:pt idx="147">
                        <c:v>0.98799999999999999</c:v>
                      </c:pt>
                      <c:pt idx="148">
                        <c:v>0.94499999999999995</c:v>
                      </c:pt>
                      <c:pt idx="150">
                        <c:v>0.98799999999999999</c:v>
                      </c:pt>
                      <c:pt idx="151">
                        <c:v>0.89300000000000002</c:v>
                      </c:pt>
                      <c:pt idx="152">
                        <c:v>0.97199999999999998</c:v>
                      </c:pt>
                      <c:pt idx="153">
                        <c:v>0.97699999999999998</c:v>
                      </c:pt>
                      <c:pt idx="156">
                        <c:v>0.98299999999999998</c:v>
                      </c:pt>
                      <c:pt idx="157">
                        <c:v>0.98699999999999999</c:v>
                      </c:pt>
                      <c:pt idx="158">
                        <c:v>0.98899999999999999</c:v>
                      </c:pt>
                      <c:pt idx="159">
                        <c:v>0.61899999999999999</c:v>
                      </c:pt>
                      <c:pt idx="161">
                        <c:v>0.99099999999999999</c:v>
                      </c:pt>
                      <c:pt idx="162">
                        <c:v>0.52200000000000002</c:v>
                      </c:pt>
                      <c:pt idx="163">
                        <c:v>0.97199999999999998</c:v>
                      </c:pt>
                      <c:pt idx="164">
                        <c:v>0.97399999999999998</c:v>
                      </c:pt>
                      <c:pt idx="167">
                        <c:v>0.96499999999999997</c:v>
                      </c:pt>
                      <c:pt idx="168">
                        <c:v>0.98599999999999999</c:v>
                      </c:pt>
                      <c:pt idx="169">
                        <c:v>0.98799999999999999</c:v>
                      </c:pt>
                      <c:pt idx="170">
                        <c:v>1</c:v>
                      </c:pt>
                      <c:pt idx="172">
                        <c:v>0.99399999999999999</c:v>
                      </c:pt>
                      <c:pt idx="173">
                        <c:v>0.109</c:v>
                      </c:pt>
                      <c:pt idx="174">
                        <c:v>0.97199999999999998</c:v>
                      </c:pt>
                      <c:pt idx="175">
                        <c:v>0.96399999999999997</c:v>
                      </c:pt>
                      <c:pt idx="178">
                        <c:v>0.98899999999999999</c:v>
                      </c:pt>
                      <c:pt idx="179">
                        <c:v>0.98599999999999999</c:v>
                      </c:pt>
                      <c:pt idx="180">
                        <c:v>0.99</c:v>
                      </c:pt>
                      <c:pt idx="183">
                        <c:v>0.98899999999999999</c:v>
                      </c:pt>
                      <c:pt idx="184">
                        <c:v>0.49399999999999999</c:v>
                      </c:pt>
                      <c:pt idx="185">
                        <c:v>0.97</c:v>
                      </c:pt>
                      <c:pt idx="186">
                        <c:v>0.98899999999999999</c:v>
                      </c:pt>
                      <c:pt idx="189">
                        <c:v>0.98899999999999999</c:v>
                      </c:pt>
                      <c:pt idx="190">
                        <c:v>0.99299999999999999</c:v>
                      </c:pt>
                      <c:pt idx="191">
                        <c:v>0.995</c:v>
                      </c:pt>
                      <c:pt idx="194">
                        <c:v>0.96799999999999997</c:v>
                      </c:pt>
                      <c:pt idx="195">
                        <c:v>0.81699999999999995</c:v>
                      </c:pt>
                      <c:pt idx="196">
                        <c:v>0.97</c:v>
                      </c:pt>
                      <c:pt idx="197">
                        <c:v>0.95499999999999996</c:v>
                      </c:pt>
                      <c:pt idx="200">
                        <c:v>0.98799999999999999</c:v>
                      </c:pt>
                      <c:pt idx="201">
                        <c:v>0.99299999999999999</c:v>
                      </c:pt>
                      <c:pt idx="202">
                        <c:v>0.996</c:v>
                      </c:pt>
                      <c:pt idx="205">
                        <c:v>0.97799999999999998</c:v>
                      </c:pt>
                      <c:pt idx="206">
                        <c:v>0.90400000000000003</c:v>
                      </c:pt>
                      <c:pt idx="207">
                        <c:v>0.96699999999999997</c:v>
                      </c:pt>
                      <c:pt idx="211">
                        <c:v>0.99299999999999999</c:v>
                      </c:pt>
                      <c:pt idx="212">
                        <c:v>0.99099999999999999</c:v>
                      </c:pt>
                      <c:pt idx="213">
                        <c:v>0.85799999999999998</c:v>
                      </c:pt>
                      <c:pt idx="216">
                        <c:v>0.98</c:v>
                      </c:pt>
                      <c:pt idx="217">
                        <c:v>0.93200000000000005</c:v>
                      </c:pt>
                      <c:pt idx="218">
                        <c:v>0.96399999999999997</c:v>
                      </c:pt>
                      <c:pt idx="222">
                        <c:v>0.99099999999999999</c:v>
                      </c:pt>
                      <c:pt idx="223">
                        <c:v>0.99099999999999999</c:v>
                      </c:pt>
                      <c:pt idx="224">
                        <c:v>0.29599999999999999</c:v>
                      </c:pt>
                      <c:pt idx="227">
                        <c:v>0.97699999999999998</c:v>
                      </c:pt>
                      <c:pt idx="228">
                        <c:v>0.94099999999999995</c:v>
                      </c:pt>
                      <c:pt idx="229">
                        <c:v>0.96299999999999997</c:v>
                      </c:pt>
                      <c:pt idx="232">
                        <c:v>1</c:v>
                      </c:pt>
                      <c:pt idx="233">
                        <c:v>0.99199999999999999</c:v>
                      </c:pt>
                      <c:pt idx="234">
                        <c:v>0.99199999999999999</c:v>
                      </c:pt>
                      <c:pt idx="235">
                        <c:v>0.98399999999999999</c:v>
                      </c:pt>
                      <c:pt idx="238">
                        <c:v>0.96299999999999997</c:v>
                      </c:pt>
                      <c:pt idx="239">
                        <c:v>0.94599999999999995</c:v>
                      </c:pt>
                      <c:pt idx="240">
                        <c:v>0.97099999999999997</c:v>
                      </c:pt>
                      <c:pt idx="243">
                        <c:v>0.996</c:v>
                      </c:pt>
                      <c:pt idx="244">
                        <c:v>0.99099999999999999</c:v>
                      </c:pt>
                      <c:pt idx="245">
                        <c:v>0.99199999999999999</c:v>
                      </c:pt>
                      <c:pt idx="248">
                        <c:v>0.995</c:v>
                      </c:pt>
                      <c:pt idx="249">
                        <c:v>0.90900000000000003</c:v>
                      </c:pt>
                      <c:pt idx="250">
                        <c:v>0.94699999999999995</c:v>
                      </c:pt>
                      <c:pt idx="251">
                        <c:v>0.98599999999999999</c:v>
                      </c:pt>
                      <c:pt idx="254">
                        <c:v>0.99199999999999999</c:v>
                      </c:pt>
                      <c:pt idx="255">
                        <c:v>0.99199999999999999</c:v>
                      </c:pt>
                      <c:pt idx="256">
                        <c:v>0.99399999999999999</c:v>
                      </c:pt>
                      <c:pt idx="259">
                        <c:v>0.995</c:v>
                      </c:pt>
                      <c:pt idx="260">
                        <c:v>0.432</c:v>
                      </c:pt>
                      <c:pt idx="261">
                        <c:v>0.95699999999999996</c:v>
                      </c:pt>
                      <c:pt idx="262">
                        <c:v>0.98399999999999999</c:v>
                      </c:pt>
                      <c:pt idx="265">
                        <c:v>0.97499999999999998</c:v>
                      </c:pt>
                      <c:pt idx="266">
                        <c:v>0.99099999999999999</c:v>
                      </c:pt>
                      <c:pt idx="267">
                        <c:v>0.99399999999999999</c:v>
                      </c:pt>
                      <c:pt idx="270">
                        <c:v>0.99299999999999999</c:v>
                      </c:pt>
                      <c:pt idx="271">
                        <c:v>0.36499999999999999</c:v>
                      </c:pt>
                      <c:pt idx="272">
                        <c:v>0.97599999999999998</c:v>
                      </c:pt>
                      <c:pt idx="276">
                        <c:v>0.99</c:v>
                      </c:pt>
                      <c:pt idx="277">
                        <c:v>0.99099999999999999</c:v>
                      </c:pt>
                      <c:pt idx="278">
                        <c:v>0.879</c:v>
                      </c:pt>
                      <c:pt idx="281">
                        <c:v>0.98399999999999999</c:v>
                      </c:pt>
                      <c:pt idx="282">
                        <c:v>0.754</c:v>
                      </c:pt>
                      <c:pt idx="283">
                        <c:v>0.97499999999999998</c:v>
                      </c:pt>
                      <c:pt idx="287">
                        <c:v>0.99099999999999999</c:v>
                      </c:pt>
                      <c:pt idx="288">
                        <c:v>0.99099999999999999</c:v>
                      </c:pt>
                      <c:pt idx="289">
                        <c:v>0.53800000000000003</c:v>
                      </c:pt>
                      <c:pt idx="292">
                        <c:v>0.98899999999999999</c:v>
                      </c:pt>
                      <c:pt idx="293">
                        <c:v>0.91700000000000004</c:v>
                      </c:pt>
                      <c:pt idx="294">
                        <c:v>0.97099999999999997</c:v>
                      </c:pt>
                      <c:pt idx="298">
                        <c:v>0.99099999999999999</c:v>
                      </c:pt>
                      <c:pt idx="299">
                        <c:v>0.99199999999999999</c:v>
                      </c:pt>
                      <c:pt idx="300">
                        <c:v>0.91</c:v>
                      </c:pt>
                      <c:pt idx="303">
                        <c:v>0.98899999999999999</c:v>
                      </c:pt>
                      <c:pt idx="304">
                        <c:v>0.94199999999999995</c:v>
                      </c:pt>
                      <c:pt idx="305">
                        <c:v>0.95399999999999996</c:v>
                      </c:pt>
                      <c:pt idx="309">
                        <c:v>0.99099999999999999</c:v>
                      </c:pt>
                      <c:pt idx="310">
                        <c:v>0.99299999999999999</c:v>
                      </c:pt>
                      <c:pt idx="314">
                        <c:v>0.98299999999999998</c:v>
                      </c:pt>
                      <c:pt idx="315">
                        <c:v>0.95699999999999996</c:v>
                      </c:pt>
                      <c:pt idx="316">
                        <c:v>0.99199999999999999</c:v>
                      </c:pt>
                      <c:pt idx="319">
                        <c:v>0.98399999999999999</c:v>
                      </c:pt>
                      <c:pt idx="320">
                        <c:v>0.99</c:v>
                      </c:pt>
                      <c:pt idx="321">
                        <c:v>0.995</c:v>
                      </c:pt>
                      <c:pt idx="324">
                        <c:v>0.98299999999999998</c:v>
                      </c:pt>
                      <c:pt idx="325">
                        <c:v>0.94099999999999995</c:v>
                      </c:pt>
                      <c:pt idx="326">
                        <c:v>0.96099999999999997</c:v>
                      </c:pt>
                      <c:pt idx="327">
                        <c:v>0.996</c:v>
                      </c:pt>
                      <c:pt idx="330">
                        <c:v>0.99199999999999999</c:v>
                      </c:pt>
                      <c:pt idx="331">
                        <c:v>0.995</c:v>
                      </c:pt>
                      <c:pt idx="332">
                        <c:v>0.99399999999999999</c:v>
                      </c:pt>
                      <c:pt idx="335">
                        <c:v>0.99199999999999999</c:v>
                      </c:pt>
                      <c:pt idx="336">
                        <c:v>0.751</c:v>
                      </c:pt>
                      <c:pt idx="337">
                        <c:v>0.96299999999999997</c:v>
                      </c:pt>
                      <c:pt idx="341">
                        <c:v>0.97299999999999998</c:v>
                      </c:pt>
                      <c:pt idx="342">
                        <c:v>0.995</c:v>
                      </c:pt>
                      <c:pt idx="343">
                        <c:v>0.80600000000000005</c:v>
                      </c:pt>
                      <c:pt idx="346">
                        <c:v>0.97899999999999998</c:v>
                      </c:pt>
                      <c:pt idx="347">
                        <c:v>0.191</c:v>
                      </c:pt>
                      <c:pt idx="348">
                        <c:v>0.96099999999999997</c:v>
                      </c:pt>
                      <c:pt idx="352">
                        <c:v>0.99399999999999999</c:v>
                      </c:pt>
                      <c:pt idx="353">
                        <c:v>0.99299999999999999</c:v>
                      </c:pt>
                      <c:pt idx="354">
                        <c:v>4.7E-2</c:v>
                      </c:pt>
                      <c:pt idx="357">
                        <c:v>0.97499999999999998</c:v>
                      </c:pt>
                      <c:pt idx="358">
                        <c:v>0.80200000000000005</c:v>
                      </c:pt>
                      <c:pt idx="359">
                        <c:v>0.95399999999999996</c:v>
                      </c:pt>
                      <c:pt idx="363">
                        <c:v>0.99099999999999999</c:v>
                      </c:pt>
                      <c:pt idx="364">
                        <c:v>0.99299999999999999</c:v>
                      </c:pt>
                      <c:pt idx="365">
                        <c:v>0.92400000000000004</c:v>
                      </c:pt>
                      <c:pt idx="368">
                        <c:v>0.98299999999999998</c:v>
                      </c:pt>
                      <c:pt idx="369">
                        <c:v>0.90900000000000003</c:v>
                      </c:pt>
                      <c:pt idx="370">
                        <c:v>0.90600000000000003</c:v>
                      </c:pt>
                      <c:pt idx="374">
                        <c:v>0.99199999999999999</c:v>
                      </c:pt>
                      <c:pt idx="375">
                        <c:v>0.99399999999999999</c:v>
                      </c:pt>
                      <c:pt idx="376">
                        <c:v>1</c:v>
                      </c:pt>
                      <c:pt idx="379">
                        <c:v>0.97799999999999998</c:v>
                      </c:pt>
                      <c:pt idx="380">
                        <c:v>0.93600000000000005</c:v>
                      </c:pt>
                      <c:pt idx="381">
                        <c:v>0.98599999999999999</c:v>
                      </c:pt>
                      <c:pt idx="384">
                        <c:v>0.995</c:v>
                      </c:pt>
                      <c:pt idx="385">
                        <c:v>0.99199999999999999</c:v>
                      </c:pt>
                      <c:pt idx="386">
                        <c:v>0.99399999999999999</c:v>
                      </c:pt>
                      <c:pt idx="389">
                        <c:v>1</c:v>
                      </c:pt>
                      <c:pt idx="390">
                        <c:v>0.95099999999999996</c:v>
                      </c:pt>
                      <c:pt idx="391">
                        <c:v>0.94299999999999995</c:v>
                      </c:pt>
                      <c:pt idx="392">
                        <c:v>0.98499999999999999</c:v>
                      </c:pt>
                      <c:pt idx="395">
                        <c:v>0.996</c:v>
                      </c:pt>
                      <c:pt idx="396">
                        <c:v>0.99299999999999999</c:v>
                      </c:pt>
                      <c:pt idx="397">
                        <c:v>0.995</c:v>
                      </c:pt>
                      <c:pt idx="400">
                        <c:v>0.995</c:v>
                      </c:pt>
                      <c:pt idx="401">
                        <c:v>0.752</c:v>
                      </c:pt>
                      <c:pt idx="402">
                        <c:v>0.94599999999999995</c:v>
                      </c:pt>
                      <c:pt idx="403">
                        <c:v>1</c:v>
                      </c:pt>
                      <c:pt idx="406">
                        <c:v>0.97799999999999998</c:v>
                      </c:pt>
                      <c:pt idx="407">
                        <c:v>0.99199999999999999</c:v>
                      </c:pt>
                      <c:pt idx="408">
                        <c:v>0.98899999999999999</c:v>
                      </c:pt>
                      <c:pt idx="411">
                        <c:v>0.98899999999999999</c:v>
                      </c:pt>
                      <c:pt idx="412">
                        <c:v>6.2E-2</c:v>
                      </c:pt>
                      <c:pt idx="413">
                        <c:v>0.97499999999999998</c:v>
                      </c:pt>
                      <c:pt idx="417">
                        <c:v>0.98799999999999999</c:v>
                      </c:pt>
                      <c:pt idx="418">
                        <c:v>0.99199999999999999</c:v>
                      </c:pt>
                      <c:pt idx="419">
                        <c:v>0.77600000000000002</c:v>
                      </c:pt>
                      <c:pt idx="422">
                        <c:v>0.98299999999999998</c:v>
                      </c:pt>
                      <c:pt idx="423">
                        <c:v>0.76500000000000001</c:v>
                      </c:pt>
                      <c:pt idx="424">
                        <c:v>0.97499999999999998</c:v>
                      </c:pt>
                      <c:pt idx="428">
                        <c:v>0.99099999999999999</c:v>
                      </c:pt>
                      <c:pt idx="429">
                        <c:v>0.99199999999999999</c:v>
                      </c:pt>
                      <c:pt idx="430">
                        <c:v>0.05</c:v>
                      </c:pt>
                      <c:pt idx="433">
                        <c:v>0.98799999999999999</c:v>
                      </c:pt>
                      <c:pt idx="434">
                        <c:v>0.88</c:v>
                      </c:pt>
                      <c:pt idx="435">
                        <c:v>0.97299999999999998</c:v>
                      </c:pt>
                      <c:pt idx="439">
                        <c:v>0.99099999999999999</c:v>
                      </c:pt>
                      <c:pt idx="440">
                        <c:v>0.99199999999999999</c:v>
                      </c:pt>
                      <c:pt idx="441">
                        <c:v>0.66600000000000004</c:v>
                      </c:pt>
                      <c:pt idx="444">
                        <c:v>0.98399999999999999</c:v>
                      </c:pt>
                      <c:pt idx="445">
                        <c:v>0.95799999999999996</c:v>
                      </c:pt>
                      <c:pt idx="446">
                        <c:v>0.96099999999999997</c:v>
                      </c:pt>
                      <c:pt idx="449">
                        <c:v>1</c:v>
                      </c:pt>
                      <c:pt idx="450">
                        <c:v>0.99</c:v>
                      </c:pt>
                      <c:pt idx="451">
                        <c:v>0.99199999999999999</c:v>
                      </c:pt>
                      <c:pt idx="452">
                        <c:v>1</c:v>
                      </c:pt>
                      <c:pt idx="455">
                        <c:v>0.95399999999999996</c:v>
                      </c:pt>
                      <c:pt idx="456">
                        <c:v>0.96499999999999997</c:v>
                      </c:pt>
                      <c:pt idx="457">
                        <c:v>0.99</c:v>
                      </c:pt>
                      <c:pt idx="460">
                        <c:v>0.99</c:v>
                      </c:pt>
                      <c:pt idx="461">
                        <c:v>0.98899999999999999</c:v>
                      </c:pt>
                      <c:pt idx="462">
                        <c:v>0.99299999999999999</c:v>
                      </c:pt>
                      <c:pt idx="465">
                        <c:v>0.99199999999999999</c:v>
                      </c:pt>
                      <c:pt idx="466">
                        <c:v>0.86399999999999999</c:v>
                      </c:pt>
                      <c:pt idx="467">
                        <c:v>0.96699999999999997</c:v>
                      </c:pt>
                      <c:pt idx="468">
                        <c:v>0.99299999999999999</c:v>
                      </c:pt>
                      <c:pt idx="471">
                        <c:v>0.97199999999999998</c:v>
                      </c:pt>
                      <c:pt idx="472">
                        <c:v>0.98799999999999999</c:v>
                      </c:pt>
                      <c:pt idx="473">
                        <c:v>0.996</c:v>
                      </c:pt>
                      <c:pt idx="476">
                        <c:v>0.99</c:v>
                      </c:pt>
                      <c:pt idx="477">
                        <c:v>3.1E-2</c:v>
                      </c:pt>
                      <c:pt idx="478">
                        <c:v>0.96899999999999997</c:v>
                      </c:pt>
                      <c:pt idx="479">
                        <c:v>0.995</c:v>
                      </c:pt>
                      <c:pt idx="482">
                        <c:v>0.98899999999999999</c:v>
                      </c:pt>
                      <c:pt idx="483">
                        <c:v>0.99299999999999999</c:v>
                      </c:pt>
                      <c:pt idx="484">
                        <c:v>0.996</c:v>
                      </c:pt>
                      <c:pt idx="487">
                        <c:v>0.97199999999999998</c:v>
                      </c:pt>
                      <c:pt idx="488">
                        <c:v>0.82899999999999996</c:v>
                      </c:pt>
                      <c:pt idx="489">
                        <c:v>0.96899999999999997</c:v>
                      </c:pt>
                      <c:pt idx="493">
                        <c:v>0.98799999999999999</c:v>
                      </c:pt>
                      <c:pt idx="494">
                        <c:v>0.99199999999999999</c:v>
                      </c:pt>
                      <c:pt idx="495">
                        <c:v>0.99199999999999999</c:v>
                      </c:pt>
                      <c:pt idx="498">
                        <c:v>0.98099999999999998</c:v>
                      </c:pt>
                      <c:pt idx="499">
                        <c:v>0.91800000000000004</c:v>
                      </c:pt>
                      <c:pt idx="500">
                        <c:v>0.96699999999999997</c:v>
                      </c:pt>
                      <c:pt idx="504">
                        <c:v>0.99299999999999999</c:v>
                      </c:pt>
                      <c:pt idx="505">
                        <c:v>0.99099999999999999</c:v>
                      </c:pt>
                      <c:pt idx="506">
                        <c:v>0.84399999999999997</c:v>
                      </c:pt>
                      <c:pt idx="509">
                        <c:v>0.97899999999999998</c:v>
                      </c:pt>
                      <c:pt idx="510">
                        <c:v>0.93899999999999995</c:v>
                      </c:pt>
                      <c:pt idx="511">
                        <c:v>0.96499999999999997</c:v>
                      </c:pt>
                      <c:pt idx="514">
                        <c:v>0.98799999999999999</c:v>
                      </c:pt>
                      <c:pt idx="515">
                        <c:v>0.99199999999999999</c:v>
                      </c:pt>
                      <c:pt idx="516">
                        <c:v>0.99199999999999999</c:v>
                      </c:pt>
                      <c:pt idx="517">
                        <c:v>0.90100000000000002</c:v>
                      </c:pt>
                      <c:pt idx="519">
                        <c:v>1</c:v>
                      </c:pt>
                      <c:pt idx="520">
                        <c:v>0.97</c:v>
                      </c:pt>
                      <c:pt idx="521">
                        <c:v>0.94699999999999995</c:v>
                      </c:pt>
                      <c:pt idx="522">
                        <c:v>0.96099999999999997</c:v>
                      </c:pt>
                      <c:pt idx="525">
                        <c:v>0.996</c:v>
                      </c:pt>
                      <c:pt idx="526">
                        <c:v>0.99099999999999999</c:v>
                      </c:pt>
                      <c:pt idx="527">
                        <c:v>0.99099999999999999</c:v>
                      </c:pt>
                      <c:pt idx="528">
                        <c:v>0.76100000000000001</c:v>
                      </c:pt>
                      <c:pt idx="530">
                        <c:v>0.99299999999999999</c:v>
                      </c:pt>
                      <c:pt idx="531">
                        <c:v>0.91600000000000004</c:v>
                      </c:pt>
                      <c:pt idx="532">
                        <c:v>0.95199999999999996</c:v>
                      </c:pt>
                      <c:pt idx="533">
                        <c:v>0.98</c:v>
                      </c:pt>
                      <c:pt idx="536">
                        <c:v>0.98699999999999999</c:v>
                      </c:pt>
                      <c:pt idx="537">
                        <c:v>0.99099999999999999</c:v>
                      </c:pt>
                      <c:pt idx="538">
                        <c:v>0.99099999999999999</c:v>
                      </c:pt>
                      <c:pt idx="539">
                        <c:v>1.4E-2</c:v>
                      </c:pt>
                      <c:pt idx="541">
                        <c:v>0.98799999999999999</c:v>
                      </c:pt>
                      <c:pt idx="542">
                        <c:v>0.49399999999999999</c:v>
                      </c:pt>
                      <c:pt idx="543">
                        <c:v>0.95399999999999996</c:v>
                      </c:pt>
                      <c:pt idx="544">
                        <c:v>0.97799999999999998</c:v>
                      </c:pt>
                      <c:pt idx="547">
                        <c:v>0.98499999999999999</c:v>
                      </c:pt>
                      <c:pt idx="548">
                        <c:v>0.99</c:v>
                      </c:pt>
                      <c:pt idx="549">
                        <c:v>0.99099999999999999</c:v>
                      </c:pt>
                    </c:numCache>
                  </c:numRef>
                </c:yVal>
                <c:smooth val="0"/>
              </c15:ser>
            </c15:filteredScatterSeries>
          </c:ext>
        </c:extLst>
      </c:scatterChart>
      <c:valAx>
        <c:axId val="386621008"/>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19832"/>
        <c:crossesAt val="-700"/>
        <c:crossBetween val="midCat"/>
        <c:majorUnit val="100"/>
      </c:valAx>
      <c:valAx>
        <c:axId val="386619832"/>
        <c:scaling>
          <c:orientation val="minMax"/>
          <c:max val="400"/>
          <c:min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21008"/>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0483462981026"/>
          <c:y val="2.2703847985902914E-2"/>
          <c:w val="0.79178882095931358"/>
          <c:h val="0.80586876884921432"/>
        </c:manualLayout>
      </c:layout>
      <c:scatterChart>
        <c:scatterStyle val="lineMarker"/>
        <c:varyColors val="0"/>
        <c:ser>
          <c:idx val="0"/>
          <c:order val="0"/>
          <c:tx>
            <c:strRef>
              <c:f>'Io (2)'!$G$30</c:f>
              <c:strCache>
                <c:ptCount val="1"/>
                <c:pt idx="0">
                  <c:v>D</c:v>
                </c:pt>
              </c:strCache>
            </c:strRef>
          </c:tx>
          <c:spPr>
            <a:ln w="12700" cap="rnd">
              <a:solidFill>
                <a:schemeClr val="accent1"/>
              </a:solidFill>
              <a:round/>
            </a:ln>
            <a:effectLst/>
          </c:spPr>
          <c:marker>
            <c:symbol val="none"/>
          </c:marker>
          <c:xVal>
            <c:numRef>
              <c:f>'Io (2)'!$D$31:$D$580</c:f>
              <c:numCache>
                <c:formatCode>0.000</c:formatCode>
                <c:ptCount val="550"/>
                <c:pt idx="0">
                  <c:v>1600.9159999999999</c:v>
                </c:pt>
                <c:pt idx="1">
                  <c:v>1602</c:v>
                </c:pt>
                <c:pt idx="2">
                  <c:v>1603.0840000000001</c:v>
                </c:pt>
                <c:pt idx="3">
                  <c:v>1604.171</c:v>
                </c:pt>
                <c:pt idx="4">
                  <c:v>1605.2619999999999</c:v>
                </c:pt>
                <c:pt idx="5">
                  <c:v>1606.3579999999999</c:v>
                </c:pt>
                <c:pt idx="6">
                  <c:v>1607.4580000000001</c:v>
                </c:pt>
                <c:pt idx="7">
                  <c:v>1608.56</c:v>
                </c:pt>
                <c:pt idx="8">
                  <c:v>1609.6590000000001</c:v>
                </c:pt>
                <c:pt idx="9">
                  <c:v>1610.7529999999999</c:v>
                </c:pt>
                <c:pt idx="10">
                  <c:v>1611.8430000000001</c:v>
                </c:pt>
                <c:pt idx="11">
                  <c:v>1612.9280000000001</c:v>
                </c:pt>
                <c:pt idx="12">
                  <c:v>1614.0119999999999</c:v>
                </c:pt>
                <c:pt idx="13">
                  <c:v>1615.096</c:v>
                </c:pt>
                <c:pt idx="14">
                  <c:v>1616.184</c:v>
                </c:pt>
                <c:pt idx="15">
                  <c:v>1617.2750000000001</c:v>
                </c:pt>
                <c:pt idx="16">
                  <c:v>1618.3720000000001</c:v>
                </c:pt>
                <c:pt idx="17">
                  <c:v>1619.472</c:v>
                </c:pt>
                <c:pt idx="18">
                  <c:v>1620.5740000000001</c:v>
                </c:pt>
                <c:pt idx="19">
                  <c:v>1621.672</c:v>
                </c:pt>
                <c:pt idx="20">
                  <c:v>1622.7660000000001</c:v>
                </c:pt>
                <c:pt idx="21">
                  <c:v>1623.855</c:v>
                </c:pt>
                <c:pt idx="22">
                  <c:v>1624.94</c:v>
                </c:pt>
                <c:pt idx="23">
                  <c:v>1626.0239999999999</c:v>
                </c:pt>
                <c:pt idx="24">
                  <c:v>1627.1079999999999</c:v>
                </c:pt>
                <c:pt idx="25">
                  <c:v>1628.1959999999999</c:v>
                </c:pt>
                <c:pt idx="26">
                  <c:v>1629.288</c:v>
                </c:pt>
                <c:pt idx="27">
                  <c:v>1630.385</c:v>
                </c:pt>
                <c:pt idx="28">
                  <c:v>1631.4860000000001</c:v>
                </c:pt>
                <c:pt idx="29">
                  <c:v>1632.588</c:v>
                </c:pt>
                <c:pt idx="30">
                  <c:v>1633.6859999999999</c:v>
                </c:pt>
                <c:pt idx="31">
                  <c:v>1634.779</c:v>
                </c:pt>
                <c:pt idx="32">
                  <c:v>1635.8679999999999</c:v>
                </c:pt>
                <c:pt idx="33">
                  <c:v>1636.952</c:v>
                </c:pt>
                <c:pt idx="34">
                  <c:v>1638.0360000000001</c:v>
                </c:pt>
                <c:pt idx="35">
                  <c:v>1639.12</c:v>
                </c:pt>
                <c:pt idx="36">
                  <c:v>1640.2080000000001</c:v>
                </c:pt>
                <c:pt idx="37">
                  <c:v>1641.3009999999999</c:v>
                </c:pt>
                <c:pt idx="38">
                  <c:v>1642.4</c:v>
                </c:pt>
                <c:pt idx="39">
                  <c:v>1643.501</c:v>
                </c:pt>
                <c:pt idx="40">
                  <c:v>1644.6020000000001</c:v>
                </c:pt>
                <c:pt idx="41">
                  <c:v>1645.7</c:v>
                </c:pt>
                <c:pt idx="42">
                  <c:v>1646.7919999999999</c:v>
                </c:pt>
                <c:pt idx="43">
                  <c:v>1647.88</c:v>
                </c:pt>
                <c:pt idx="44">
                  <c:v>1648.9639999999999</c:v>
                </c:pt>
                <c:pt idx="45">
                  <c:v>1650.048</c:v>
                </c:pt>
                <c:pt idx="46">
                  <c:v>1651.133</c:v>
                </c:pt>
                <c:pt idx="47">
                  <c:v>1652.221</c:v>
                </c:pt>
                <c:pt idx="48">
                  <c:v>1653.3150000000001</c:v>
                </c:pt>
                <c:pt idx="49">
                  <c:v>1654.414</c:v>
                </c:pt>
                <c:pt idx="50">
                  <c:v>1655.5160000000001</c:v>
                </c:pt>
                <c:pt idx="51">
                  <c:v>1656.616</c:v>
                </c:pt>
                <c:pt idx="52">
                  <c:v>1657.713</c:v>
                </c:pt>
                <c:pt idx="53">
                  <c:v>1658.8050000000001</c:v>
                </c:pt>
                <c:pt idx="54">
                  <c:v>1659.8920000000001</c:v>
                </c:pt>
                <c:pt idx="55">
                  <c:v>1660.9760000000001</c:v>
                </c:pt>
                <c:pt idx="56">
                  <c:v>1662.06</c:v>
                </c:pt>
                <c:pt idx="57">
                  <c:v>1663.145</c:v>
                </c:pt>
                <c:pt idx="58">
                  <c:v>1664.2349999999999</c:v>
                </c:pt>
                <c:pt idx="59">
                  <c:v>1665.329</c:v>
                </c:pt>
                <c:pt idx="60">
                  <c:v>1666.4280000000001</c:v>
                </c:pt>
                <c:pt idx="61">
                  <c:v>1667.53</c:v>
                </c:pt>
                <c:pt idx="62">
                  <c:v>1668.63</c:v>
                </c:pt>
                <c:pt idx="63">
                  <c:v>1669.7260000000001</c:v>
                </c:pt>
                <c:pt idx="64">
                  <c:v>1670.817</c:v>
                </c:pt>
                <c:pt idx="65">
                  <c:v>1671.904</c:v>
                </c:pt>
                <c:pt idx="66">
                  <c:v>1672.9880000000001</c:v>
                </c:pt>
                <c:pt idx="67">
                  <c:v>1674.0719999999999</c:v>
                </c:pt>
                <c:pt idx="68">
                  <c:v>1675.1579999999999</c:v>
                </c:pt>
                <c:pt idx="69">
                  <c:v>1676.248</c:v>
                </c:pt>
                <c:pt idx="70">
                  <c:v>1677.3430000000001</c:v>
                </c:pt>
                <c:pt idx="71">
                  <c:v>1678.442</c:v>
                </c:pt>
                <c:pt idx="72">
                  <c:v>1679.5440000000001</c:v>
                </c:pt>
                <c:pt idx="73">
                  <c:v>1680.644</c:v>
                </c:pt>
                <c:pt idx="74">
                  <c:v>1681.739</c:v>
                </c:pt>
                <c:pt idx="75">
                  <c:v>1682.83</c:v>
                </c:pt>
                <c:pt idx="76">
                  <c:v>1683.9159999999999</c:v>
                </c:pt>
                <c:pt idx="77">
                  <c:v>1685</c:v>
                </c:pt>
                <c:pt idx="78">
                  <c:v>1686.0830000000001</c:v>
                </c:pt>
                <c:pt idx="79">
                  <c:v>1687.17</c:v>
                </c:pt>
                <c:pt idx="80">
                  <c:v>1688.26</c:v>
                </c:pt>
                <c:pt idx="81">
                  <c:v>1689.356</c:v>
                </c:pt>
                <c:pt idx="82">
                  <c:v>1690.4559999999999</c:v>
                </c:pt>
                <c:pt idx="83">
                  <c:v>1691.558</c:v>
                </c:pt>
                <c:pt idx="84">
                  <c:v>1692.6569999999999</c:v>
                </c:pt>
                <c:pt idx="85">
                  <c:v>1693.752</c:v>
                </c:pt>
                <c:pt idx="86">
                  <c:v>1694.8420000000001</c:v>
                </c:pt>
                <c:pt idx="87">
                  <c:v>1695.9280000000001</c:v>
                </c:pt>
                <c:pt idx="88">
                  <c:v>1697.011</c:v>
                </c:pt>
                <c:pt idx="89">
                  <c:v>1698.095</c:v>
                </c:pt>
                <c:pt idx="90">
                  <c:v>1699.182</c:v>
                </c:pt>
                <c:pt idx="91">
                  <c:v>1700.2729999999999</c:v>
                </c:pt>
                <c:pt idx="92">
                  <c:v>1701.37</c:v>
                </c:pt>
                <c:pt idx="93">
                  <c:v>1702.471</c:v>
                </c:pt>
                <c:pt idx="94">
                  <c:v>1703.5719999999999</c:v>
                </c:pt>
                <c:pt idx="95">
                  <c:v>1704.671</c:v>
                </c:pt>
                <c:pt idx="96">
                  <c:v>1705.7650000000001</c:v>
                </c:pt>
                <c:pt idx="97">
                  <c:v>1706.854</c:v>
                </c:pt>
                <c:pt idx="98">
                  <c:v>1707.94</c:v>
                </c:pt>
                <c:pt idx="99">
                  <c:v>1709.0229999999999</c:v>
                </c:pt>
                <c:pt idx="100">
                  <c:v>1710.107</c:v>
                </c:pt>
                <c:pt idx="101">
                  <c:v>1711.1949999999999</c:v>
                </c:pt>
                <c:pt idx="102">
                  <c:v>1712.287</c:v>
                </c:pt>
                <c:pt idx="103">
                  <c:v>1713.384</c:v>
                </c:pt>
                <c:pt idx="104">
                  <c:v>1714.4849999999999</c:v>
                </c:pt>
                <c:pt idx="105">
                  <c:v>1715.587</c:v>
                </c:pt>
                <c:pt idx="106">
                  <c:v>1716.6849999999999</c:v>
                </c:pt>
                <c:pt idx="107">
                  <c:v>1717.778</c:v>
                </c:pt>
                <c:pt idx="108">
                  <c:v>1718.867</c:v>
                </c:pt>
                <c:pt idx="109">
                  <c:v>1719.951</c:v>
                </c:pt>
                <c:pt idx="110">
                  <c:v>1721.0350000000001</c:v>
                </c:pt>
                <c:pt idx="111">
                  <c:v>1722.12</c:v>
                </c:pt>
                <c:pt idx="112">
                  <c:v>1723.2080000000001</c:v>
                </c:pt>
                <c:pt idx="113">
                  <c:v>1724.3009999999999</c:v>
                </c:pt>
                <c:pt idx="114">
                  <c:v>1725.3989999999999</c:v>
                </c:pt>
                <c:pt idx="115">
                  <c:v>1726.5</c:v>
                </c:pt>
                <c:pt idx="116">
                  <c:v>1727.6010000000001</c:v>
                </c:pt>
                <c:pt idx="117">
                  <c:v>1728.6980000000001</c:v>
                </c:pt>
                <c:pt idx="118">
                  <c:v>1729.7909999999999</c:v>
                </c:pt>
                <c:pt idx="119">
                  <c:v>1730.8789999999999</c:v>
                </c:pt>
                <c:pt idx="120">
                  <c:v>1731.963</c:v>
                </c:pt>
                <c:pt idx="121">
                  <c:v>1733.047</c:v>
                </c:pt>
                <c:pt idx="122">
                  <c:v>1734.1320000000001</c:v>
                </c:pt>
                <c:pt idx="123">
                  <c:v>1735.22</c:v>
                </c:pt>
                <c:pt idx="124">
                  <c:v>1736.3140000000001</c:v>
                </c:pt>
                <c:pt idx="125">
                  <c:v>1737.412</c:v>
                </c:pt>
                <c:pt idx="126">
                  <c:v>1738.5139999999999</c:v>
                </c:pt>
                <c:pt idx="127">
                  <c:v>1739.615</c:v>
                </c:pt>
                <c:pt idx="128">
                  <c:v>1740.712</c:v>
                </c:pt>
                <c:pt idx="129">
                  <c:v>1741.8030000000001</c:v>
                </c:pt>
                <c:pt idx="130">
                  <c:v>1742.8910000000001</c:v>
                </c:pt>
                <c:pt idx="131">
                  <c:v>1743.9749999999999</c:v>
                </c:pt>
                <c:pt idx="132">
                  <c:v>1745.059</c:v>
                </c:pt>
                <c:pt idx="133">
                  <c:v>1746.144</c:v>
                </c:pt>
                <c:pt idx="134">
                  <c:v>1747.2329999999999</c:v>
                </c:pt>
                <c:pt idx="135">
                  <c:v>1748.327</c:v>
                </c:pt>
                <c:pt idx="136">
                  <c:v>1749.4259999999999</c:v>
                </c:pt>
                <c:pt idx="137">
                  <c:v>1750.528</c:v>
                </c:pt>
                <c:pt idx="138">
                  <c:v>1751.6279999999999</c:v>
                </c:pt>
                <c:pt idx="139">
                  <c:v>1752.7249999999999</c:v>
                </c:pt>
                <c:pt idx="140">
                  <c:v>1753.816</c:v>
                </c:pt>
                <c:pt idx="141">
                  <c:v>1754.903</c:v>
                </c:pt>
                <c:pt idx="142">
                  <c:v>1755.9870000000001</c:v>
                </c:pt>
                <c:pt idx="143">
                  <c:v>1757.0709999999999</c:v>
                </c:pt>
                <c:pt idx="144">
                  <c:v>1758.1559999999999</c:v>
                </c:pt>
                <c:pt idx="145">
                  <c:v>1759.2460000000001</c:v>
                </c:pt>
                <c:pt idx="146">
                  <c:v>1760.3409999999999</c:v>
                </c:pt>
                <c:pt idx="147">
                  <c:v>1761.44</c:v>
                </c:pt>
                <c:pt idx="148">
                  <c:v>1762.5419999999999</c:v>
                </c:pt>
                <c:pt idx="149">
                  <c:v>1763.6420000000001</c:v>
                </c:pt>
                <c:pt idx="150">
                  <c:v>1764.7380000000001</c:v>
                </c:pt>
                <c:pt idx="151">
                  <c:v>1765.829</c:v>
                </c:pt>
                <c:pt idx="152">
                  <c:v>1766.915</c:v>
                </c:pt>
                <c:pt idx="153">
                  <c:v>1767.999</c:v>
                </c:pt>
                <c:pt idx="154">
                  <c:v>1769.0820000000001</c:v>
                </c:pt>
                <c:pt idx="155">
                  <c:v>1770.1679999999999</c:v>
                </c:pt>
                <c:pt idx="156">
                  <c:v>1771.259</c:v>
                </c:pt>
                <c:pt idx="157">
                  <c:v>1772.355</c:v>
                </c:pt>
                <c:pt idx="158">
                  <c:v>1773.4549999999999</c:v>
                </c:pt>
                <c:pt idx="159">
                  <c:v>1774.557</c:v>
                </c:pt>
                <c:pt idx="160">
                  <c:v>1775.6559999999999</c:v>
                </c:pt>
                <c:pt idx="161">
                  <c:v>1776.751</c:v>
                </c:pt>
                <c:pt idx="162">
                  <c:v>1777.8409999999999</c:v>
                </c:pt>
                <c:pt idx="163">
                  <c:v>1778.9269999999999</c:v>
                </c:pt>
                <c:pt idx="164">
                  <c:v>1780.01</c:v>
                </c:pt>
                <c:pt idx="165">
                  <c:v>1781.0940000000001</c:v>
                </c:pt>
                <c:pt idx="166">
                  <c:v>1782.181</c:v>
                </c:pt>
                <c:pt idx="167">
                  <c:v>1783.2719999999999</c:v>
                </c:pt>
                <c:pt idx="168">
                  <c:v>1784.3689999999999</c:v>
                </c:pt>
                <c:pt idx="169">
                  <c:v>1785.4690000000001</c:v>
                </c:pt>
                <c:pt idx="170">
                  <c:v>1786.5709999999999</c:v>
                </c:pt>
                <c:pt idx="171">
                  <c:v>1787.67</c:v>
                </c:pt>
                <c:pt idx="172">
                  <c:v>1788.7639999999999</c:v>
                </c:pt>
                <c:pt idx="173">
                  <c:v>1789.8530000000001</c:v>
                </c:pt>
                <c:pt idx="174">
                  <c:v>1790.9380000000001</c:v>
                </c:pt>
                <c:pt idx="175">
                  <c:v>1792.0219999999999</c:v>
                </c:pt>
                <c:pt idx="176">
                  <c:v>1793.106</c:v>
                </c:pt>
                <c:pt idx="177">
                  <c:v>1794.194</c:v>
                </c:pt>
                <c:pt idx="178">
                  <c:v>1795.2860000000001</c:v>
                </c:pt>
                <c:pt idx="179">
                  <c:v>1796.383</c:v>
                </c:pt>
                <c:pt idx="180">
                  <c:v>1797.4829999999999</c:v>
                </c:pt>
                <c:pt idx="181">
                  <c:v>1798.585</c:v>
                </c:pt>
                <c:pt idx="182">
                  <c:v>1799.683</c:v>
                </c:pt>
                <c:pt idx="183">
                  <c:v>1800.777</c:v>
                </c:pt>
                <c:pt idx="184">
                  <c:v>1801.865</c:v>
                </c:pt>
                <c:pt idx="185">
                  <c:v>1802.95</c:v>
                </c:pt>
                <c:pt idx="186">
                  <c:v>1804.0340000000001</c:v>
                </c:pt>
                <c:pt idx="187">
                  <c:v>1805.1179999999999</c:v>
                </c:pt>
                <c:pt idx="188">
                  <c:v>1806.2059999999999</c:v>
                </c:pt>
                <c:pt idx="189">
                  <c:v>1807.298</c:v>
                </c:pt>
                <c:pt idx="190">
                  <c:v>1808.396</c:v>
                </c:pt>
                <c:pt idx="191">
                  <c:v>1809.4970000000001</c:v>
                </c:pt>
                <c:pt idx="192">
                  <c:v>1810.598</c:v>
                </c:pt>
                <c:pt idx="193">
                  <c:v>1811.6969999999999</c:v>
                </c:pt>
                <c:pt idx="194">
                  <c:v>1812.79</c:v>
                </c:pt>
                <c:pt idx="195">
                  <c:v>1813.8779999999999</c:v>
                </c:pt>
                <c:pt idx="196">
                  <c:v>1814.962</c:v>
                </c:pt>
                <c:pt idx="197">
                  <c:v>1816.046</c:v>
                </c:pt>
                <c:pt idx="198">
                  <c:v>1817.13</c:v>
                </c:pt>
                <c:pt idx="199">
                  <c:v>1818.2190000000001</c:v>
                </c:pt>
                <c:pt idx="200">
                  <c:v>1819.3119999999999</c:v>
                </c:pt>
                <c:pt idx="201">
                  <c:v>1820.41</c:v>
                </c:pt>
                <c:pt idx="202">
                  <c:v>1821.5119999999999</c:v>
                </c:pt>
                <c:pt idx="203">
                  <c:v>1822.6130000000001</c:v>
                </c:pt>
                <c:pt idx="204">
                  <c:v>1823.71</c:v>
                </c:pt>
                <c:pt idx="205">
                  <c:v>1824.8019999999999</c:v>
                </c:pt>
                <c:pt idx="206">
                  <c:v>1825.89</c:v>
                </c:pt>
                <c:pt idx="207">
                  <c:v>1826.9739999999999</c:v>
                </c:pt>
                <c:pt idx="208">
                  <c:v>1828.057</c:v>
                </c:pt>
                <c:pt idx="209">
                  <c:v>1829.1420000000001</c:v>
                </c:pt>
                <c:pt idx="210">
                  <c:v>1830.231</c:v>
                </c:pt>
                <c:pt idx="211">
                  <c:v>1831.326</c:v>
                </c:pt>
                <c:pt idx="212">
                  <c:v>1832.425</c:v>
                </c:pt>
                <c:pt idx="213">
                  <c:v>1833.5260000000001</c:v>
                </c:pt>
                <c:pt idx="214">
                  <c:v>1834.627</c:v>
                </c:pt>
                <c:pt idx="215">
                  <c:v>1835.723</c:v>
                </c:pt>
                <c:pt idx="216">
                  <c:v>1836.8150000000001</c:v>
                </c:pt>
                <c:pt idx="217">
                  <c:v>1837.902</c:v>
                </c:pt>
                <c:pt idx="218">
                  <c:v>1838.9860000000001</c:v>
                </c:pt>
                <c:pt idx="219">
                  <c:v>1840.069</c:v>
                </c:pt>
                <c:pt idx="220">
                  <c:v>1841.155</c:v>
                </c:pt>
                <c:pt idx="221">
                  <c:v>1842.2449999999999</c:v>
                </c:pt>
                <c:pt idx="222">
                  <c:v>1843.3389999999999</c:v>
                </c:pt>
                <c:pt idx="223">
                  <c:v>1844.4390000000001</c:v>
                </c:pt>
                <c:pt idx="224">
                  <c:v>1845.54</c:v>
                </c:pt>
                <c:pt idx="225">
                  <c:v>1846.6410000000001</c:v>
                </c:pt>
                <c:pt idx="226">
                  <c:v>1847.7360000000001</c:v>
                </c:pt>
                <c:pt idx="227">
                  <c:v>1848.827</c:v>
                </c:pt>
                <c:pt idx="228">
                  <c:v>1849.913</c:v>
                </c:pt>
                <c:pt idx="229">
                  <c:v>1850.9970000000001</c:v>
                </c:pt>
                <c:pt idx="230">
                  <c:v>1852.0809999999999</c:v>
                </c:pt>
                <c:pt idx="231">
                  <c:v>1853.1669999999999</c:v>
                </c:pt>
                <c:pt idx="232">
                  <c:v>1854.258</c:v>
                </c:pt>
                <c:pt idx="233">
                  <c:v>1855.3530000000001</c:v>
                </c:pt>
                <c:pt idx="234">
                  <c:v>1856.453</c:v>
                </c:pt>
                <c:pt idx="235">
                  <c:v>1857.5540000000001</c:v>
                </c:pt>
                <c:pt idx="236">
                  <c:v>1858.654</c:v>
                </c:pt>
                <c:pt idx="237">
                  <c:v>1859.749</c:v>
                </c:pt>
                <c:pt idx="238">
                  <c:v>1860.8389999999999</c:v>
                </c:pt>
                <c:pt idx="239">
                  <c:v>1861.925</c:v>
                </c:pt>
                <c:pt idx="240">
                  <c:v>1863.009</c:v>
                </c:pt>
                <c:pt idx="241">
                  <c:v>1864.0930000000001</c:v>
                </c:pt>
                <c:pt idx="242">
                  <c:v>1865.1790000000001</c:v>
                </c:pt>
                <c:pt idx="243">
                  <c:v>1866.27</c:v>
                </c:pt>
                <c:pt idx="244">
                  <c:v>1867.366</c:v>
                </c:pt>
                <c:pt idx="245">
                  <c:v>1868.4670000000001</c:v>
                </c:pt>
                <c:pt idx="246">
                  <c:v>1869.568</c:v>
                </c:pt>
                <c:pt idx="247">
                  <c:v>1870.6679999999999</c:v>
                </c:pt>
                <c:pt idx="248">
                  <c:v>1871.7619999999999</c:v>
                </c:pt>
                <c:pt idx="249">
                  <c:v>1872.8520000000001</c:v>
                </c:pt>
                <c:pt idx="250">
                  <c:v>1873.9369999999999</c:v>
                </c:pt>
                <c:pt idx="251">
                  <c:v>1875.021</c:v>
                </c:pt>
                <c:pt idx="252">
                  <c:v>1876.105</c:v>
                </c:pt>
                <c:pt idx="253">
                  <c:v>1877.192</c:v>
                </c:pt>
                <c:pt idx="254">
                  <c:v>1878.2829999999999</c:v>
                </c:pt>
                <c:pt idx="255">
                  <c:v>1879.38</c:v>
                </c:pt>
                <c:pt idx="256">
                  <c:v>1880.481</c:v>
                </c:pt>
                <c:pt idx="257">
                  <c:v>1881.5820000000001</c:v>
                </c:pt>
                <c:pt idx="258">
                  <c:v>1882.681</c:v>
                </c:pt>
                <c:pt idx="259">
                  <c:v>1883.7750000000001</c:v>
                </c:pt>
                <c:pt idx="260">
                  <c:v>1884.864</c:v>
                </c:pt>
                <c:pt idx="261">
                  <c:v>1885.9490000000001</c:v>
                </c:pt>
                <c:pt idx="262">
                  <c:v>1887.0319999999999</c:v>
                </c:pt>
                <c:pt idx="263">
                  <c:v>1888.117</c:v>
                </c:pt>
                <c:pt idx="264">
                  <c:v>1889.204</c:v>
                </c:pt>
                <c:pt idx="265">
                  <c:v>1890.297</c:v>
                </c:pt>
                <c:pt idx="266">
                  <c:v>1891.394</c:v>
                </c:pt>
                <c:pt idx="267">
                  <c:v>1892.4949999999999</c:v>
                </c:pt>
                <c:pt idx="268">
                  <c:v>1893.597</c:v>
                </c:pt>
                <c:pt idx="269">
                  <c:v>1894.6949999999999</c:v>
                </c:pt>
                <c:pt idx="270">
                  <c:v>1895.788</c:v>
                </c:pt>
                <c:pt idx="271">
                  <c:v>1896.876</c:v>
                </c:pt>
                <c:pt idx="272">
                  <c:v>1897.961</c:v>
                </c:pt>
                <c:pt idx="273">
                  <c:v>1899.0440000000001</c:v>
                </c:pt>
                <c:pt idx="274">
                  <c:v>1900.1289999999999</c:v>
                </c:pt>
                <c:pt idx="275">
                  <c:v>1901.2170000000001</c:v>
                </c:pt>
                <c:pt idx="276">
                  <c:v>1902.31</c:v>
                </c:pt>
                <c:pt idx="277">
                  <c:v>1903.4079999999999</c:v>
                </c:pt>
                <c:pt idx="278">
                  <c:v>1904.51</c:v>
                </c:pt>
                <c:pt idx="279">
                  <c:v>1905.6110000000001</c:v>
                </c:pt>
                <c:pt idx="280">
                  <c:v>1906.7080000000001</c:v>
                </c:pt>
                <c:pt idx="281">
                  <c:v>1907.8</c:v>
                </c:pt>
                <c:pt idx="282">
                  <c:v>1908.8879999999999</c:v>
                </c:pt>
                <c:pt idx="283">
                  <c:v>1909.972</c:v>
                </c:pt>
                <c:pt idx="284">
                  <c:v>1911.056</c:v>
                </c:pt>
                <c:pt idx="285">
                  <c:v>1912.1410000000001</c:v>
                </c:pt>
                <c:pt idx="286">
                  <c:v>1913.23</c:v>
                </c:pt>
                <c:pt idx="287">
                  <c:v>1914.3240000000001</c:v>
                </c:pt>
                <c:pt idx="288">
                  <c:v>1915.422</c:v>
                </c:pt>
                <c:pt idx="289">
                  <c:v>1916.5239999999999</c:v>
                </c:pt>
                <c:pt idx="290">
                  <c:v>1917.624</c:v>
                </c:pt>
                <c:pt idx="291">
                  <c:v>1918.721</c:v>
                </c:pt>
                <c:pt idx="292">
                  <c:v>1919.8130000000001</c:v>
                </c:pt>
                <c:pt idx="293">
                  <c:v>1920.9</c:v>
                </c:pt>
                <c:pt idx="294">
                  <c:v>1921.9839999999999</c:v>
                </c:pt>
                <c:pt idx="295">
                  <c:v>1923.068</c:v>
                </c:pt>
                <c:pt idx="296">
                  <c:v>1924.153</c:v>
                </c:pt>
                <c:pt idx="297">
                  <c:v>1925.2429999999999</c:v>
                </c:pt>
                <c:pt idx="298">
                  <c:v>1926.337</c:v>
                </c:pt>
                <c:pt idx="299">
                  <c:v>1927.4359999999999</c:v>
                </c:pt>
                <c:pt idx="300">
                  <c:v>1928.537</c:v>
                </c:pt>
                <c:pt idx="301">
                  <c:v>1929.6379999999999</c:v>
                </c:pt>
                <c:pt idx="302">
                  <c:v>1930.7339999999999</c:v>
                </c:pt>
                <c:pt idx="303">
                  <c:v>1931.825</c:v>
                </c:pt>
                <c:pt idx="304">
                  <c:v>1932.912</c:v>
                </c:pt>
                <c:pt idx="305">
                  <c:v>1933.9960000000001</c:v>
                </c:pt>
                <c:pt idx="306">
                  <c:v>1935.08</c:v>
                </c:pt>
                <c:pt idx="307">
                  <c:v>1936.165</c:v>
                </c:pt>
                <c:pt idx="308">
                  <c:v>1937.2550000000001</c:v>
                </c:pt>
                <c:pt idx="309">
                  <c:v>1938.35</c:v>
                </c:pt>
                <c:pt idx="310">
                  <c:v>1939.45</c:v>
                </c:pt>
                <c:pt idx="311">
                  <c:v>1940.5519999999999</c:v>
                </c:pt>
                <c:pt idx="312">
                  <c:v>1941.652</c:v>
                </c:pt>
                <c:pt idx="313">
                  <c:v>1942.7470000000001</c:v>
                </c:pt>
                <c:pt idx="314">
                  <c:v>1943.838</c:v>
                </c:pt>
                <c:pt idx="315">
                  <c:v>1944.924</c:v>
                </c:pt>
                <c:pt idx="316">
                  <c:v>1946.0070000000001</c:v>
                </c:pt>
                <c:pt idx="317">
                  <c:v>1947.0909999999999</c:v>
                </c:pt>
                <c:pt idx="318">
                  <c:v>1948.1780000000001</c:v>
                </c:pt>
                <c:pt idx="319">
                  <c:v>1949.268</c:v>
                </c:pt>
                <c:pt idx="320">
                  <c:v>1950.364</c:v>
                </c:pt>
                <c:pt idx="321">
                  <c:v>1951.4649999999999</c:v>
                </c:pt>
                <c:pt idx="322">
                  <c:v>1952.566</c:v>
                </c:pt>
                <c:pt idx="323">
                  <c:v>1953.6659999999999</c:v>
                </c:pt>
                <c:pt idx="324">
                  <c:v>1954.761</c:v>
                </c:pt>
                <c:pt idx="325">
                  <c:v>1955.85</c:v>
                </c:pt>
                <c:pt idx="326">
                  <c:v>1956.9359999999999</c:v>
                </c:pt>
                <c:pt idx="327">
                  <c:v>1958.019</c:v>
                </c:pt>
                <c:pt idx="328">
                  <c:v>1959.1030000000001</c:v>
                </c:pt>
                <c:pt idx="329">
                  <c:v>1960.19</c:v>
                </c:pt>
                <c:pt idx="330">
                  <c:v>1961.2819999999999</c:v>
                </c:pt>
                <c:pt idx="331">
                  <c:v>1962.3779999999999</c:v>
                </c:pt>
                <c:pt idx="332">
                  <c:v>1963.479</c:v>
                </c:pt>
                <c:pt idx="333">
                  <c:v>1964.58</c:v>
                </c:pt>
                <c:pt idx="334">
                  <c:v>1965.6790000000001</c:v>
                </c:pt>
                <c:pt idx="335">
                  <c:v>1966.7729999999999</c:v>
                </c:pt>
                <c:pt idx="336">
                  <c:v>1967.8620000000001</c:v>
                </c:pt>
                <c:pt idx="337">
                  <c:v>1968.9469999999999</c:v>
                </c:pt>
                <c:pt idx="338">
                  <c:v>1970.0309999999999</c:v>
                </c:pt>
                <c:pt idx="339">
                  <c:v>1971.115</c:v>
                </c:pt>
                <c:pt idx="340">
                  <c:v>1972.203</c:v>
                </c:pt>
                <c:pt idx="341">
                  <c:v>1973.2950000000001</c:v>
                </c:pt>
                <c:pt idx="342">
                  <c:v>1974.3920000000001</c:v>
                </c:pt>
                <c:pt idx="343">
                  <c:v>1975.4929999999999</c:v>
                </c:pt>
                <c:pt idx="344">
                  <c:v>1976.5940000000001</c:v>
                </c:pt>
                <c:pt idx="345">
                  <c:v>1977.693</c:v>
                </c:pt>
                <c:pt idx="346">
                  <c:v>1978.7860000000001</c:v>
                </c:pt>
                <c:pt idx="347">
                  <c:v>1979.874</c:v>
                </c:pt>
                <c:pt idx="348">
                  <c:v>1980.9590000000001</c:v>
                </c:pt>
                <c:pt idx="349">
                  <c:v>1982.0429999999999</c:v>
                </c:pt>
                <c:pt idx="350">
                  <c:v>1983.127</c:v>
                </c:pt>
                <c:pt idx="351">
                  <c:v>1984.2149999999999</c:v>
                </c:pt>
                <c:pt idx="352">
                  <c:v>1985.308</c:v>
                </c:pt>
                <c:pt idx="353">
                  <c:v>1986.4059999999999</c:v>
                </c:pt>
                <c:pt idx="354">
                  <c:v>1987.5070000000001</c:v>
                </c:pt>
                <c:pt idx="355">
                  <c:v>1988.6079999999999</c:v>
                </c:pt>
                <c:pt idx="356">
                  <c:v>1989.7059999999999</c:v>
                </c:pt>
                <c:pt idx="357">
                  <c:v>1990.798</c:v>
                </c:pt>
                <c:pt idx="358">
                  <c:v>1991.886</c:v>
                </c:pt>
                <c:pt idx="359">
                  <c:v>1992.971</c:v>
                </c:pt>
                <c:pt idx="360">
                  <c:v>1994.0540000000001</c:v>
                </c:pt>
                <c:pt idx="361">
                  <c:v>1995.1389999999999</c:v>
                </c:pt>
                <c:pt idx="362">
                  <c:v>1996.2280000000001</c:v>
                </c:pt>
                <c:pt idx="363">
                  <c:v>1997.3209999999999</c:v>
                </c:pt>
                <c:pt idx="364">
                  <c:v>1998.42</c:v>
                </c:pt>
                <c:pt idx="365">
                  <c:v>1999.521</c:v>
                </c:pt>
                <c:pt idx="366">
                  <c:v>2000.6220000000001</c:v>
                </c:pt>
                <c:pt idx="367">
                  <c:v>2001.7190000000001</c:v>
                </c:pt>
                <c:pt idx="368">
                  <c:v>2002.8109999999999</c:v>
                </c:pt>
                <c:pt idx="369">
                  <c:v>2003.8979999999999</c:v>
                </c:pt>
                <c:pt idx="370">
                  <c:v>2004.982</c:v>
                </c:pt>
                <c:pt idx="371">
                  <c:v>2006.066</c:v>
                </c:pt>
                <c:pt idx="372">
                  <c:v>2007.1510000000001</c:v>
                </c:pt>
                <c:pt idx="373">
                  <c:v>2008.24</c:v>
                </c:pt>
                <c:pt idx="374">
                  <c:v>2009.335</c:v>
                </c:pt>
                <c:pt idx="375">
                  <c:v>2010.434</c:v>
                </c:pt>
                <c:pt idx="376">
                  <c:v>2011.5350000000001</c:v>
                </c:pt>
                <c:pt idx="377">
                  <c:v>2012.636</c:v>
                </c:pt>
                <c:pt idx="378">
                  <c:v>2013.732</c:v>
                </c:pt>
                <c:pt idx="379">
                  <c:v>2014.8240000000001</c:v>
                </c:pt>
                <c:pt idx="380">
                  <c:v>2015.91</c:v>
                </c:pt>
                <c:pt idx="381">
                  <c:v>2016.9939999999999</c:v>
                </c:pt>
                <c:pt idx="382">
                  <c:v>2018.078</c:v>
                </c:pt>
                <c:pt idx="383">
                  <c:v>2019.163</c:v>
                </c:pt>
                <c:pt idx="384">
                  <c:v>2020.2529999999999</c:v>
                </c:pt>
                <c:pt idx="385">
                  <c:v>2021.348</c:v>
                </c:pt>
                <c:pt idx="386">
                  <c:v>2022.4480000000001</c:v>
                </c:pt>
                <c:pt idx="387">
                  <c:v>2023.55</c:v>
                </c:pt>
                <c:pt idx="388">
                  <c:v>2024.65</c:v>
                </c:pt>
                <c:pt idx="389">
                  <c:v>2025.7449999999999</c:v>
                </c:pt>
                <c:pt idx="390">
                  <c:v>2026.836</c:v>
                </c:pt>
                <c:pt idx="391">
                  <c:v>2027.922</c:v>
                </c:pt>
                <c:pt idx="392">
                  <c:v>2029.0060000000001</c:v>
                </c:pt>
                <c:pt idx="393">
                  <c:v>2030.09</c:v>
                </c:pt>
                <c:pt idx="394">
                  <c:v>2031.1759999999999</c:v>
                </c:pt>
                <c:pt idx="395">
                  <c:v>2032.2660000000001</c:v>
                </c:pt>
                <c:pt idx="396">
                  <c:v>2033.3620000000001</c:v>
                </c:pt>
                <c:pt idx="397">
                  <c:v>2034.462</c:v>
                </c:pt>
                <c:pt idx="398">
                  <c:v>2035.5640000000001</c:v>
                </c:pt>
                <c:pt idx="399">
                  <c:v>2036.663</c:v>
                </c:pt>
                <c:pt idx="400">
                  <c:v>2037.758</c:v>
                </c:pt>
                <c:pt idx="401">
                  <c:v>2038.848</c:v>
                </c:pt>
                <c:pt idx="402">
                  <c:v>2039.934</c:v>
                </c:pt>
                <c:pt idx="403">
                  <c:v>2041.018</c:v>
                </c:pt>
                <c:pt idx="404">
                  <c:v>2042.1020000000001</c:v>
                </c:pt>
                <c:pt idx="405">
                  <c:v>2043.1880000000001</c:v>
                </c:pt>
                <c:pt idx="406">
                  <c:v>2044.279</c:v>
                </c:pt>
                <c:pt idx="407">
                  <c:v>2045.376</c:v>
                </c:pt>
                <c:pt idx="408">
                  <c:v>2046.4760000000001</c:v>
                </c:pt>
                <c:pt idx="409">
                  <c:v>2047.577</c:v>
                </c:pt>
                <c:pt idx="410">
                  <c:v>2048.6759999999999</c:v>
                </c:pt>
                <c:pt idx="411">
                  <c:v>2049.7710000000002</c:v>
                </c:pt>
                <c:pt idx="412">
                  <c:v>2050.86</c:v>
                </c:pt>
                <c:pt idx="413">
                  <c:v>2051.9459999999999</c:v>
                </c:pt>
                <c:pt idx="414">
                  <c:v>2053.029</c:v>
                </c:pt>
                <c:pt idx="415">
                  <c:v>2054.114</c:v>
                </c:pt>
                <c:pt idx="416">
                  <c:v>2055.201</c:v>
                </c:pt>
                <c:pt idx="417">
                  <c:v>2056.2919999999999</c:v>
                </c:pt>
                <c:pt idx="418">
                  <c:v>2057.3890000000001</c:v>
                </c:pt>
                <c:pt idx="419">
                  <c:v>2058.4899999999998</c:v>
                </c:pt>
                <c:pt idx="420">
                  <c:v>2059.5909999999999</c:v>
                </c:pt>
                <c:pt idx="421">
                  <c:v>2060.69</c:v>
                </c:pt>
                <c:pt idx="422">
                  <c:v>2061.7840000000001</c:v>
                </c:pt>
                <c:pt idx="423">
                  <c:v>2062.8719999999998</c:v>
                </c:pt>
                <c:pt idx="424">
                  <c:v>2063.9569999999999</c:v>
                </c:pt>
                <c:pt idx="425">
                  <c:v>2065.0410000000002</c:v>
                </c:pt>
                <c:pt idx="426">
                  <c:v>2066.125</c:v>
                </c:pt>
                <c:pt idx="427">
                  <c:v>2067.2130000000002</c:v>
                </c:pt>
                <c:pt idx="428">
                  <c:v>2068.306</c:v>
                </c:pt>
                <c:pt idx="429">
                  <c:v>2069.4029999999998</c:v>
                </c:pt>
                <c:pt idx="430">
                  <c:v>2070.5050000000001</c:v>
                </c:pt>
                <c:pt idx="431">
                  <c:v>2071.6060000000002</c:v>
                </c:pt>
                <c:pt idx="432">
                  <c:v>2072.7040000000002</c:v>
                </c:pt>
                <c:pt idx="433">
                  <c:v>2073.797</c:v>
                </c:pt>
                <c:pt idx="434">
                  <c:v>2074.884</c:v>
                </c:pt>
                <c:pt idx="435">
                  <c:v>2075.9690000000001</c:v>
                </c:pt>
                <c:pt idx="436">
                  <c:v>2077.0520000000001</c:v>
                </c:pt>
                <c:pt idx="437">
                  <c:v>2078.1370000000002</c:v>
                </c:pt>
                <c:pt idx="438">
                  <c:v>2079.2260000000001</c:v>
                </c:pt>
                <c:pt idx="439">
                  <c:v>2080.319</c:v>
                </c:pt>
                <c:pt idx="440">
                  <c:v>2081.4180000000001</c:v>
                </c:pt>
                <c:pt idx="441">
                  <c:v>2082.5189999999998</c:v>
                </c:pt>
                <c:pt idx="442">
                  <c:v>2083.62</c:v>
                </c:pt>
                <c:pt idx="443">
                  <c:v>2084.7170000000001</c:v>
                </c:pt>
                <c:pt idx="444">
                  <c:v>2085.8090000000002</c:v>
                </c:pt>
                <c:pt idx="445">
                  <c:v>2086.8960000000002</c:v>
                </c:pt>
                <c:pt idx="446">
                  <c:v>2087.9810000000002</c:v>
                </c:pt>
                <c:pt idx="447">
                  <c:v>2089.0639999999999</c:v>
                </c:pt>
                <c:pt idx="448">
                  <c:v>2090.15</c:v>
                </c:pt>
                <c:pt idx="449">
                  <c:v>2091.239</c:v>
                </c:pt>
                <c:pt idx="450">
                  <c:v>2092.3330000000001</c:v>
                </c:pt>
                <c:pt idx="451">
                  <c:v>2093.4319999999998</c:v>
                </c:pt>
                <c:pt idx="452">
                  <c:v>2094.5329999999999</c:v>
                </c:pt>
                <c:pt idx="453">
                  <c:v>2095.634</c:v>
                </c:pt>
                <c:pt idx="454">
                  <c:v>2096.73</c:v>
                </c:pt>
                <c:pt idx="455">
                  <c:v>2097.8209999999999</c:v>
                </c:pt>
                <c:pt idx="456">
                  <c:v>2098.9079999999999</c:v>
                </c:pt>
                <c:pt idx="457">
                  <c:v>2099.9920000000002</c:v>
                </c:pt>
                <c:pt idx="458">
                  <c:v>2101.076</c:v>
                </c:pt>
                <c:pt idx="459">
                  <c:v>2102.1619999999998</c:v>
                </c:pt>
                <c:pt idx="460">
                  <c:v>2103.2510000000002</c:v>
                </c:pt>
                <c:pt idx="461">
                  <c:v>2104.346</c:v>
                </c:pt>
                <c:pt idx="462">
                  <c:v>2105.4450000000002</c:v>
                </c:pt>
                <c:pt idx="463">
                  <c:v>2106.547</c:v>
                </c:pt>
                <c:pt idx="464">
                  <c:v>2107.6469999999999</c:v>
                </c:pt>
                <c:pt idx="465">
                  <c:v>2108.7429999999999</c:v>
                </c:pt>
                <c:pt idx="466">
                  <c:v>2109.8339999999998</c:v>
                </c:pt>
                <c:pt idx="467">
                  <c:v>2110.92</c:v>
                </c:pt>
                <c:pt idx="468">
                  <c:v>2112.0039999999999</c:v>
                </c:pt>
                <c:pt idx="469">
                  <c:v>2113.0880000000002</c:v>
                </c:pt>
                <c:pt idx="470">
                  <c:v>2114.174</c:v>
                </c:pt>
                <c:pt idx="471">
                  <c:v>2115.2640000000001</c:v>
                </c:pt>
                <c:pt idx="472">
                  <c:v>2116.36</c:v>
                </c:pt>
                <c:pt idx="473">
                  <c:v>2117.4589999999998</c:v>
                </c:pt>
                <c:pt idx="474">
                  <c:v>2118.5610000000001</c:v>
                </c:pt>
                <c:pt idx="475">
                  <c:v>2119.6610000000001</c:v>
                </c:pt>
                <c:pt idx="476">
                  <c:v>2120.7559999999999</c:v>
                </c:pt>
                <c:pt idx="477">
                  <c:v>2121.846</c:v>
                </c:pt>
                <c:pt idx="478">
                  <c:v>2122.9319999999998</c:v>
                </c:pt>
                <c:pt idx="479">
                  <c:v>2124.0160000000001</c:v>
                </c:pt>
                <c:pt idx="480">
                  <c:v>2125.1</c:v>
                </c:pt>
                <c:pt idx="481">
                  <c:v>2126.1860000000001</c:v>
                </c:pt>
                <c:pt idx="482">
                  <c:v>2127.277</c:v>
                </c:pt>
                <c:pt idx="483">
                  <c:v>2128.373</c:v>
                </c:pt>
                <c:pt idx="484">
                  <c:v>2129.4740000000002</c:v>
                </c:pt>
                <c:pt idx="485">
                  <c:v>2130.5749999999998</c:v>
                </c:pt>
                <c:pt idx="486">
                  <c:v>2131.6750000000002</c:v>
                </c:pt>
                <c:pt idx="487">
                  <c:v>2132.7689999999998</c:v>
                </c:pt>
                <c:pt idx="488">
                  <c:v>2133.8589999999999</c:v>
                </c:pt>
                <c:pt idx="489">
                  <c:v>2134.944</c:v>
                </c:pt>
                <c:pt idx="490">
                  <c:v>2136.027</c:v>
                </c:pt>
                <c:pt idx="491">
                  <c:v>2137.1120000000001</c:v>
                </c:pt>
                <c:pt idx="492">
                  <c:v>2138.1990000000001</c:v>
                </c:pt>
                <c:pt idx="493">
                  <c:v>2139.29</c:v>
                </c:pt>
                <c:pt idx="494">
                  <c:v>2140.3870000000002</c:v>
                </c:pt>
                <c:pt idx="495">
                  <c:v>2141.4879999999998</c:v>
                </c:pt>
                <c:pt idx="496">
                  <c:v>2142.59</c:v>
                </c:pt>
                <c:pt idx="497">
                  <c:v>2143.6880000000001</c:v>
                </c:pt>
                <c:pt idx="498">
                  <c:v>2144.7820000000002</c:v>
                </c:pt>
                <c:pt idx="499">
                  <c:v>2145.8710000000001</c:v>
                </c:pt>
                <c:pt idx="500">
                  <c:v>2146.9560000000001</c:v>
                </c:pt>
                <c:pt idx="501">
                  <c:v>2148.0390000000002</c:v>
                </c:pt>
                <c:pt idx="502">
                  <c:v>2149.1239999999998</c:v>
                </c:pt>
                <c:pt idx="503">
                  <c:v>2150.2109999999998</c:v>
                </c:pt>
                <c:pt idx="504">
                  <c:v>2151.3040000000001</c:v>
                </c:pt>
                <c:pt idx="505">
                  <c:v>2152.4009999999998</c:v>
                </c:pt>
                <c:pt idx="506">
                  <c:v>2153.502</c:v>
                </c:pt>
                <c:pt idx="507">
                  <c:v>2154.6039999999998</c:v>
                </c:pt>
                <c:pt idx="508">
                  <c:v>2155.7020000000002</c:v>
                </c:pt>
                <c:pt idx="509">
                  <c:v>2156.7950000000001</c:v>
                </c:pt>
                <c:pt idx="510">
                  <c:v>2157.8829999999998</c:v>
                </c:pt>
                <c:pt idx="511">
                  <c:v>2158.9670000000001</c:v>
                </c:pt>
                <c:pt idx="512">
                  <c:v>2160.0509999999999</c:v>
                </c:pt>
                <c:pt idx="513">
                  <c:v>2161.136</c:v>
                </c:pt>
                <c:pt idx="514">
                  <c:v>2162.2240000000002</c:v>
                </c:pt>
                <c:pt idx="515">
                  <c:v>2163.317</c:v>
                </c:pt>
                <c:pt idx="516">
                  <c:v>2164.415</c:v>
                </c:pt>
                <c:pt idx="517">
                  <c:v>2165.5160000000001</c:v>
                </c:pt>
                <c:pt idx="518">
                  <c:v>2166.6170000000002</c:v>
                </c:pt>
                <c:pt idx="519">
                  <c:v>2167.7150000000001</c:v>
                </c:pt>
                <c:pt idx="520">
                  <c:v>2168.8069999999998</c:v>
                </c:pt>
                <c:pt idx="521">
                  <c:v>2169.895</c:v>
                </c:pt>
                <c:pt idx="522">
                  <c:v>2170.9789999999998</c:v>
                </c:pt>
                <c:pt idx="523">
                  <c:v>2172.0630000000001</c:v>
                </c:pt>
                <c:pt idx="524">
                  <c:v>2173.1480000000001</c:v>
                </c:pt>
                <c:pt idx="525">
                  <c:v>2174.2370000000001</c:v>
                </c:pt>
                <c:pt idx="526">
                  <c:v>2175.33</c:v>
                </c:pt>
                <c:pt idx="527">
                  <c:v>2176.4290000000001</c:v>
                </c:pt>
                <c:pt idx="528">
                  <c:v>2177.5300000000002</c:v>
                </c:pt>
                <c:pt idx="529">
                  <c:v>2178.6309999999999</c:v>
                </c:pt>
                <c:pt idx="530">
                  <c:v>2179.7280000000001</c:v>
                </c:pt>
                <c:pt idx="531">
                  <c:v>2180.8200000000002</c:v>
                </c:pt>
                <c:pt idx="532">
                  <c:v>2181.9070000000002</c:v>
                </c:pt>
                <c:pt idx="533">
                  <c:v>2182.991</c:v>
                </c:pt>
                <c:pt idx="534">
                  <c:v>2184.0740000000001</c:v>
                </c:pt>
                <c:pt idx="535">
                  <c:v>2185.16</c:v>
                </c:pt>
                <c:pt idx="536">
                  <c:v>2186.2489999999998</c:v>
                </c:pt>
                <c:pt idx="537">
                  <c:v>2187.3440000000001</c:v>
                </c:pt>
                <c:pt idx="538">
                  <c:v>2188.4430000000002</c:v>
                </c:pt>
                <c:pt idx="539">
                  <c:v>2189.5450000000001</c:v>
                </c:pt>
                <c:pt idx="540">
                  <c:v>2190.645</c:v>
                </c:pt>
                <c:pt idx="541">
                  <c:v>2191.741</c:v>
                </c:pt>
                <c:pt idx="542">
                  <c:v>2192.8319999999999</c:v>
                </c:pt>
                <c:pt idx="543">
                  <c:v>2193.9189999999999</c:v>
                </c:pt>
                <c:pt idx="544">
                  <c:v>2195.002</c:v>
                </c:pt>
                <c:pt idx="545">
                  <c:v>2196.0859999999998</c:v>
                </c:pt>
                <c:pt idx="546">
                  <c:v>2197.172</c:v>
                </c:pt>
                <c:pt idx="547">
                  <c:v>2198.2620000000002</c:v>
                </c:pt>
                <c:pt idx="548">
                  <c:v>2199.3580000000002</c:v>
                </c:pt>
                <c:pt idx="549">
                  <c:v>2200.4580000000001</c:v>
                </c:pt>
              </c:numCache>
            </c:numRef>
          </c:xVal>
          <c:yVal>
            <c:numRef>
              <c:f>'Io (2)'!$G$31:$G$580</c:f>
              <c:numCache>
                <c:formatCode>0.00</c:formatCode>
                <c:ptCount val="550"/>
                <c:pt idx="0">
                  <c:v>10.445</c:v>
                </c:pt>
                <c:pt idx="1">
                  <c:v>8.6189999999999998</c:v>
                </c:pt>
                <c:pt idx="2">
                  <c:v>6.984</c:v>
                </c:pt>
                <c:pt idx="3">
                  <c:v>6</c:v>
                </c:pt>
                <c:pt idx="4">
                  <c:v>5.6630000000000003</c:v>
                </c:pt>
                <c:pt idx="5">
                  <c:v>5.5339999999999998</c:v>
                </c:pt>
                <c:pt idx="6">
                  <c:v>6.0060000000000002</c:v>
                </c:pt>
                <c:pt idx="7">
                  <c:v>7.5220000000000002</c:v>
                </c:pt>
                <c:pt idx="8">
                  <c:v>9.6370000000000005</c:v>
                </c:pt>
                <c:pt idx="9">
                  <c:v>11.2</c:v>
                </c:pt>
                <c:pt idx="10">
                  <c:v>11.531000000000001</c:v>
                </c:pt>
                <c:pt idx="11">
                  <c:v>10.686999999999999</c:v>
                </c:pt>
                <c:pt idx="12">
                  <c:v>9.0939999999999994</c:v>
                </c:pt>
                <c:pt idx="13">
                  <c:v>7.4989999999999997</c:v>
                </c:pt>
                <c:pt idx="14">
                  <c:v>6.2809999999999997</c:v>
                </c:pt>
                <c:pt idx="15">
                  <c:v>5.5880000000000001</c:v>
                </c:pt>
                <c:pt idx="16">
                  <c:v>5.298</c:v>
                </c:pt>
                <c:pt idx="17">
                  <c:v>5.5019999999999998</c:v>
                </c:pt>
                <c:pt idx="18">
                  <c:v>7.101</c:v>
                </c:pt>
                <c:pt idx="19">
                  <c:v>9.2140000000000004</c:v>
                </c:pt>
                <c:pt idx="20">
                  <c:v>10.721</c:v>
                </c:pt>
                <c:pt idx="21">
                  <c:v>11.262</c:v>
                </c:pt>
                <c:pt idx="22">
                  <c:v>10.827999999999999</c:v>
                </c:pt>
                <c:pt idx="23">
                  <c:v>9.58</c:v>
                </c:pt>
                <c:pt idx="24">
                  <c:v>8.0619999999999994</c:v>
                </c:pt>
                <c:pt idx="25">
                  <c:v>6.8040000000000003</c:v>
                </c:pt>
                <c:pt idx="26">
                  <c:v>5.6859999999999999</c:v>
                </c:pt>
                <c:pt idx="27">
                  <c:v>4.9980000000000002</c:v>
                </c:pt>
                <c:pt idx="28">
                  <c:v>4.8019999999999996</c:v>
                </c:pt>
                <c:pt idx="29">
                  <c:v>6.5339999999999998</c:v>
                </c:pt>
                <c:pt idx="30">
                  <c:v>8.5489999999999995</c:v>
                </c:pt>
                <c:pt idx="31">
                  <c:v>10.210000000000001</c:v>
                </c:pt>
                <c:pt idx="32">
                  <c:v>11.051</c:v>
                </c:pt>
                <c:pt idx="33">
                  <c:v>11.045</c:v>
                </c:pt>
                <c:pt idx="34">
                  <c:v>10.198</c:v>
                </c:pt>
                <c:pt idx="35">
                  <c:v>8.6980000000000004</c:v>
                </c:pt>
                <c:pt idx="36">
                  <c:v>7.0759999999999996</c:v>
                </c:pt>
                <c:pt idx="37">
                  <c:v>5.6280000000000001</c:v>
                </c:pt>
                <c:pt idx="38">
                  <c:v>4.6390000000000002</c:v>
                </c:pt>
                <c:pt idx="39">
                  <c:v>5</c:v>
                </c:pt>
                <c:pt idx="40">
                  <c:v>6.2649999999999997</c:v>
                </c:pt>
                <c:pt idx="41">
                  <c:v>8.1760000000000002</c:v>
                </c:pt>
                <c:pt idx="42">
                  <c:v>9.7200000000000006</c:v>
                </c:pt>
                <c:pt idx="43">
                  <c:v>10.75</c:v>
                </c:pt>
                <c:pt idx="44">
                  <c:v>10.987</c:v>
                </c:pt>
                <c:pt idx="45">
                  <c:v>10.420999999999999</c:v>
                </c:pt>
                <c:pt idx="46">
                  <c:v>9.2170000000000005</c:v>
                </c:pt>
                <c:pt idx="47">
                  <c:v>7.5350000000000001</c:v>
                </c:pt>
                <c:pt idx="48">
                  <c:v>5.9039999999999999</c:v>
                </c:pt>
                <c:pt idx="49">
                  <c:v>4.7220000000000004</c:v>
                </c:pt>
                <c:pt idx="50">
                  <c:v>4.72</c:v>
                </c:pt>
                <c:pt idx="51">
                  <c:v>5.9720000000000004</c:v>
                </c:pt>
                <c:pt idx="52">
                  <c:v>7.6609999999999996</c:v>
                </c:pt>
                <c:pt idx="53">
                  <c:v>9.0939999999999994</c:v>
                </c:pt>
                <c:pt idx="54">
                  <c:v>10.228</c:v>
                </c:pt>
                <c:pt idx="55">
                  <c:v>10.933999999999999</c:v>
                </c:pt>
                <c:pt idx="56">
                  <c:v>10.773999999999999</c:v>
                </c:pt>
                <c:pt idx="57">
                  <c:v>9.8019999999999996</c:v>
                </c:pt>
                <c:pt idx="58">
                  <c:v>8.15</c:v>
                </c:pt>
                <c:pt idx="59">
                  <c:v>6.2530000000000001</c:v>
                </c:pt>
                <c:pt idx="60">
                  <c:v>4.7910000000000004</c:v>
                </c:pt>
                <c:pt idx="61">
                  <c:v>4.6260000000000003</c:v>
                </c:pt>
                <c:pt idx="62">
                  <c:v>5.7110000000000003</c:v>
                </c:pt>
                <c:pt idx="63">
                  <c:v>7.1680000000000001</c:v>
                </c:pt>
                <c:pt idx="64">
                  <c:v>8.6229999999999993</c:v>
                </c:pt>
                <c:pt idx="65">
                  <c:v>9.859</c:v>
                </c:pt>
                <c:pt idx="66">
                  <c:v>10.785</c:v>
                </c:pt>
                <c:pt idx="67">
                  <c:v>10.994</c:v>
                </c:pt>
                <c:pt idx="68">
                  <c:v>10.237</c:v>
                </c:pt>
                <c:pt idx="69">
                  <c:v>8.6379999999999999</c:v>
                </c:pt>
                <c:pt idx="70">
                  <c:v>6.641</c:v>
                </c:pt>
                <c:pt idx="71">
                  <c:v>4.992</c:v>
                </c:pt>
                <c:pt idx="72">
                  <c:v>4.6589999999999998</c:v>
                </c:pt>
                <c:pt idx="73">
                  <c:v>5.62</c:v>
                </c:pt>
                <c:pt idx="74">
                  <c:v>6.8090000000000002</c:v>
                </c:pt>
                <c:pt idx="75">
                  <c:v>8.0570000000000004</c:v>
                </c:pt>
                <c:pt idx="76">
                  <c:v>9.4220000000000006</c:v>
                </c:pt>
                <c:pt idx="77">
                  <c:v>10.577</c:v>
                </c:pt>
                <c:pt idx="78">
                  <c:v>11.164</c:v>
                </c:pt>
                <c:pt idx="79">
                  <c:v>10.792</c:v>
                </c:pt>
                <c:pt idx="80">
                  <c:v>9.3040000000000003</c:v>
                </c:pt>
                <c:pt idx="81">
                  <c:v>7.1</c:v>
                </c:pt>
                <c:pt idx="82">
                  <c:v>5.2610000000000001</c:v>
                </c:pt>
                <c:pt idx="83">
                  <c:v>4.6669999999999998</c:v>
                </c:pt>
                <c:pt idx="84">
                  <c:v>5.2839999999999998</c:v>
                </c:pt>
                <c:pt idx="85">
                  <c:v>6.3339999999999996</c:v>
                </c:pt>
                <c:pt idx="86">
                  <c:v>7.5730000000000004</c:v>
                </c:pt>
                <c:pt idx="87">
                  <c:v>9.0649999999999995</c:v>
                </c:pt>
                <c:pt idx="88">
                  <c:v>10.525</c:v>
                </c:pt>
                <c:pt idx="89">
                  <c:v>11.333</c:v>
                </c:pt>
                <c:pt idx="90">
                  <c:v>11.048999999999999</c:v>
                </c:pt>
                <c:pt idx="91">
                  <c:v>9.6069999999999993</c:v>
                </c:pt>
                <c:pt idx="92">
                  <c:v>7.4320000000000004</c:v>
                </c:pt>
                <c:pt idx="93">
                  <c:v>5.5090000000000003</c:v>
                </c:pt>
                <c:pt idx="94">
                  <c:v>4.976</c:v>
                </c:pt>
                <c:pt idx="95">
                  <c:v>5.3289999999999997</c:v>
                </c:pt>
                <c:pt idx="96">
                  <c:v>6.0380000000000003</c:v>
                </c:pt>
                <c:pt idx="97">
                  <c:v>7.1740000000000004</c:v>
                </c:pt>
                <c:pt idx="98">
                  <c:v>8.641</c:v>
                </c:pt>
                <c:pt idx="99">
                  <c:v>10.16</c:v>
                </c:pt>
                <c:pt idx="100">
                  <c:v>11.254</c:v>
                </c:pt>
                <c:pt idx="101">
                  <c:v>11.302</c:v>
                </c:pt>
                <c:pt idx="102">
                  <c:v>10.048999999999999</c:v>
                </c:pt>
                <c:pt idx="103">
                  <c:v>8.0459999999999994</c:v>
                </c:pt>
                <c:pt idx="104">
                  <c:v>6.391</c:v>
                </c:pt>
                <c:pt idx="105">
                  <c:v>5.4130000000000003</c:v>
                </c:pt>
                <c:pt idx="106">
                  <c:v>5.415</c:v>
                </c:pt>
                <c:pt idx="107">
                  <c:v>5.641</c:v>
                </c:pt>
                <c:pt idx="108">
                  <c:v>6.4939999999999998</c:v>
                </c:pt>
                <c:pt idx="109">
                  <c:v>8.1050000000000004</c:v>
                </c:pt>
                <c:pt idx="110">
                  <c:v>9.9489999999999998</c:v>
                </c:pt>
                <c:pt idx="111">
                  <c:v>11.295999999999999</c:v>
                </c:pt>
                <c:pt idx="112">
                  <c:v>11.617000000000001</c:v>
                </c:pt>
                <c:pt idx="113">
                  <c:v>10.532999999999999</c:v>
                </c:pt>
                <c:pt idx="114">
                  <c:v>8.5670000000000002</c:v>
                </c:pt>
                <c:pt idx="115">
                  <c:v>6.75</c:v>
                </c:pt>
                <c:pt idx="116">
                  <c:v>5.9320000000000004</c:v>
                </c:pt>
                <c:pt idx="117">
                  <c:v>5.508</c:v>
                </c:pt>
                <c:pt idx="118">
                  <c:v>5.3920000000000003</c:v>
                </c:pt>
                <c:pt idx="119">
                  <c:v>6.0460000000000003</c:v>
                </c:pt>
                <c:pt idx="120">
                  <c:v>7.6310000000000002</c:v>
                </c:pt>
                <c:pt idx="121">
                  <c:v>9.6560000000000006</c:v>
                </c:pt>
                <c:pt idx="122">
                  <c:v>11.259</c:v>
                </c:pt>
                <c:pt idx="123">
                  <c:v>11.673</c:v>
                </c:pt>
                <c:pt idx="124">
                  <c:v>10.784000000000001</c:v>
                </c:pt>
                <c:pt idx="125">
                  <c:v>9.0280000000000005</c:v>
                </c:pt>
                <c:pt idx="126">
                  <c:v>7.2649999999999997</c:v>
                </c:pt>
                <c:pt idx="127">
                  <c:v>6.64</c:v>
                </c:pt>
                <c:pt idx="128">
                  <c:v>5.859</c:v>
                </c:pt>
                <c:pt idx="129">
                  <c:v>5.2329999999999997</c:v>
                </c:pt>
                <c:pt idx="130">
                  <c:v>5.556</c:v>
                </c:pt>
                <c:pt idx="131">
                  <c:v>7.11</c:v>
                </c:pt>
                <c:pt idx="132">
                  <c:v>9.2750000000000004</c:v>
                </c:pt>
                <c:pt idx="133">
                  <c:v>11.223000000000001</c:v>
                </c:pt>
                <c:pt idx="134">
                  <c:v>11.932</c:v>
                </c:pt>
                <c:pt idx="135">
                  <c:v>11.106999999999999</c:v>
                </c:pt>
                <c:pt idx="136">
                  <c:v>9.4369999999999994</c:v>
                </c:pt>
                <c:pt idx="137">
                  <c:v>8.0350000000000001</c:v>
                </c:pt>
                <c:pt idx="138">
                  <c:v>7.0940000000000003</c:v>
                </c:pt>
                <c:pt idx="139">
                  <c:v>6.1050000000000004</c:v>
                </c:pt>
                <c:pt idx="140">
                  <c:v>5.1680000000000001</c:v>
                </c:pt>
                <c:pt idx="141">
                  <c:v>5.2380000000000004</c:v>
                </c:pt>
                <c:pt idx="142">
                  <c:v>6.7519999999999998</c:v>
                </c:pt>
                <c:pt idx="143">
                  <c:v>9.0510000000000002</c:v>
                </c:pt>
                <c:pt idx="144">
                  <c:v>11.009</c:v>
                </c:pt>
                <c:pt idx="145">
                  <c:v>11.795</c:v>
                </c:pt>
                <c:pt idx="146">
                  <c:v>11.106</c:v>
                </c:pt>
                <c:pt idx="147">
                  <c:v>9.6720000000000006</c:v>
                </c:pt>
                <c:pt idx="148">
                  <c:v>8.5809999999999995</c:v>
                </c:pt>
                <c:pt idx="149">
                  <c:v>7.8479999999999999</c:v>
                </c:pt>
                <c:pt idx="150">
                  <c:v>6.5730000000000004</c:v>
                </c:pt>
                <c:pt idx="151">
                  <c:v>5.3109999999999999</c:v>
                </c:pt>
                <c:pt idx="152">
                  <c:v>5.077</c:v>
                </c:pt>
                <c:pt idx="153">
                  <c:v>6.23</c:v>
                </c:pt>
                <c:pt idx="154">
                  <c:v>8.5109999999999992</c:v>
                </c:pt>
                <c:pt idx="155">
                  <c:v>10.678000000000001</c:v>
                </c:pt>
                <c:pt idx="156">
                  <c:v>11.651999999999999</c:v>
                </c:pt>
                <c:pt idx="157">
                  <c:v>11.260999999999999</c:v>
                </c:pt>
                <c:pt idx="158">
                  <c:v>10.157</c:v>
                </c:pt>
                <c:pt idx="159">
                  <c:v>9.3179999999999996</c:v>
                </c:pt>
                <c:pt idx="160">
                  <c:v>8.4689999999999994</c:v>
                </c:pt>
                <c:pt idx="161">
                  <c:v>6.9610000000000003</c:v>
                </c:pt>
                <c:pt idx="162">
                  <c:v>5.3010000000000002</c:v>
                </c:pt>
                <c:pt idx="163">
                  <c:v>4.7969999999999997</c:v>
                </c:pt>
                <c:pt idx="164">
                  <c:v>5.88</c:v>
                </c:pt>
                <c:pt idx="165">
                  <c:v>8.0890000000000004</c:v>
                </c:pt>
                <c:pt idx="166">
                  <c:v>10.414999999999999</c:v>
                </c:pt>
                <c:pt idx="167">
                  <c:v>11.61</c:v>
                </c:pt>
                <c:pt idx="168">
                  <c:v>11.4</c:v>
                </c:pt>
                <c:pt idx="169">
                  <c:v>10.55</c:v>
                </c:pt>
                <c:pt idx="170">
                  <c:v>9.9090000000000007</c:v>
                </c:pt>
                <c:pt idx="171">
                  <c:v>8.9909999999999997</c:v>
                </c:pt>
                <c:pt idx="172">
                  <c:v>7.3010000000000002</c:v>
                </c:pt>
                <c:pt idx="173">
                  <c:v>5.5359999999999996</c:v>
                </c:pt>
                <c:pt idx="174">
                  <c:v>4.7329999999999997</c:v>
                </c:pt>
                <c:pt idx="175">
                  <c:v>5.5890000000000004</c:v>
                </c:pt>
                <c:pt idx="176">
                  <c:v>7.6740000000000004</c:v>
                </c:pt>
                <c:pt idx="177">
                  <c:v>9.9570000000000007</c:v>
                </c:pt>
                <c:pt idx="178">
                  <c:v>11.272</c:v>
                </c:pt>
                <c:pt idx="179">
                  <c:v>11.377000000000001</c:v>
                </c:pt>
                <c:pt idx="180">
                  <c:v>10.638999999999999</c:v>
                </c:pt>
                <c:pt idx="181">
                  <c:v>10.477</c:v>
                </c:pt>
                <c:pt idx="182">
                  <c:v>9.6679999999999993</c:v>
                </c:pt>
                <c:pt idx="183">
                  <c:v>7.7839999999999998</c:v>
                </c:pt>
                <c:pt idx="184">
                  <c:v>5.7619999999999996</c:v>
                </c:pt>
                <c:pt idx="185">
                  <c:v>4.718</c:v>
                </c:pt>
                <c:pt idx="186">
                  <c:v>5.2859999999999996</c:v>
                </c:pt>
                <c:pt idx="187">
                  <c:v>7.266</c:v>
                </c:pt>
                <c:pt idx="188">
                  <c:v>9.6370000000000005</c:v>
                </c:pt>
                <c:pt idx="189">
                  <c:v>11.048</c:v>
                </c:pt>
                <c:pt idx="190">
                  <c:v>11.294</c:v>
                </c:pt>
                <c:pt idx="191">
                  <c:v>10.407</c:v>
                </c:pt>
                <c:pt idx="192">
                  <c:v>10.837999999999999</c:v>
                </c:pt>
                <c:pt idx="193">
                  <c:v>10.042</c:v>
                </c:pt>
                <c:pt idx="194">
                  <c:v>8.1820000000000004</c:v>
                </c:pt>
                <c:pt idx="195">
                  <c:v>6.0190000000000001</c:v>
                </c:pt>
                <c:pt idx="196">
                  <c:v>4.8860000000000001</c:v>
                </c:pt>
                <c:pt idx="197">
                  <c:v>5.2770000000000001</c:v>
                </c:pt>
                <c:pt idx="198">
                  <c:v>6.9770000000000003</c:v>
                </c:pt>
                <c:pt idx="199">
                  <c:v>9.0220000000000002</c:v>
                </c:pt>
                <c:pt idx="200">
                  <c:v>10.42</c:v>
                </c:pt>
                <c:pt idx="201">
                  <c:v>10.827999999999999</c:v>
                </c:pt>
                <c:pt idx="202">
                  <c:v>11.102</c:v>
                </c:pt>
                <c:pt idx="203">
                  <c:v>11.307</c:v>
                </c:pt>
                <c:pt idx="204">
                  <c:v>10.605</c:v>
                </c:pt>
                <c:pt idx="205">
                  <c:v>8.7200000000000006</c:v>
                </c:pt>
                <c:pt idx="206">
                  <c:v>6.45</c:v>
                </c:pt>
                <c:pt idx="207">
                  <c:v>5.0250000000000004</c:v>
                </c:pt>
                <c:pt idx="208">
                  <c:v>5.0949999999999998</c:v>
                </c:pt>
                <c:pt idx="209">
                  <c:v>6.5679999999999996</c:v>
                </c:pt>
                <c:pt idx="210">
                  <c:v>8.42</c:v>
                </c:pt>
                <c:pt idx="211">
                  <c:v>9.8119999999999994</c:v>
                </c:pt>
                <c:pt idx="212">
                  <c:v>10.54</c:v>
                </c:pt>
                <c:pt idx="213">
                  <c:v>11.122</c:v>
                </c:pt>
                <c:pt idx="214">
                  <c:v>11.693</c:v>
                </c:pt>
                <c:pt idx="215">
                  <c:v>11.08</c:v>
                </c:pt>
                <c:pt idx="216">
                  <c:v>9.0510000000000002</c:v>
                </c:pt>
                <c:pt idx="217">
                  <c:v>6.6539999999999999</c:v>
                </c:pt>
                <c:pt idx="218">
                  <c:v>5.1520000000000001</c:v>
                </c:pt>
                <c:pt idx="219">
                  <c:v>5.1079999999999997</c:v>
                </c:pt>
                <c:pt idx="220">
                  <c:v>6.3550000000000004</c:v>
                </c:pt>
                <c:pt idx="221">
                  <c:v>8.0879999999999992</c:v>
                </c:pt>
                <c:pt idx="222">
                  <c:v>9.3130000000000006</c:v>
                </c:pt>
                <c:pt idx="223">
                  <c:v>10.128</c:v>
                </c:pt>
                <c:pt idx="224">
                  <c:v>11.073</c:v>
                </c:pt>
                <c:pt idx="225">
                  <c:v>11.877000000000001</c:v>
                </c:pt>
                <c:pt idx="226">
                  <c:v>11.372999999999999</c:v>
                </c:pt>
                <c:pt idx="227">
                  <c:v>9.4190000000000005</c:v>
                </c:pt>
                <c:pt idx="228">
                  <c:v>7.0419999999999998</c:v>
                </c:pt>
                <c:pt idx="229">
                  <c:v>5.391</c:v>
                </c:pt>
                <c:pt idx="230">
                  <c:v>5.1980000000000004</c:v>
                </c:pt>
                <c:pt idx="231">
                  <c:v>6.157</c:v>
                </c:pt>
                <c:pt idx="232">
                  <c:v>7.5609999999999999</c:v>
                </c:pt>
                <c:pt idx="233">
                  <c:v>8.7159999999999993</c:v>
                </c:pt>
                <c:pt idx="234">
                  <c:v>9.5579999999999998</c:v>
                </c:pt>
                <c:pt idx="235">
                  <c:v>10.88</c:v>
                </c:pt>
                <c:pt idx="236">
                  <c:v>12.095000000000001</c:v>
                </c:pt>
                <c:pt idx="237">
                  <c:v>11.792</c:v>
                </c:pt>
                <c:pt idx="238">
                  <c:v>9.8689999999999998</c:v>
                </c:pt>
                <c:pt idx="239">
                  <c:v>7.4210000000000003</c:v>
                </c:pt>
                <c:pt idx="240">
                  <c:v>5.5990000000000002</c:v>
                </c:pt>
                <c:pt idx="241">
                  <c:v>5.1950000000000003</c:v>
                </c:pt>
                <c:pt idx="242">
                  <c:v>6.0860000000000003</c:v>
                </c:pt>
                <c:pt idx="243">
                  <c:v>7.2839999999999998</c:v>
                </c:pt>
                <c:pt idx="244">
                  <c:v>8.2270000000000003</c:v>
                </c:pt>
                <c:pt idx="245">
                  <c:v>9.0820000000000007</c:v>
                </c:pt>
                <c:pt idx="246">
                  <c:v>10.574</c:v>
                </c:pt>
                <c:pt idx="247">
                  <c:v>11.96</c:v>
                </c:pt>
                <c:pt idx="248">
                  <c:v>11.917999999999999</c:v>
                </c:pt>
                <c:pt idx="249">
                  <c:v>10.244999999999999</c:v>
                </c:pt>
                <c:pt idx="250">
                  <c:v>7.8879999999999999</c:v>
                </c:pt>
                <c:pt idx="251">
                  <c:v>6.0960000000000001</c:v>
                </c:pt>
                <c:pt idx="252">
                  <c:v>5.4379999999999997</c:v>
                </c:pt>
                <c:pt idx="253">
                  <c:v>5.8879999999999999</c:v>
                </c:pt>
                <c:pt idx="254">
                  <c:v>6.7140000000000004</c:v>
                </c:pt>
                <c:pt idx="255">
                  <c:v>7.3860000000000001</c:v>
                </c:pt>
                <c:pt idx="256">
                  <c:v>8.3659999999999997</c:v>
                </c:pt>
                <c:pt idx="257">
                  <c:v>10.125999999999999</c:v>
                </c:pt>
                <c:pt idx="258">
                  <c:v>11.862</c:v>
                </c:pt>
                <c:pt idx="259">
                  <c:v>12.077</c:v>
                </c:pt>
                <c:pt idx="260">
                  <c:v>10.734999999999999</c:v>
                </c:pt>
                <c:pt idx="261">
                  <c:v>8.4640000000000004</c:v>
                </c:pt>
                <c:pt idx="262">
                  <c:v>6.4530000000000003</c:v>
                </c:pt>
                <c:pt idx="263">
                  <c:v>5.5449999999999999</c:v>
                </c:pt>
                <c:pt idx="264">
                  <c:v>5.6639999999999997</c:v>
                </c:pt>
                <c:pt idx="265">
                  <c:v>6.2119999999999997</c:v>
                </c:pt>
                <c:pt idx="266">
                  <c:v>6.8150000000000004</c:v>
                </c:pt>
                <c:pt idx="267">
                  <c:v>8.2330000000000005</c:v>
                </c:pt>
                <c:pt idx="268">
                  <c:v>9.7609999999999992</c:v>
                </c:pt>
                <c:pt idx="269">
                  <c:v>11.602</c:v>
                </c:pt>
                <c:pt idx="270">
                  <c:v>12.013</c:v>
                </c:pt>
                <c:pt idx="271">
                  <c:v>10.856999999999999</c:v>
                </c:pt>
                <c:pt idx="272">
                  <c:v>8.8889999999999993</c:v>
                </c:pt>
                <c:pt idx="273">
                  <c:v>6.9340000000000002</c:v>
                </c:pt>
                <c:pt idx="274">
                  <c:v>5.8479999999999999</c:v>
                </c:pt>
                <c:pt idx="275">
                  <c:v>5.72</c:v>
                </c:pt>
                <c:pt idx="276">
                  <c:v>6</c:v>
                </c:pt>
                <c:pt idx="277">
                  <c:v>6.3449999999999998</c:v>
                </c:pt>
                <c:pt idx="278">
                  <c:v>7.4710000000000001</c:v>
                </c:pt>
                <c:pt idx="279">
                  <c:v>9.359</c:v>
                </c:pt>
                <c:pt idx="280">
                  <c:v>11.137</c:v>
                </c:pt>
                <c:pt idx="281">
                  <c:v>11.802</c:v>
                </c:pt>
                <c:pt idx="282">
                  <c:v>11.047000000000001</c:v>
                </c:pt>
                <c:pt idx="283">
                  <c:v>9.3390000000000004</c:v>
                </c:pt>
                <c:pt idx="284">
                  <c:v>7.5</c:v>
                </c:pt>
                <c:pt idx="285">
                  <c:v>6.2569999999999997</c:v>
                </c:pt>
                <c:pt idx="286">
                  <c:v>5.681</c:v>
                </c:pt>
                <c:pt idx="287">
                  <c:v>5.6029999999999998</c:v>
                </c:pt>
                <c:pt idx="288">
                  <c:v>5.8620000000000001</c:v>
                </c:pt>
                <c:pt idx="289">
                  <c:v>6.7930000000000001</c:v>
                </c:pt>
                <c:pt idx="290">
                  <c:v>9.0120000000000005</c:v>
                </c:pt>
                <c:pt idx="291">
                  <c:v>10.829000000000001</c:v>
                </c:pt>
                <c:pt idx="292">
                  <c:v>11.593</c:v>
                </c:pt>
                <c:pt idx="293">
                  <c:v>11.151999999999999</c:v>
                </c:pt>
                <c:pt idx="294">
                  <c:v>9.7089999999999996</c:v>
                </c:pt>
                <c:pt idx="295">
                  <c:v>7.97</c:v>
                </c:pt>
                <c:pt idx="296">
                  <c:v>6.66</c:v>
                </c:pt>
                <c:pt idx="297">
                  <c:v>5.9059999999999997</c:v>
                </c:pt>
                <c:pt idx="298">
                  <c:v>5.4779999999999998</c:v>
                </c:pt>
                <c:pt idx="299">
                  <c:v>5.5030000000000001</c:v>
                </c:pt>
                <c:pt idx="300">
                  <c:v>6.5010000000000003</c:v>
                </c:pt>
                <c:pt idx="301">
                  <c:v>8.43</c:v>
                </c:pt>
                <c:pt idx="302">
                  <c:v>10.324</c:v>
                </c:pt>
                <c:pt idx="303">
                  <c:v>11.252000000000001</c:v>
                </c:pt>
                <c:pt idx="304">
                  <c:v>11.148</c:v>
                </c:pt>
                <c:pt idx="305">
                  <c:v>10.148</c:v>
                </c:pt>
                <c:pt idx="306">
                  <c:v>8.6479999999999997</c:v>
                </c:pt>
                <c:pt idx="307">
                  <c:v>7.1449999999999996</c:v>
                </c:pt>
                <c:pt idx="308">
                  <c:v>5.9729999999999999</c:v>
                </c:pt>
                <c:pt idx="309">
                  <c:v>5.1529999999999996</c:v>
                </c:pt>
                <c:pt idx="310">
                  <c:v>4.8940000000000001</c:v>
                </c:pt>
                <c:pt idx="311">
                  <c:v>5.9809999999999999</c:v>
                </c:pt>
                <c:pt idx="312">
                  <c:v>8.0009999999999994</c:v>
                </c:pt>
                <c:pt idx="313">
                  <c:v>9.9039999999999999</c:v>
                </c:pt>
                <c:pt idx="314">
                  <c:v>11.058999999999999</c:v>
                </c:pt>
                <c:pt idx="315">
                  <c:v>11.244999999999999</c:v>
                </c:pt>
                <c:pt idx="316">
                  <c:v>10.462</c:v>
                </c:pt>
                <c:pt idx="317">
                  <c:v>9.0809999999999995</c:v>
                </c:pt>
                <c:pt idx="318">
                  <c:v>7.5730000000000004</c:v>
                </c:pt>
                <c:pt idx="319">
                  <c:v>6.0780000000000003</c:v>
                </c:pt>
                <c:pt idx="320">
                  <c:v>4.9779999999999998</c:v>
                </c:pt>
                <c:pt idx="321">
                  <c:v>4.62</c:v>
                </c:pt>
                <c:pt idx="322">
                  <c:v>5.58</c:v>
                </c:pt>
                <c:pt idx="323">
                  <c:v>7.5650000000000004</c:v>
                </c:pt>
                <c:pt idx="324">
                  <c:v>9.4139999999999997</c:v>
                </c:pt>
                <c:pt idx="325">
                  <c:v>10.587</c:v>
                </c:pt>
                <c:pt idx="326">
                  <c:v>11.016999999999999</c:v>
                </c:pt>
                <c:pt idx="327">
                  <c:v>10.654</c:v>
                </c:pt>
                <c:pt idx="328">
                  <c:v>9.5719999999999992</c:v>
                </c:pt>
                <c:pt idx="329">
                  <c:v>8.1430000000000007</c:v>
                </c:pt>
                <c:pt idx="330">
                  <c:v>6.5839999999999996</c:v>
                </c:pt>
                <c:pt idx="331">
                  <c:v>5.1040000000000001</c:v>
                </c:pt>
                <c:pt idx="332">
                  <c:v>4.5259999999999998</c:v>
                </c:pt>
                <c:pt idx="333">
                  <c:v>5.3289999999999997</c:v>
                </c:pt>
                <c:pt idx="334">
                  <c:v>7.0439999999999996</c:v>
                </c:pt>
                <c:pt idx="335">
                  <c:v>8.7539999999999996</c:v>
                </c:pt>
                <c:pt idx="336">
                  <c:v>10.143000000000001</c:v>
                </c:pt>
                <c:pt idx="337">
                  <c:v>10.865</c:v>
                </c:pt>
                <c:pt idx="338">
                  <c:v>10.865</c:v>
                </c:pt>
                <c:pt idx="339">
                  <c:v>10.117000000000001</c:v>
                </c:pt>
                <c:pt idx="340">
                  <c:v>8.6620000000000008</c:v>
                </c:pt>
                <c:pt idx="341">
                  <c:v>6.9340000000000002</c:v>
                </c:pt>
                <c:pt idx="342">
                  <c:v>5.2640000000000002</c:v>
                </c:pt>
                <c:pt idx="343">
                  <c:v>4.1909999999999998</c:v>
                </c:pt>
                <c:pt idx="344">
                  <c:v>5.1310000000000002</c:v>
                </c:pt>
                <c:pt idx="345">
                  <c:v>6.7389999999999999</c:v>
                </c:pt>
                <c:pt idx="346">
                  <c:v>8.2919999999999998</c:v>
                </c:pt>
                <c:pt idx="347">
                  <c:v>9.6869999999999994</c:v>
                </c:pt>
                <c:pt idx="348">
                  <c:v>10.66</c:v>
                </c:pt>
                <c:pt idx="349">
                  <c:v>10.891999999999999</c:v>
                </c:pt>
                <c:pt idx="350">
                  <c:v>10.45</c:v>
                </c:pt>
                <c:pt idx="351">
                  <c:v>9.2370000000000001</c:v>
                </c:pt>
                <c:pt idx="352">
                  <c:v>7.4909999999999997</c:v>
                </c:pt>
                <c:pt idx="353">
                  <c:v>5.6440000000000001</c:v>
                </c:pt>
                <c:pt idx="354">
                  <c:v>3.89</c:v>
                </c:pt>
                <c:pt idx="355">
                  <c:v>5.0419999999999998</c:v>
                </c:pt>
                <c:pt idx="356">
                  <c:v>6.25</c:v>
                </c:pt>
                <c:pt idx="357">
                  <c:v>7.6779999999999999</c:v>
                </c:pt>
                <c:pt idx="358">
                  <c:v>9.1170000000000009</c:v>
                </c:pt>
                <c:pt idx="359">
                  <c:v>10.422000000000001</c:v>
                </c:pt>
                <c:pt idx="360">
                  <c:v>11.125</c:v>
                </c:pt>
                <c:pt idx="361">
                  <c:v>10.842000000000001</c:v>
                </c:pt>
                <c:pt idx="362">
                  <c:v>9.6300000000000008</c:v>
                </c:pt>
                <c:pt idx="363">
                  <c:v>7.766</c:v>
                </c:pt>
                <c:pt idx="364">
                  <c:v>5.7969999999999997</c:v>
                </c:pt>
                <c:pt idx="365">
                  <c:v>4.6630000000000003</c:v>
                </c:pt>
                <c:pt idx="366">
                  <c:v>5.0259999999999998</c:v>
                </c:pt>
                <c:pt idx="367">
                  <c:v>5.93</c:v>
                </c:pt>
                <c:pt idx="368">
                  <c:v>7.1820000000000004</c:v>
                </c:pt>
                <c:pt idx="369">
                  <c:v>8.8049999999999997</c:v>
                </c:pt>
                <c:pt idx="370">
                  <c:v>10.252000000000001</c:v>
                </c:pt>
                <c:pt idx="371">
                  <c:v>11.154999999999999</c:v>
                </c:pt>
                <c:pt idx="372">
                  <c:v>11.076000000000001</c:v>
                </c:pt>
                <c:pt idx="373">
                  <c:v>9.9329999999999998</c:v>
                </c:pt>
                <c:pt idx="374">
                  <c:v>7.9989999999999997</c:v>
                </c:pt>
                <c:pt idx="375">
                  <c:v>6.1349999999999998</c:v>
                </c:pt>
                <c:pt idx="376">
                  <c:v>5.0860000000000003</c:v>
                </c:pt>
                <c:pt idx="377">
                  <c:v>5.1619999999999999</c:v>
                </c:pt>
                <c:pt idx="378">
                  <c:v>5.73</c:v>
                </c:pt>
                <c:pt idx="379">
                  <c:v>6.57</c:v>
                </c:pt>
                <c:pt idx="380">
                  <c:v>8.1150000000000002</c:v>
                </c:pt>
                <c:pt idx="381">
                  <c:v>9.8650000000000002</c:v>
                </c:pt>
                <c:pt idx="382">
                  <c:v>11.147</c:v>
                </c:pt>
                <c:pt idx="383">
                  <c:v>11.388</c:v>
                </c:pt>
                <c:pt idx="384">
                  <c:v>10.446</c:v>
                </c:pt>
                <c:pt idx="385">
                  <c:v>8.5830000000000002</c:v>
                </c:pt>
                <c:pt idx="386">
                  <c:v>6.6840000000000002</c:v>
                </c:pt>
                <c:pt idx="387">
                  <c:v>5.6630000000000003</c:v>
                </c:pt>
                <c:pt idx="388">
                  <c:v>5.37</c:v>
                </c:pt>
                <c:pt idx="389">
                  <c:v>5.4169999999999998</c:v>
                </c:pt>
                <c:pt idx="390">
                  <c:v>6.024</c:v>
                </c:pt>
                <c:pt idx="391">
                  <c:v>7.508</c:v>
                </c:pt>
                <c:pt idx="392">
                  <c:v>9.5009999999999994</c:v>
                </c:pt>
                <c:pt idx="393">
                  <c:v>11.175000000000001</c:v>
                </c:pt>
                <c:pt idx="394">
                  <c:v>11.677</c:v>
                </c:pt>
                <c:pt idx="395">
                  <c:v>10.763</c:v>
                </c:pt>
                <c:pt idx="396">
                  <c:v>8.9789999999999992</c:v>
                </c:pt>
                <c:pt idx="397">
                  <c:v>7.1379999999999999</c:v>
                </c:pt>
                <c:pt idx="398">
                  <c:v>6.1239999999999997</c:v>
                </c:pt>
                <c:pt idx="399">
                  <c:v>5.8049999999999997</c:v>
                </c:pt>
                <c:pt idx="400">
                  <c:v>5.4390000000000001</c:v>
                </c:pt>
                <c:pt idx="401">
                  <c:v>5.6609999999999996</c:v>
                </c:pt>
                <c:pt idx="402">
                  <c:v>6.9530000000000003</c:v>
                </c:pt>
                <c:pt idx="403">
                  <c:v>9.0150000000000006</c:v>
                </c:pt>
                <c:pt idx="404">
                  <c:v>10.920999999999999</c:v>
                </c:pt>
                <c:pt idx="405">
                  <c:v>11.824999999999999</c:v>
                </c:pt>
                <c:pt idx="406">
                  <c:v>11.234</c:v>
                </c:pt>
                <c:pt idx="407">
                  <c:v>9.5389999999999997</c:v>
                </c:pt>
                <c:pt idx="408">
                  <c:v>7.7690000000000001</c:v>
                </c:pt>
                <c:pt idx="409">
                  <c:v>6.7549999999999999</c:v>
                </c:pt>
                <c:pt idx="410">
                  <c:v>6.12</c:v>
                </c:pt>
                <c:pt idx="411">
                  <c:v>5.4189999999999996</c:v>
                </c:pt>
                <c:pt idx="412">
                  <c:v>5.2670000000000003</c:v>
                </c:pt>
                <c:pt idx="413">
                  <c:v>6.3869999999999996</c:v>
                </c:pt>
                <c:pt idx="414">
                  <c:v>8.5969999999999995</c:v>
                </c:pt>
                <c:pt idx="415">
                  <c:v>10.81</c:v>
                </c:pt>
                <c:pt idx="416">
                  <c:v>11.87</c:v>
                </c:pt>
                <c:pt idx="417">
                  <c:v>11.436</c:v>
                </c:pt>
                <c:pt idx="418">
                  <c:v>9.7940000000000005</c:v>
                </c:pt>
                <c:pt idx="419">
                  <c:v>8.0969999999999995</c:v>
                </c:pt>
                <c:pt idx="420">
                  <c:v>7.2679999999999998</c:v>
                </c:pt>
                <c:pt idx="421">
                  <c:v>6.5339999999999998</c:v>
                </c:pt>
                <c:pt idx="422">
                  <c:v>5.5629999999999997</c:v>
                </c:pt>
                <c:pt idx="423">
                  <c:v>5.2089999999999996</c:v>
                </c:pt>
                <c:pt idx="424">
                  <c:v>6.1130000000000004</c:v>
                </c:pt>
                <c:pt idx="425">
                  <c:v>8.1379999999999999</c:v>
                </c:pt>
                <c:pt idx="426">
                  <c:v>10.46</c:v>
                </c:pt>
                <c:pt idx="427">
                  <c:v>11.723000000000001</c:v>
                </c:pt>
                <c:pt idx="428">
                  <c:v>11.436</c:v>
                </c:pt>
                <c:pt idx="429">
                  <c:v>10.082000000000001</c:v>
                </c:pt>
                <c:pt idx="430">
                  <c:v>9.0860000000000003</c:v>
                </c:pt>
                <c:pt idx="431">
                  <c:v>7.8769999999999998</c:v>
                </c:pt>
                <c:pt idx="432">
                  <c:v>7.008</c:v>
                </c:pt>
                <c:pt idx="433">
                  <c:v>5.7489999999999997</c:v>
                </c:pt>
                <c:pt idx="434">
                  <c:v>4.9939999999999998</c:v>
                </c:pt>
                <c:pt idx="435">
                  <c:v>5.6840000000000002</c:v>
                </c:pt>
                <c:pt idx="436">
                  <c:v>7.6509999999999998</c:v>
                </c:pt>
                <c:pt idx="437">
                  <c:v>10.066000000000001</c:v>
                </c:pt>
                <c:pt idx="438">
                  <c:v>11.685</c:v>
                </c:pt>
                <c:pt idx="439">
                  <c:v>11.705</c:v>
                </c:pt>
                <c:pt idx="440">
                  <c:v>10.512</c:v>
                </c:pt>
                <c:pt idx="441">
                  <c:v>9.4440000000000008</c:v>
                </c:pt>
                <c:pt idx="442">
                  <c:v>8.4969999999999999</c:v>
                </c:pt>
                <c:pt idx="443">
                  <c:v>7.3280000000000003</c:v>
                </c:pt>
                <c:pt idx="444">
                  <c:v>5.8239999999999998</c:v>
                </c:pt>
                <c:pt idx="445">
                  <c:v>4.8929999999999998</c:v>
                </c:pt>
                <c:pt idx="446">
                  <c:v>5.3520000000000003</c:v>
                </c:pt>
                <c:pt idx="447">
                  <c:v>7.3209999999999997</c:v>
                </c:pt>
                <c:pt idx="448">
                  <c:v>9.734</c:v>
                </c:pt>
                <c:pt idx="449">
                  <c:v>11.445</c:v>
                </c:pt>
                <c:pt idx="450">
                  <c:v>11.689</c:v>
                </c:pt>
                <c:pt idx="451">
                  <c:v>10.797000000000001</c:v>
                </c:pt>
                <c:pt idx="452">
                  <c:v>9.8379999999999992</c:v>
                </c:pt>
                <c:pt idx="453">
                  <c:v>9.1430000000000007</c:v>
                </c:pt>
                <c:pt idx="454">
                  <c:v>7.9359999999999999</c:v>
                </c:pt>
                <c:pt idx="455">
                  <c:v>6.1070000000000002</c:v>
                </c:pt>
                <c:pt idx="456">
                  <c:v>4.9189999999999996</c:v>
                </c:pt>
                <c:pt idx="457">
                  <c:v>5.0919999999999996</c:v>
                </c:pt>
                <c:pt idx="458">
                  <c:v>6.7910000000000004</c:v>
                </c:pt>
                <c:pt idx="459">
                  <c:v>9.25</c:v>
                </c:pt>
                <c:pt idx="460">
                  <c:v>11.18</c:v>
                </c:pt>
                <c:pt idx="461">
                  <c:v>11.683999999999999</c:v>
                </c:pt>
                <c:pt idx="462">
                  <c:v>11.122</c:v>
                </c:pt>
                <c:pt idx="463">
                  <c:v>10.487</c:v>
                </c:pt>
                <c:pt idx="464">
                  <c:v>9.8330000000000002</c:v>
                </c:pt>
                <c:pt idx="465">
                  <c:v>8.3699999999999992</c:v>
                </c:pt>
                <c:pt idx="466">
                  <c:v>6.3159999999999998</c:v>
                </c:pt>
                <c:pt idx="467">
                  <c:v>4.8380000000000001</c:v>
                </c:pt>
                <c:pt idx="468">
                  <c:v>4.9279999999999999</c:v>
                </c:pt>
                <c:pt idx="469">
                  <c:v>6.5540000000000003</c:v>
                </c:pt>
                <c:pt idx="470">
                  <c:v>8.8740000000000006</c:v>
                </c:pt>
                <c:pt idx="471">
                  <c:v>10.715</c:v>
                </c:pt>
                <c:pt idx="472">
                  <c:v>11.346</c:v>
                </c:pt>
                <c:pt idx="473">
                  <c:v>11.037000000000001</c:v>
                </c:pt>
                <c:pt idx="474">
                  <c:v>10.814</c:v>
                </c:pt>
                <c:pt idx="475">
                  <c:v>10.395</c:v>
                </c:pt>
                <c:pt idx="476">
                  <c:v>8.8460000000000001</c:v>
                </c:pt>
                <c:pt idx="477">
                  <c:v>6.742</c:v>
                </c:pt>
                <c:pt idx="478">
                  <c:v>5.1189999999999998</c:v>
                </c:pt>
                <c:pt idx="479">
                  <c:v>4.9210000000000003</c:v>
                </c:pt>
                <c:pt idx="480">
                  <c:v>6.2850000000000001</c:v>
                </c:pt>
                <c:pt idx="481">
                  <c:v>8.4339999999999993</c:v>
                </c:pt>
                <c:pt idx="482">
                  <c:v>10.092000000000001</c:v>
                </c:pt>
                <c:pt idx="483">
                  <c:v>10.802</c:v>
                </c:pt>
                <c:pt idx="484">
                  <c:v>10.946999999999999</c:v>
                </c:pt>
                <c:pt idx="485">
                  <c:v>11.125999999999999</c:v>
                </c:pt>
                <c:pt idx="486">
                  <c:v>10.975</c:v>
                </c:pt>
                <c:pt idx="487">
                  <c:v>9.4499999999999993</c:v>
                </c:pt>
                <c:pt idx="488">
                  <c:v>7.0519999999999996</c:v>
                </c:pt>
                <c:pt idx="489">
                  <c:v>5.2119999999999997</c:v>
                </c:pt>
                <c:pt idx="490">
                  <c:v>4.8140000000000001</c:v>
                </c:pt>
                <c:pt idx="491">
                  <c:v>6.0110000000000001</c:v>
                </c:pt>
                <c:pt idx="492">
                  <c:v>8.0440000000000005</c:v>
                </c:pt>
                <c:pt idx="493">
                  <c:v>9.7420000000000009</c:v>
                </c:pt>
                <c:pt idx="494">
                  <c:v>10.471</c:v>
                </c:pt>
                <c:pt idx="495">
                  <c:v>11.013999999999999</c:v>
                </c:pt>
                <c:pt idx="496">
                  <c:v>11.473000000000001</c:v>
                </c:pt>
                <c:pt idx="497">
                  <c:v>11.324</c:v>
                </c:pt>
                <c:pt idx="498">
                  <c:v>9.7970000000000006</c:v>
                </c:pt>
                <c:pt idx="499">
                  <c:v>7.375</c:v>
                </c:pt>
                <c:pt idx="500">
                  <c:v>5.4080000000000004</c:v>
                </c:pt>
                <c:pt idx="501">
                  <c:v>4.8620000000000001</c:v>
                </c:pt>
                <c:pt idx="502">
                  <c:v>5.907</c:v>
                </c:pt>
                <c:pt idx="503">
                  <c:v>7.6879999999999997</c:v>
                </c:pt>
                <c:pt idx="504">
                  <c:v>9.1739999999999995</c:v>
                </c:pt>
                <c:pt idx="505">
                  <c:v>10.019</c:v>
                </c:pt>
                <c:pt idx="506">
                  <c:v>10.444000000000001</c:v>
                </c:pt>
                <c:pt idx="507">
                  <c:v>11.584</c:v>
                </c:pt>
                <c:pt idx="508">
                  <c:v>11.742000000000001</c:v>
                </c:pt>
                <c:pt idx="509">
                  <c:v>10.298999999999999</c:v>
                </c:pt>
                <c:pt idx="510">
                  <c:v>7.8810000000000002</c:v>
                </c:pt>
                <c:pt idx="511">
                  <c:v>5.7389999999999999</c:v>
                </c:pt>
                <c:pt idx="512">
                  <c:v>4.8440000000000003</c:v>
                </c:pt>
                <c:pt idx="513">
                  <c:v>5.5720000000000001</c:v>
                </c:pt>
                <c:pt idx="514">
                  <c:v>7.2910000000000004</c:v>
                </c:pt>
                <c:pt idx="515">
                  <c:v>8.7260000000000009</c:v>
                </c:pt>
                <c:pt idx="516">
                  <c:v>9.6679999999999993</c:v>
                </c:pt>
                <c:pt idx="517">
                  <c:v>9.9979999999999993</c:v>
                </c:pt>
                <c:pt idx="518">
                  <c:v>11.672000000000001</c:v>
                </c:pt>
                <c:pt idx="519">
                  <c:v>11.951000000000001</c:v>
                </c:pt>
                <c:pt idx="520">
                  <c:v>10.62</c:v>
                </c:pt>
                <c:pt idx="521">
                  <c:v>8.218</c:v>
                </c:pt>
                <c:pt idx="522">
                  <c:v>6.0179999999999998</c:v>
                </c:pt>
                <c:pt idx="523">
                  <c:v>5.0670000000000002</c:v>
                </c:pt>
                <c:pt idx="524">
                  <c:v>5.5030000000000001</c:v>
                </c:pt>
                <c:pt idx="525">
                  <c:v>6.8490000000000002</c:v>
                </c:pt>
                <c:pt idx="526">
                  <c:v>8.1639999999999997</c:v>
                </c:pt>
                <c:pt idx="527">
                  <c:v>9</c:v>
                </c:pt>
                <c:pt idx="528">
                  <c:v>10.039999999999999</c:v>
                </c:pt>
                <c:pt idx="529">
                  <c:v>11.510999999999999</c:v>
                </c:pt>
                <c:pt idx="530">
                  <c:v>12.000999999999999</c:v>
                </c:pt>
                <c:pt idx="531">
                  <c:v>10.962</c:v>
                </c:pt>
                <c:pt idx="532">
                  <c:v>8.8640000000000008</c:v>
                </c:pt>
                <c:pt idx="533">
                  <c:v>6.6429999999999998</c:v>
                </c:pt>
                <c:pt idx="534">
                  <c:v>5.36</c:v>
                </c:pt>
                <c:pt idx="535">
                  <c:v>5.423</c:v>
                </c:pt>
                <c:pt idx="536">
                  <c:v>6.3209999999999997</c:v>
                </c:pt>
                <c:pt idx="537">
                  <c:v>7.3540000000000001</c:v>
                </c:pt>
                <c:pt idx="538">
                  <c:v>8.32</c:v>
                </c:pt>
                <c:pt idx="539">
                  <c:v>9.6259999999999994</c:v>
                </c:pt>
                <c:pt idx="540">
                  <c:v>11.315</c:v>
                </c:pt>
                <c:pt idx="541">
                  <c:v>12.07</c:v>
                </c:pt>
                <c:pt idx="542">
                  <c:v>11.224</c:v>
                </c:pt>
                <c:pt idx="543">
                  <c:v>9.2409999999999997</c:v>
                </c:pt>
                <c:pt idx="544">
                  <c:v>7.1130000000000004</c:v>
                </c:pt>
                <c:pt idx="545">
                  <c:v>5.6180000000000003</c:v>
                </c:pt>
                <c:pt idx="546">
                  <c:v>5.3869999999999996</c:v>
                </c:pt>
                <c:pt idx="547">
                  <c:v>6.05</c:v>
                </c:pt>
                <c:pt idx="548">
                  <c:v>6.8760000000000003</c:v>
                </c:pt>
                <c:pt idx="549">
                  <c:v>7.7549999999999999</c:v>
                </c:pt>
              </c:numCache>
            </c:numRef>
          </c:yVal>
          <c:smooth val="0"/>
        </c:ser>
        <c:ser>
          <c:idx val="1"/>
          <c:order val="1"/>
          <c:tx>
            <c:strRef>
              <c:f>'Io (2)'!$Q$30</c:f>
              <c:strCache>
                <c:ptCount val="1"/>
                <c:pt idx="0">
                  <c:v>R</c:v>
                </c:pt>
              </c:strCache>
            </c:strRef>
          </c:tx>
          <c:spPr>
            <a:ln w="12700" cap="rnd">
              <a:solidFill>
                <a:schemeClr val="accent2"/>
              </a:solidFill>
              <a:round/>
            </a:ln>
            <a:effectLst/>
          </c:spPr>
          <c:marker>
            <c:symbol val="none"/>
          </c:marker>
          <c:xVal>
            <c:numRef>
              <c:f>'Io (2)'!$N$31:$N$580</c:f>
              <c:numCache>
                <c:formatCode>0.000</c:formatCode>
                <c:ptCount val="550"/>
                <c:pt idx="0">
                  <c:v>1600.375</c:v>
                </c:pt>
                <c:pt idx="1">
                  <c:v>1601.4590000000001</c:v>
                </c:pt>
                <c:pt idx="2">
                  <c:v>1602.5419999999999</c:v>
                </c:pt>
                <c:pt idx="3">
                  <c:v>1603.626</c:v>
                </c:pt>
                <c:pt idx="4">
                  <c:v>1604.7139999999999</c:v>
                </c:pt>
                <c:pt idx="5">
                  <c:v>1605.808</c:v>
                </c:pt>
                <c:pt idx="6">
                  <c:v>1606.9069999999999</c:v>
                </c:pt>
                <c:pt idx="7">
                  <c:v>1608.009</c:v>
                </c:pt>
                <c:pt idx="8">
                  <c:v>1609.1110000000001</c:v>
                </c:pt>
                <c:pt idx="9">
                  <c:v>1610.2080000000001</c:v>
                </c:pt>
                <c:pt idx="10">
                  <c:v>1611.3</c:v>
                </c:pt>
                <c:pt idx="11">
                  <c:v>1612.3869999999999</c:v>
                </c:pt>
                <c:pt idx="12">
                  <c:v>1613.47</c:v>
                </c:pt>
                <c:pt idx="13">
                  <c:v>1614.5530000000001</c:v>
                </c:pt>
                <c:pt idx="14">
                  <c:v>1615.6379999999999</c:v>
                </c:pt>
                <c:pt idx="15">
                  <c:v>1616.7270000000001</c:v>
                </c:pt>
                <c:pt idx="16">
                  <c:v>1617.8209999999999</c:v>
                </c:pt>
                <c:pt idx="17">
                  <c:v>1618.921</c:v>
                </c:pt>
                <c:pt idx="18">
                  <c:v>1620.0239999999999</c:v>
                </c:pt>
                <c:pt idx="19">
                  <c:v>1621.125</c:v>
                </c:pt>
                <c:pt idx="20">
                  <c:v>1622.222</c:v>
                </c:pt>
                <c:pt idx="21">
                  <c:v>1623.3130000000001</c:v>
                </c:pt>
                <c:pt idx="22">
                  <c:v>1624.3989999999999</c:v>
                </c:pt>
                <c:pt idx="23">
                  <c:v>1625.482</c:v>
                </c:pt>
                <c:pt idx="24">
                  <c:v>1626.5650000000001</c:v>
                </c:pt>
                <c:pt idx="25">
                  <c:v>1627.65</c:v>
                </c:pt>
                <c:pt idx="26">
                  <c:v>1628.739</c:v>
                </c:pt>
                <c:pt idx="27">
                  <c:v>1629.835</c:v>
                </c:pt>
                <c:pt idx="28">
                  <c:v>1630.9349999999999</c:v>
                </c:pt>
                <c:pt idx="29">
                  <c:v>1632.038</c:v>
                </c:pt>
                <c:pt idx="30">
                  <c:v>1633.1389999999999</c:v>
                </c:pt>
                <c:pt idx="31">
                  <c:v>1634.2349999999999</c:v>
                </c:pt>
                <c:pt idx="32">
                  <c:v>1635.325</c:v>
                </c:pt>
                <c:pt idx="33">
                  <c:v>1636.4110000000001</c:v>
                </c:pt>
                <c:pt idx="34">
                  <c:v>1637.4939999999999</c:v>
                </c:pt>
                <c:pt idx="35">
                  <c:v>1638.577</c:v>
                </c:pt>
                <c:pt idx="36">
                  <c:v>1639.663</c:v>
                </c:pt>
                <c:pt idx="37">
                  <c:v>1640.7529999999999</c:v>
                </c:pt>
                <c:pt idx="38">
                  <c:v>1641.8489999999999</c:v>
                </c:pt>
                <c:pt idx="39">
                  <c:v>1642.95</c:v>
                </c:pt>
                <c:pt idx="40">
                  <c:v>1644.0519999999999</c:v>
                </c:pt>
                <c:pt idx="41">
                  <c:v>1645.153</c:v>
                </c:pt>
                <c:pt idx="42">
                  <c:v>1646.248</c:v>
                </c:pt>
                <c:pt idx="43">
                  <c:v>1647.338</c:v>
                </c:pt>
                <c:pt idx="44">
                  <c:v>1648.423</c:v>
                </c:pt>
                <c:pt idx="45">
                  <c:v>1649.5060000000001</c:v>
                </c:pt>
                <c:pt idx="46">
                  <c:v>1650.5889999999999</c:v>
                </c:pt>
                <c:pt idx="47">
                  <c:v>1651.675</c:v>
                </c:pt>
                <c:pt idx="48">
                  <c:v>1652.7660000000001</c:v>
                </c:pt>
                <c:pt idx="49">
                  <c:v>1653.8630000000001</c:v>
                </c:pt>
                <c:pt idx="50">
                  <c:v>1654.9639999999999</c:v>
                </c:pt>
                <c:pt idx="51">
                  <c:v>1656.067</c:v>
                </c:pt>
                <c:pt idx="52">
                  <c:v>1657.1669999999999</c:v>
                </c:pt>
                <c:pt idx="53">
                  <c:v>1658.261</c:v>
                </c:pt>
                <c:pt idx="54">
                  <c:v>1659.35</c:v>
                </c:pt>
                <c:pt idx="55">
                  <c:v>1660.4349999999999</c:v>
                </c:pt>
                <c:pt idx="56">
                  <c:v>1661.5170000000001</c:v>
                </c:pt>
                <c:pt idx="57">
                  <c:v>1662.6010000000001</c:v>
                </c:pt>
                <c:pt idx="58">
                  <c:v>1663.6880000000001</c:v>
                </c:pt>
                <c:pt idx="59">
                  <c:v>1664.78</c:v>
                </c:pt>
                <c:pt idx="60">
                  <c:v>1665.877</c:v>
                </c:pt>
                <c:pt idx="61">
                  <c:v>1666.979</c:v>
                </c:pt>
                <c:pt idx="62">
                  <c:v>1668.0809999999999</c:v>
                </c:pt>
                <c:pt idx="63">
                  <c:v>1669.18</c:v>
                </c:pt>
                <c:pt idx="64">
                  <c:v>1670.2739999999999</c:v>
                </c:pt>
                <c:pt idx="65">
                  <c:v>1671.3620000000001</c:v>
                </c:pt>
                <c:pt idx="66">
                  <c:v>1672.4459999999999</c:v>
                </c:pt>
                <c:pt idx="67">
                  <c:v>1673.529</c:v>
                </c:pt>
                <c:pt idx="68">
                  <c:v>1674.6130000000001</c:v>
                </c:pt>
                <c:pt idx="69">
                  <c:v>1675.7</c:v>
                </c:pt>
                <c:pt idx="70">
                  <c:v>1676.7929999999999</c:v>
                </c:pt>
                <c:pt idx="71">
                  <c:v>1677.8910000000001</c:v>
                </c:pt>
                <c:pt idx="72">
                  <c:v>1678.9929999999999</c:v>
                </c:pt>
                <c:pt idx="73">
                  <c:v>1680.095</c:v>
                </c:pt>
                <c:pt idx="74">
                  <c:v>1681.194</c:v>
                </c:pt>
                <c:pt idx="75">
                  <c:v>1682.287</c:v>
                </c:pt>
                <c:pt idx="76">
                  <c:v>1683.374</c:v>
                </c:pt>
                <c:pt idx="77">
                  <c:v>1684.4580000000001</c:v>
                </c:pt>
                <c:pt idx="78">
                  <c:v>1685.5409999999999</c:v>
                </c:pt>
                <c:pt idx="79">
                  <c:v>1686.625</c:v>
                </c:pt>
                <c:pt idx="80">
                  <c:v>1687.713</c:v>
                </c:pt>
                <c:pt idx="81">
                  <c:v>1688.806</c:v>
                </c:pt>
                <c:pt idx="82">
                  <c:v>1689.905</c:v>
                </c:pt>
                <c:pt idx="83">
                  <c:v>1691.0070000000001</c:v>
                </c:pt>
                <c:pt idx="84">
                  <c:v>1692.1089999999999</c:v>
                </c:pt>
                <c:pt idx="85">
                  <c:v>1693.2070000000001</c:v>
                </c:pt>
                <c:pt idx="86">
                  <c:v>1694.299</c:v>
                </c:pt>
                <c:pt idx="87">
                  <c:v>1695.386</c:v>
                </c:pt>
                <c:pt idx="88">
                  <c:v>1696.47</c:v>
                </c:pt>
                <c:pt idx="89">
                  <c:v>1697.5530000000001</c:v>
                </c:pt>
                <c:pt idx="90">
                  <c:v>1698.6369999999999</c:v>
                </c:pt>
                <c:pt idx="91">
                  <c:v>1699.7249999999999</c:v>
                </c:pt>
                <c:pt idx="92">
                  <c:v>1700.82</c:v>
                </c:pt>
                <c:pt idx="93">
                  <c:v>1701.9190000000001</c:v>
                </c:pt>
                <c:pt idx="94">
                  <c:v>1703.0219999999999</c:v>
                </c:pt>
                <c:pt idx="95">
                  <c:v>1704.124</c:v>
                </c:pt>
                <c:pt idx="96">
                  <c:v>1705.221</c:v>
                </c:pt>
                <c:pt idx="97">
                  <c:v>1706.3119999999999</c:v>
                </c:pt>
                <c:pt idx="98">
                  <c:v>1707.3979999999999</c:v>
                </c:pt>
                <c:pt idx="99">
                  <c:v>1708.481</c:v>
                </c:pt>
                <c:pt idx="100">
                  <c:v>1709.5640000000001</c:v>
                </c:pt>
                <c:pt idx="101">
                  <c:v>1710.6489999999999</c:v>
                </c:pt>
                <c:pt idx="102">
                  <c:v>1711.739</c:v>
                </c:pt>
                <c:pt idx="103">
                  <c:v>1712.8340000000001</c:v>
                </c:pt>
                <c:pt idx="104">
                  <c:v>1713.934</c:v>
                </c:pt>
                <c:pt idx="105">
                  <c:v>1715.037</c:v>
                </c:pt>
                <c:pt idx="106">
                  <c:v>1716.1379999999999</c:v>
                </c:pt>
                <c:pt idx="107">
                  <c:v>1717.2339999999999</c:v>
                </c:pt>
                <c:pt idx="108">
                  <c:v>1718.3240000000001</c:v>
                </c:pt>
                <c:pt idx="109">
                  <c:v>1719.41</c:v>
                </c:pt>
                <c:pt idx="110">
                  <c:v>1720.4929999999999</c:v>
                </c:pt>
                <c:pt idx="111">
                  <c:v>1721.576</c:v>
                </c:pt>
                <c:pt idx="112">
                  <c:v>1722.662</c:v>
                </c:pt>
                <c:pt idx="113">
                  <c:v>1723.752</c:v>
                </c:pt>
                <c:pt idx="114">
                  <c:v>1724.848</c:v>
                </c:pt>
                <c:pt idx="115">
                  <c:v>1725.9480000000001</c:v>
                </c:pt>
                <c:pt idx="116">
                  <c:v>1727.0509999999999</c:v>
                </c:pt>
                <c:pt idx="117">
                  <c:v>1728.1510000000001</c:v>
                </c:pt>
                <c:pt idx="118">
                  <c:v>1729.2470000000001</c:v>
                </c:pt>
                <c:pt idx="119">
                  <c:v>1730.336</c:v>
                </c:pt>
                <c:pt idx="120">
                  <c:v>1731.422</c:v>
                </c:pt>
                <c:pt idx="121">
                  <c:v>1732.5050000000001</c:v>
                </c:pt>
                <c:pt idx="122">
                  <c:v>1733.588</c:v>
                </c:pt>
                <c:pt idx="123">
                  <c:v>1734.674</c:v>
                </c:pt>
                <c:pt idx="124">
                  <c:v>1735.7650000000001</c:v>
                </c:pt>
                <c:pt idx="125">
                  <c:v>1736.8610000000001</c:v>
                </c:pt>
                <c:pt idx="126">
                  <c:v>1737.963</c:v>
                </c:pt>
                <c:pt idx="127">
                  <c:v>1739.0650000000001</c:v>
                </c:pt>
                <c:pt idx="128">
                  <c:v>1740.165</c:v>
                </c:pt>
                <c:pt idx="129">
                  <c:v>1741.26</c:v>
                </c:pt>
                <c:pt idx="130">
                  <c:v>1742.3489999999999</c:v>
                </c:pt>
                <c:pt idx="131">
                  <c:v>1743.434</c:v>
                </c:pt>
                <c:pt idx="132">
                  <c:v>1744.5170000000001</c:v>
                </c:pt>
                <c:pt idx="133">
                  <c:v>1745.6</c:v>
                </c:pt>
                <c:pt idx="134">
                  <c:v>1746.6859999999999</c:v>
                </c:pt>
                <c:pt idx="135">
                  <c:v>1747.778</c:v>
                </c:pt>
                <c:pt idx="136">
                  <c:v>1748.875</c:v>
                </c:pt>
                <c:pt idx="137">
                  <c:v>1749.9770000000001</c:v>
                </c:pt>
                <c:pt idx="138">
                  <c:v>1751.079</c:v>
                </c:pt>
                <c:pt idx="139">
                  <c:v>1752.1790000000001</c:v>
                </c:pt>
                <c:pt idx="140">
                  <c:v>1753.2729999999999</c:v>
                </c:pt>
                <c:pt idx="141">
                  <c:v>1754.3610000000001</c:v>
                </c:pt>
                <c:pt idx="142">
                  <c:v>1755.4459999999999</c:v>
                </c:pt>
                <c:pt idx="143">
                  <c:v>1756.528</c:v>
                </c:pt>
                <c:pt idx="144">
                  <c:v>1757.6120000000001</c:v>
                </c:pt>
                <c:pt idx="145">
                  <c:v>1758.6990000000001</c:v>
                </c:pt>
                <c:pt idx="146">
                  <c:v>1759.7909999999999</c:v>
                </c:pt>
                <c:pt idx="147">
                  <c:v>1760.8889999999999</c:v>
                </c:pt>
                <c:pt idx="148">
                  <c:v>1761.991</c:v>
                </c:pt>
                <c:pt idx="149">
                  <c:v>1763.0940000000001</c:v>
                </c:pt>
                <c:pt idx="150">
                  <c:v>1764.193</c:v>
                </c:pt>
                <c:pt idx="151">
                  <c:v>1765.2860000000001</c:v>
                </c:pt>
                <c:pt idx="152">
                  <c:v>1766.373</c:v>
                </c:pt>
                <c:pt idx="153">
                  <c:v>1767.4570000000001</c:v>
                </c:pt>
                <c:pt idx="154">
                  <c:v>1768.54</c:v>
                </c:pt>
                <c:pt idx="155">
                  <c:v>1769.624</c:v>
                </c:pt>
                <c:pt idx="156">
                  <c:v>1770.711</c:v>
                </c:pt>
                <c:pt idx="157">
                  <c:v>1771.8050000000001</c:v>
                </c:pt>
                <c:pt idx="158">
                  <c:v>1772.903</c:v>
                </c:pt>
                <c:pt idx="159">
                  <c:v>1774.0060000000001</c:v>
                </c:pt>
                <c:pt idx="160">
                  <c:v>1775.1079999999999</c:v>
                </c:pt>
                <c:pt idx="161">
                  <c:v>1776.2059999999999</c:v>
                </c:pt>
                <c:pt idx="162">
                  <c:v>1777.298</c:v>
                </c:pt>
                <c:pt idx="163">
                  <c:v>1778.385</c:v>
                </c:pt>
                <c:pt idx="164">
                  <c:v>1779.4690000000001</c:v>
                </c:pt>
                <c:pt idx="165">
                  <c:v>1780.5519999999999</c:v>
                </c:pt>
                <c:pt idx="166">
                  <c:v>1781.636</c:v>
                </c:pt>
                <c:pt idx="167">
                  <c:v>1782.7239999999999</c:v>
                </c:pt>
                <c:pt idx="168">
                  <c:v>1783.818</c:v>
                </c:pt>
                <c:pt idx="169">
                  <c:v>1784.9179999999999</c:v>
                </c:pt>
                <c:pt idx="170">
                  <c:v>1786.02</c:v>
                </c:pt>
                <c:pt idx="171">
                  <c:v>1787.1220000000001</c:v>
                </c:pt>
                <c:pt idx="172">
                  <c:v>1788.2190000000001</c:v>
                </c:pt>
                <c:pt idx="173">
                  <c:v>1789.3109999999999</c:v>
                </c:pt>
                <c:pt idx="174">
                  <c:v>1790.3969999999999</c:v>
                </c:pt>
                <c:pt idx="175">
                  <c:v>1791.48</c:v>
                </c:pt>
                <c:pt idx="176">
                  <c:v>1792.5630000000001</c:v>
                </c:pt>
                <c:pt idx="177">
                  <c:v>1793.6479999999999</c:v>
                </c:pt>
                <c:pt idx="178">
                  <c:v>1794.7370000000001</c:v>
                </c:pt>
                <c:pt idx="179">
                  <c:v>1795.8320000000001</c:v>
                </c:pt>
                <c:pt idx="180">
                  <c:v>1796.932</c:v>
                </c:pt>
                <c:pt idx="181">
                  <c:v>1798.0350000000001</c:v>
                </c:pt>
                <c:pt idx="182">
                  <c:v>1799.136</c:v>
                </c:pt>
                <c:pt idx="183">
                  <c:v>1800.232</c:v>
                </c:pt>
                <c:pt idx="184">
                  <c:v>1801.3230000000001</c:v>
                </c:pt>
                <c:pt idx="185">
                  <c:v>1802.4090000000001</c:v>
                </c:pt>
                <c:pt idx="186">
                  <c:v>1803.492</c:v>
                </c:pt>
                <c:pt idx="187">
                  <c:v>1804.575</c:v>
                </c:pt>
                <c:pt idx="188">
                  <c:v>1805.66</c:v>
                </c:pt>
                <c:pt idx="189">
                  <c:v>1806.75</c:v>
                </c:pt>
                <c:pt idx="190">
                  <c:v>1807.845</c:v>
                </c:pt>
                <c:pt idx="191">
                  <c:v>1808.9459999999999</c:v>
                </c:pt>
                <c:pt idx="192">
                  <c:v>1810.049</c:v>
                </c:pt>
                <c:pt idx="193">
                  <c:v>1811.15</c:v>
                </c:pt>
                <c:pt idx="194">
                  <c:v>1812.2449999999999</c:v>
                </c:pt>
                <c:pt idx="195">
                  <c:v>1813.336</c:v>
                </c:pt>
                <c:pt idx="196">
                  <c:v>1814.421</c:v>
                </c:pt>
                <c:pt idx="197">
                  <c:v>1815.5039999999999</c:v>
                </c:pt>
                <c:pt idx="198">
                  <c:v>1816.587</c:v>
                </c:pt>
                <c:pt idx="199">
                  <c:v>1817.673</c:v>
                </c:pt>
                <c:pt idx="200">
                  <c:v>1818.7629999999999</c:v>
                </c:pt>
                <c:pt idx="201">
                  <c:v>1819.8589999999999</c:v>
                </c:pt>
                <c:pt idx="202">
                  <c:v>1820.96</c:v>
                </c:pt>
                <c:pt idx="203">
                  <c:v>1822.0630000000001</c:v>
                </c:pt>
                <c:pt idx="204">
                  <c:v>1823.164</c:v>
                </c:pt>
                <c:pt idx="205">
                  <c:v>1824.258</c:v>
                </c:pt>
                <c:pt idx="206">
                  <c:v>1825.348</c:v>
                </c:pt>
                <c:pt idx="207">
                  <c:v>1826.433</c:v>
                </c:pt>
                <c:pt idx="208">
                  <c:v>1827.5150000000001</c:v>
                </c:pt>
                <c:pt idx="209">
                  <c:v>1828.5989999999999</c:v>
                </c:pt>
                <c:pt idx="210">
                  <c:v>1829.6849999999999</c:v>
                </c:pt>
                <c:pt idx="211">
                  <c:v>1830.7760000000001</c:v>
                </c:pt>
                <c:pt idx="212">
                  <c:v>1831.873</c:v>
                </c:pt>
                <c:pt idx="213">
                  <c:v>1832.9749999999999</c:v>
                </c:pt>
                <c:pt idx="214">
                  <c:v>1834.078</c:v>
                </c:pt>
                <c:pt idx="215">
                  <c:v>1835.1769999999999</c:v>
                </c:pt>
                <c:pt idx="216">
                  <c:v>1836.271</c:v>
                </c:pt>
                <c:pt idx="217">
                  <c:v>1837.36</c:v>
                </c:pt>
                <c:pt idx="218">
                  <c:v>1838.444</c:v>
                </c:pt>
                <c:pt idx="219">
                  <c:v>1839.527</c:v>
                </c:pt>
                <c:pt idx="220">
                  <c:v>1840.6110000000001</c:v>
                </c:pt>
                <c:pt idx="221">
                  <c:v>1841.6980000000001</c:v>
                </c:pt>
                <c:pt idx="222">
                  <c:v>1842.79</c:v>
                </c:pt>
                <c:pt idx="223">
                  <c:v>1843.8879999999999</c:v>
                </c:pt>
                <c:pt idx="224">
                  <c:v>1844.99</c:v>
                </c:pt>
                <c:pt idx="225">
                  <c:v>1846.0920000000001</c:v>
                </c:pt>
                <c:pt idx="226">
                  <c:v>1847.191</c:v>
                </c:pt>
                <c:pt idx="227">
                  <c:v>1848.2840000000001</c:v>
                </c:pt>
                <c:pt idx="228">
                  <c:v>1849.3720000000001</c:v>
                </c:pt>
                <c:pt idx="229">
                  <c:v>1850.4559999999999</c:v>
                </c:pt>
                <c:pt idx="230">
                  <c:v>1851.539</c:v>
                </c:pt>
                <c:pt idx="231">
                  <c:v>1852.623</c:v>
                </c:pt>
                <c:pt idx="232">
                  <c:v>1853.71</c:v>
                </c:pt>
                <c:pt idx="233">
                  <c:v>1854.8030000000001</c:v>
                </c:pt>
                <c:pt idx="234">
                  <c:v>1855.902</c:v>
                </c:pt>
                <c:pt idx="235">
                  <c:v>1857.0039999999999</c:v>
                </c:pt>
                <c:pt idx="236">
                  <c:v>1858.106</c:v>
                </c:pt>
                <c:pt idx="237">
                  <c:v>1859.204</c:v>
                </c:pt>
                <c:pt idx="238">
                  <c:v>1860.297</c:v>
                </c:pt>
                <c:pt idx="239">
                  <c:v>1861.384</c:v>
                </c:pt>
                <c:pt idx="240">
                  <c:v>1862.4680000000001</c:v>
                </c:pt>
                <c:pt idx="241">
                  <c:v>1863.55</c:v>
                </c:pt>
                <c:pt idx="242">
                  <c:v>1864.635</c:v>
                </c:pt>
                <c:pt idx="243">
                  <c:v>1865.723</c:v>
                </c:pt>
                <c:pt idx="244">
                  <c:v>1866.816</c:v>
                </c:pt>
                <c:pt idx="245">
                  <c:v>1867.915</c:v>
                </c:pt>
                <c:pt idx="246">
                  <c:v>1869.018</c:v>
                </c:pt>
                <c:pt idx="247">
                  <c:v>1870.12</c:v>
                </c:pt>
                <c:pt idx="248">
                  <c:v>1871.2170000000001</c:v>
                </c:pt>
                <c:pt idx="249">
                  <c:v>1872.309</c:v>
                </c:pt>
                <c:pt idx="250">
                  <c:v>1873.396</c:v>
                </c:pt>
                <c:pt idx="251">
                  <c:v>1874.479</c:v>
                </c:pt>
                <c:pt idx="252">
                  <c:v>1875.5619999999999</c:v>
                </c:pt>
                <c:pt idx="253">
                  <c:v>1876.6469999999999</c:v>
                </c:pt>
                <c:pt idx="254">
                  <c:v>1877.7349999999999</c:v>
                </c:pt>
                <c:pt idx="255">
                  <c:v>1878.83</c:v>
                </c:pt>
                <c:pt idx="256">
                  <c:v>1879.9290000000001</c:v>
                </c:pt>
                <c:pt idx="257">
                  <c:v>1881.0319999999999</c:v>
                </c:pt>
                <c:pt idx="258">
                  <c:v>1882.134</c:v>
                </c:pt>
                <c:pt idx="259">
                  <c:v>1883.231</c:v>
                </c:pt>
                <c:pt idx="260">
                  <c:v>1884.3219999999999</c:v>
                </c:pt>
                <c:pt idx="261">
                  <c:v>1885.4079999999999</c:v>
                </c:pt>
                <c:pt idx="262">
                  <c:v>1886.491</c:v>
                </c:pt>
                <c:pt idx="263">
                  <c:v>1887.5740000000001</c:v>
                </c:pt>
                <c:pt idx="264">
                  <c:v>1888.6590000000001</c:v>
                </c:pt>
                <c:pt idx="265">
                  <c:v>1889.748</c:v>
                </c:pt>
                <c:pt idx="266">
                  <c:v>1890.8430000000001</c:v>
                </c:pt>
                <c:pt idx="267">
                  <c:v>1891.944</c:v>
                </c:pt>
                <c:pt idx="268">
                  <c:v>1893.047</c:v>
                </c:pt>
                <c:pt idx="269">
                  <c:v>1894.1479999999999</c:v>
                </c:pt>
                <c:pt idx="270">
                  <c:v>1895.2439999999999</c:v>
                </c:pt>
                <c:pt idx="271">
                  <c:v>1896.3340000000001</c:v>
                </c:pt>
                <c:pt idx="272">
                  <c:v>1897.4190000000001</c:v>
                </c:pt>
                <c:pt idx="273">
                  <c:v>1898.502</c:v>
                </c:pt>
                <c:pt idx="274">
                  <c:v>1899.585</c:v>
                </c:pt>
                <c:pt idx="275">
                  <c:v>1900.671</c:v>
                </c:pt>
                <c:pt idx="276">
                  <c:v>1901.761</c:v>
                </c:pt>
                <c:pt idx="277">
                  <c:v>1902.857</c:v>
                </c:pt>
                <c:pt idx="278">
                  <c:v>1903.9580000000001</c:v>
                </c:pt>
                <c:pt idx="279">
                  <c:v>1905.0609999999999</c:v>
                </c:pt>
                <c:pt idx="280">
                  <c:v>1906.162</c:v>
                </c:pt>
                <c:pt idx="281">
                  <c:v>1907.2570000000001</c:v>
                </c:pt>
                <c:pt idx="282">
                  <c:v>1908.346</c:v>
                </c:pt>
                <c:pt idx="283">
                  <c:v>1909.431</c:v>
                </c:pt>
                <c:pt idx="284">
                  <c:v>1910.5139999999999</c:v>
                </c:pt>
                <c:pt idx="285">
                  <c:v>1911.597</c:v>
                </c:pt>
                <c:pt idx="286">
                  <c:v>1912.683</c:v>
                </c:pt>
                <c:pt idx="287">
                  <c:v>1913.7739999999999</c:v>
                </c:pt>
                <c:pt idx="288">
                  <c:v>1914.8710000000001</c:v>
                </c:pt>
                <c:pt idx="289">
                  <c:v>1915.973</c:v>
                </c:pt>
                <c:pt idx="290">
                  <c:v>1917.075</c:v>
                </c:pt>
                <c:pt idx="291">
                  <c:v>1918.175</c:v>
                </c:pt>
                <c:pt idx="292">
                  <c:v>1919.269</c:v>
                </c:pt>
                <c:pt idx="293">
                  <c:v>1920.3579999999999</c:v>
                </c:pt>
                <c:pt idx="294">
                  <c:v>1921.443</c:v>
                </c:pt>
                <c:pt idx="295">
                  <c:v>1922.5260000000001</c:v>
                </c:pt>
                <c:pt idx="296">
                  <c:v>1923.6089999999999</c:v>
                </c:pt>
                <c:pt idx="297">
                  <c:v>1924.6959999999999</c:v>
                </c:pt>
                <c:pt idx="298">
                  <c:v>1925.787</c:v>
                </c:pt>
                <c:pt idx="299">
                  <c:v>1926.885</c:v>
                </c:pt>
                <c:pt idx="300">
                  <c:v>1927.9860000000001</c:v>
                </c:pt>
                <c:pt idx="301">
                  <c:v>1929.0889999999999</c:v>
                </c:pt>
                <c:pt idx="302">
                  <c:v>1930.1880000000001</c:v>
                </c:pt>
                <c:pt idx="303">
                  <c:v>1931.2819999999999</c:v>
                </c:pt>
                <c:pt idx="304">
                  <c:v>1932.37</c:v>
                </c:pt>
                <c:pt idx="305">
                  <c:v>1933.4549999999999</c:v>
                </c:pt>
                <c:pt idx="306">
                  <c:v>1934.537</c:v>
                </c:pt>
                <c:pt idx="307">
                  <c:v>1935.6210000000001</c:v>
                </c:pt>
                <c:pt idx="308">
                  <c:v>1936.7080000000001</c:v>
                </c:pt>
                <c:pt idx="309">
                  <c:v>1937.8009999999999</c:v>
                </c:pt>
                <c:pt idx="310">
                  <c:v>1938.8989999999999</c:v>
                </c:pt>
                <c:pt idx="311">
                  <c:v>1940.001</c:v>
                </c:pt>
                <c:pt idx="312">
                  <c:v>1941.1030000000001</c:v>
                </c:pt>
                <c:pt idx="313">
                  <c:v>1942.202</c:v>
                </c:pt>
                <c:pt idx="314">
                  <c:v>1943.2950000000001</c:v>
                </c:pt>
                <c:pt idx="315">
                  <c:v>1944.3820000000001</c:v>
                </c:pt>
                <c:pt idx="316">
                  <c:v>1945.4659999999999</c:v>
                </c:pt>
                <c:pt idx="317">
                  <c:v>1946.549</c:v>
                </c:pt>
                <c:pt idx="318">
                  <c:v>1947.633</c:v>
                </c:pt>
                <c:pt idx="319">
                  <c:v>1948.721</c:v>
                </c:pt>
                <c:pt idx="320">
                  <c:v>1949.8140000000001</c:v>
                </c:pt>
                <c:pt idx="321">
                  <c:v>1950.913</c:v>
                </c:pt>
                <c:pt idx="322">
                  <c:v>1952.0160000000001</c:v>
                </c:pt>
                <c:pt idx="323">
                  <c:v>1953.1179999999999</c:v>
                </c:pt>
                <c:pt idx="324">
                  <c:v>1954.2149999999999</c:v>
                </c:pt>
                <c:pt idx="325">
                  <c:v>1955.307</c:v>
                </c:pt>
                <c:pt idx="326">
                  <c:v>1956.394</c:v>
                </c:pt>
                <c:pt idx="327">
                  <c:v>1957.4780000000001</c:v>
                </c:pt>
                <c:pt idx="328">
                  <c:v>1958.56</c:v>
                </c:pt>
                <c:pt idx="329">
                  <c:v>1959.645</c:v>
                </c:pt>
                <c:pt idx="330">
                  <c:v>1960.7339999999999</c:v>
                </c:pt>
                <c:pt idx="331">
                  <c:v>1961.828</c:v>
                </c:pt>
                <c:pt idx="332">
                  <c:v>1962.9280000000001</c:v>
                </c:pt>
                <c:pt idx="333">
                  <c:v>1964.03</c:v>
                </c:pt>
                <c:pt idx="334">
                  <c:v>1965.1320000000001</c:v>
                </c:pt>
                <c:pt idx="335">
                  <c:v>1966.229</c:v>
                </c:pt>
                <c:pt idx="336">
                  <c:v>1967.32</c:v>
                </c:pt>
                <c:pt idx="337">
                  <c:v>1968.4059999999999</c:v>
                </c:pt>
                <c:pt idx="338">
                  <c:v>1969.489</c:v>
                </c:pt>
                <c:pt idx="339">
                  <c:v>1970.5719999999999</c:v>
                </c:pt>
                <c:pt idx="340">
                  <c:v>1971.6569999999999</c:v>
                </c:pt>
                <c:pt idx="341">
                  <c:v>1972.7460000000001</c:v>
                </c:pt>
                <c:pt idx="342">
                  <c:v>1973.8409999999999</c:v>
                </c:pt>
                <c:pt idx="343">
                  <c:v>1974.942</c:v>
                </c:pt>
                <c:pt idx="344">
                  <c:v>1976.0440000000001</c:v>
                </c:pt>
                <c:pt idx="345">
                  <c:v>1977.145</c:v>
                </c:pt>
                <c:pt idx="346">
                  <c:v>1978.242</c:v>
                </c:pt>
                <c:pt idx="347">
                  <c:v>1979.3320000000001</c:v>
                </c:pt>
                <c:pt idx="348">
                  <c:v>1980.4179999999999</c:v>
                </c:pt>
                <c:pt idx="349">
                  <c:v>1981.501</c:v>
                </c:pt>
                <c:pt idx="350">
                  <c:v>1982.5840000000001</c:v>
                </c:pt>
                <c:pt idx="351">
                  <c:v>1983.6690000000001</c:v>
                </c:pt>
                <c:pt idx="352">
                  <c:v>1984.759</c:v>
                </c:pt>
                <c:pt idx="353">
                  <c:v>1985.855</c:v>
                </c:pt>
                <c:pt idx="354">
                  <c:v>1986.9549999999999</c:v>
                </c:pt>
                <c:pt idx="355">
                  <c:v>1988.058</c:v>
                </c:pt>
                <c:pt idx="356">
                  <c:v>1989.1590000000001</c:v>
                </c:pt>
                <c:pt idx="357">
                  <c:v>1990.2539999999999</c:v>
                </c:pt>
                <c:pt idx="358">
                  <c:v>1991.3440000000001</c:v>
                </c:pt>
                <c:pt idx="359">
                  <c:v>1992.43</c:v>
                </c:pt>
                <c:pt idx="360">
                  <c:v>1993.5129999999999</c:v>
                </c:pt>
                <c:pt idx="361">
                  <c:v>1994.596</c:v>
                </c:pt>
                <c:pt idx="362">
                  <c:v>1995.682</c:v>
                </c:pt>
                <c:pt idx="363">
                  <c:v>1996.7719999999999</c:v>
                </c:pt>
                <c:pt idx="364">
                  <c:v>1997.8679999999999</c:v>
                </c:pt>
                <c:pt idx="365">
                  <c:v>1998.97</c:v>
                </c:pt>
                <c:pt idx="366">
                  <c:v>2000.0719999999999</c:v>
                </c:pt>
                <c:pt idx="367">
                  <c:v>2001.173</c:v>
                </c:pt>
                <c:pt idx="368">
                  <c:v>2002.2670000000001</c:v>
                </c:pt>
                <c:pt idx="369">
                  <c:v>2003.356</c:v>
                </c:pt>
                <c:pt idx="370">
                  <c:v>2004.441</c:v>
                </c:pt>
                <c:pt idx="371">
                  <c:v>2005.5239999999999</c:v>
                </c:pt>
                <c:pt idx="372">
                  <c:v>2006.607</c:v>
                </c:pt>
                <c:pt idx="373">
                  <c:v>2007.694</c:v>
                </c:pt>
                <c:pt idx="374">
                  <c:v>2008.7850000000001</c:v>
                </c:pt>
                <c:pt idx="375">
                  <c:v>2009.883</c:v>
                </c:pt>
                <c:pt idx="376">
                  <c:v>2010.9839999999999</c:v>
                </c:pt>
                <c:pt idx="377">
                  <c:v>2012.087</c:v>
                </c:pt>
                <c:pt idx="378">
                  <c:v>2013.1859999999999</c:v>
                </c:pt>
                <c:pt idx="379">
                  <c:v>2014.28</c:v>
                </c:pt>
                <c:pt idx="380">
                  <c:v>2015.3679999999999</c:v>
                </c:pt>
                <c:pt idx="381">
                  <c:v>2016.453</c:v>
                </c:pt>
                <c:pt idx="382">
                  <c:v>2017.5350000000001</c:v>
                </c:pt>
                <c:pt idx="383">
                  <c:v>2018.6189999999999</c:v>
                </c:pt>
                <c:pt idx="384">
                  <c:v>2019.7059999999999</c:v>
                </c:pt>
                <c:pt idx="385">
                  <c:v>2020.799</c:v>
                </c:pt>
                <c:pt idx="386">
                  <c:v>2021.8969999999999</c:v>
                </c:pt>
                <c:pt idx="387">
                  <c:v>2022.999</c:v>
                </c:pt>
                <c:pt idx="388">
                  <c:v>2024.1010000000001</c:v>
                </c:pt>
                <c:pt idx="389">
                  <c:v>2025.2</c:v>
                </c:pt>
                <c:pt idx="390">
                  <c:v>2026.2929999999999</c:v>
                </c:pt>
                <c:pt idx="391">
                  <c:v>2027.38</c:v>
                </c:pt>
                <c:pt idx="392">
                  <c:v>2028.4639999999999</c:v>
                </c:pt>
                <c:pt idx="393">
                  <c:v>2029.547</c:v>
                </c:pt>
                <c:pt idx="394">
                  <c:v>2030.6310000000001</c:v>
                </c:pt>
                <c:pt idx="395">
                  <c:v>2031.7190000000001</c:v>
                </c:pt>
                <c:pt idx="396">
                  <c:v>2032.8119999999999</c:v>
                </c:pt>
                <c:pt idx="397">
                  <c:v>2033.9110000000001</c:v>
                </c:pt>
                <c:pt idx="398">
                  <c:v>2035.0129999999999</c:v>
                </c:pt>
                <c:pt idx="399">
                  <c:v>2036.115</c:v>
                </c:pt>
                <c:pt idx="400">
                  <c:v>2037.213</c:v>
                </c:pt>
                <c:pt idx="401">
                  <c:v>2038.3050000000001</c:v>
                </c:pt>
                <c:pt idx="402">
                  <c:v>2039.3920000000001</c:v>
                </c:pt>
                <c:pt idx="403">
                  <c:v>2040.4760000000001</c:v>
                </c:pt>
                <c:pt idx="404">
                  <c:v>2041.559</c:v>
                </c:pt>
                <c:pt idx="405">
                  <c:v>2042.643</c:v>
                </c:pt>
                <c:pt idx="406">
                  <c:v>2043.732</c:v>
                </c:pt>
                <c:pt idx="407">
                  <c:v>2044.825</c:v>
                </c:pt>
                <c:pt idx="408">
                  <c:v>2045.925</c:v>
                </c:pt>
                <c:pt idx="409">
                  <c:v>2047.027</c:v>
                </c:pt>
                <c:pt idx="410">
                  <c:v>2048.1289999999999</c:v>
                </c:pt>
                <c:pt idx="411">
                  <c:v>2049.2260000000001</c:v>
                </c:pt>
                <c:pt idx="412">
                  <c:v>2050.3180000000002</c:v>
                </c:pt>
                <c:pt idx="413">
                  <c:v>2051.404</c:v>
                </c:pt>
                <c:pt idx="414">
                  <c:v>2052.4879999999998</c:v>
                </c:pt>
                <c:pt idx="415">
                  <c:v>2053.5709999999999</c:v>
                </c:pt>
                <c:pt idx="416">
                  <c:v>2054.6550000000002</c:v>
                </c:pt>
                <c:pt idx="417">
                  <c:v>2055.7440000000001</c:v>
                </c:pt>
                <c:pt idx="418">
                  <c:v>2056.8389999999999</c:v>
                </c:pt>
                <c:pt idx="419">
                  <c:v>2057.9389999999999</c:v>
                </c:pt>
                <c:pt idx="420">
                  <c:v>2059.0410000000002</c:v>
                </c:pt>
                <c:pt idx="421">
                  <c:v>2060.143</c:v>
                </c:pt>
                <c:pt idx="422">
                  <c:v>2061.239</c:v>
                </c:pt>
                <c:pt idx="423">
                  <c:v>2062.33</c:v>
                </c:pt>
                <c:pt idx="424">
                  <c:v>2063.4160000000002</c:v>
                </c:pt>
                <c:pt idx="425">
                  <c:v>2064.4989999999998</c:v>
                </c:pt>
                <c:pt idx="426">
                  <c:v>2065.5819999999999</c:v>
                </c:pt>
                <c:pt idx="427">
                  <c:v>2066.6669999999999</c:v>
                </c:pt>
                <c:pt idx="428">
                  <c:v>2067.7570000000001</c:v>
                </c:pt>
                <c:pt idx="429">
                  <c:v>2068.8519999999999</c:v>
                </c:pt>
                <c:pt idx="430">
                  <c:v>2069.953</c:v>
                </c:pt>
                <c:pt idx="431">
                  <c:v>2071.056</c:v>
                </c:pt>
                <c:pt idx="432">
                  <c:v>2072.1570000000002</c:v>
                </c:pt>
                <c:pt idx="433">
                  <c:v>2073.2530000000002</c:v>
                </c:pt>
                <c:pt idx="434">
                  <c:v>2074.3420000000001</c:v>
                </c:pt>
                <c:pt idx="435">
                  <c:v>2075.4279999999999</c:v>
                </c:pt>
                <c:pt idx="436">
                  <c:v>2076.511</c:v>
                </c:pt>
                <c:pt idx="437">
                  <c:v>2077.5940000000001</c:v>
                </c:pt>
                <c:pt idx="438">
                  <c:v>2078.6790000000001</c:v>
                </c:pt>
                <c:pt idx="439">
                  <c:v>2079.77</c:v>
                </c:pt>
                <c:pt idx="440">
                  <c:v>2080.866</c:v>
                </c:pt>
                <c:pt idx="441">
                  <c:v>2081.9679999999998</c:v>
                </c:pt>
                <c:pt idx="442">
                  <c:v>2083.0700000000002</c:v>
                </c:pt>
                <c:pt idx="443">
                  <c:v>2084.1709999999998</c:v>
                </c:pt>
                <c:pt idx="444">
                  <c:v>2085.2649999999999</c:v>
                </c:pt>
                <c:pt idx="445">
                  <c:v>2086.3539999999998</c:v>
                </c:pt>
                <c:pt idx="446">
                  <c:v>2087.4389999999999</c:v>
                </c:pt>
                <c:pt idx="447">
                  <c:v>2088.5219999999999</c:v>
                </c:pt>
                <c:pt idx="448">
                  <c:v>2089.6060000000002</c:v>
                </c:pt>
                <c:pt idx="449">
                  <c:v>2090.692</c:v>
                </c:pt>
                <c:pt idx="450">
                  <c:v>2091.7829999999999</c:v>
                </c:pt>
                <c:pt idx="451">
                  <c:v>2092.88</c:v>
                </c:pt>
                <c:pt idx="452">
                  <c:v>2093.982</c:v>
                </c:pt>
                <c:pt idx="453">
                  <c:v>2095.085</c:v>
                </c:pt>
                <c:pt idx="454">
                  <c:v>2096.1840000000002</c:v>
                </c:pt>
                <c:pt idx="455">
                  <c:v>2097.2779999999998</c:v>
                </c:pt>
                <c:pt idx="456">
                  <c:v>2098.3670000000002</c:v>
                </c:pt>
                <c:pt idx="457">
                  <c:v>2099.451</c:v>
                </c:pt>
                <c:pt idx="458">
                  <c:v>2100.5340000000001</c:v>
                </c:pt>
                <c:pt idx="459">
                  <c:v>2101.6179999999999</c:v>
                </c:pt>
                <c:pt idx="460">
                  <c:v>2102.7049999999999</c:v>
                </c:pt>
                <c:pt idx="461">
                  <c:v>2103.7959999999998</c:v>
                </c:pt>
                <c:pt idx="462">
                  <c:v>2104.8939999999998</c:v>
                </c:pt>
                <c:pt idx="463">
                  <c:v>2105.9960000000001</c:v>
                </c:pt>
                <c:pt idx="464">
                  <c:v>2107.098</c:v>
                </c:pt>
                <c:pt idx="465">
                  <c:v>2108.1970000000001</c:v>
                </c:pt>
                <c:pt idx="466">
                  <c:v>2109.2910000000002</c:v>
                </c:pt>
                <c:pt idx="467">
                  <c:v>2110.3789999999999</c:v>
                </c:pt>
                <c:pt idx="468">
                  <c:v>2111.4630000000002</c:v>
                </c:pt>
                <c:pt idx="469">
                  <c:v>2112.5459999999998</c:v>
                </c:pt>
                <c:pt idx="470">
                  <c:v>2113.63</c:v>
                </c:pt>
                <c:pt idx="471">
                  <c:v>2114.7170000000001</c:v>
                </c:pt>
                <c:pt idx="472">
                  <c:v>2115.81</c:v>
                </c:pt>
                <c:pt idx="473">
                  <c:v>2116.9079999999999</c:v>
                </c:pt>
                <c:pt idx="474">
                  <c:v>2118.0100000000002</c:v>
                </c:pt>
                <c:pt idx="475">
                  <c:v>2119.1120000000001</c:v>
                </c:pt>
                <c:pt idx="476">
                  <c:v>2120.2109999999998</c:v>
                </c:pt>
                <c:pt idx="477">
                  <c:v>2121.3029999999999</c:v>
                </c:pt>
                <c:pt idx="478">
                  <c:v>2122.39</c:v>
                </c:pt>
                <c:pt idx="479">
                  <c:v>2123.4740000000002</c:v>
                </c:pt>
                <c:pt idx="480">
                  <c:v>2124.5569999999998</c:v>
                </c:pt>
                <c:pt idx="481">
                  <c:v>2125.6410000000001</c:v>
                </c:pt>
                <c:pt idx="482">
                  <c:v>2126.7289999999998</c:v>
                </c:pt>
                <c:pt idx="483">
                  <c:v>2127.8229999999999</c:v>
                </c:pt>
                <c:pt idx="484">
                  <c:v>2128.922</c:v>
                </c:pt>
                <c:pt idx="485">
                  <c:v>2130.0250000000001</c:v>
                </c:pt>
                <c:pt idx="486">
                  <c:v>2131.127</c:v>
                </c:pt>
                <c:pt idx="487">
                  <c:v>2132.2240000000002</c:v>
                </c:pt>
                <c:pt idx="488">
                  <c:v>2133.3159999999998</c:v>
                </c:pt>
                <c:pt idx="489">
                  <c:v>2134.402</c:v>
                </c:pt>
                <c:pt idx="490">
                  <c:v>2135.4859999999999</c:v>
                </c:pt>
                <c:pt idx="491">
                  <c:v>2136.569</c:v>
                </c:pt>
                <c:pt idx="492">
                  <c:v>2137.6529999999998</c:v>
                </c:pt>
                <c:pt idx="493">
                  <c:v>2138.7420000000002</c:v>
                </c:pt>
                <c:pt idx="494">
                  <c:v>2139.837</c:v>
                </c:pt>
                <c:pt idx="495">
                  <c:v>2140.9369999999999</c:v>
                </c:pt>
                <c:pt idx="496">
                  <c:v>2142.04</c:v>
                </c:pt>
                <c:pt idx="497">
                  <c:v>2143.1410000000001</c:v>
                </c:pt>
                <c:pt idx="498">
                  <c:v>2144.2370000000001</c:v>
                </c:pt>
                <c:pt idx="499">
                  <c:v>2145.328</c:v>
                </c:pt>
                <c:pt idx="500">
                  <c:v>2146.4140000000002</c:v>
                </c:pt>
                <c:pt idx="501">
                  <c:v>2147.4969999999998</c:v>
                </c:pt>
                <c:pt idx="502">
                  <c:v>2148.58</c:v>
                </c:pt>
                <c:pt idx="503">
                  <c:v>2149.6660000000002</c:v>
                </c:pt>
                <c:pt idx="504">
                  <c:v>2150.7550000000001</c:v>
                </c:pt>
                <c:pt idx="505">
                  <c:v>2151.8510000000001</c:v>
                </c:pt>
                <c:pt idx="506">
                  <c:v>2152.951</c:v>
                </c:pt>
                <c:pt idx="507">
                  <c:v>2154.0540000000001</c:v>
                </c:pt>
                <c:pt idx="508">
                  <c:v>2155.1550000000002</c:v>
                </c:pt>
                <c:pt idx="509">
                  <c:v>2156.25</c:v>
                </c:pt>
                <c:pt idx="510">
                  <c:v>2157.3409999999999</c:v>
                </c:pt>
                <c:pt idx="511">
                  <c:v>2158.4259999999999</c:v>
                </c:pt>
                <c:pt idx="512">
                  <c:v>2159.509</c:v>
                </c:pt>
                <c:pt idx="513">
                  <c:v>2160.5920000000001</c:v>
                </c:pt>
                <c:pt idx="514">
                  <c:v>2161.6779999999999</c:v>
                </c:pt>
                <c:pt idx="515">
                  <c:v>2162.768</c:v>
                </c:pt>
                <c:pt idx="516">
                  <c:v>2163.864</c:v>
                </c:pt>
                <c:pt idx="517">
                  <c:v>2164.9650000000001</c:v>
                </c:pt>
                <c:pt idx="518">
                  <c:v>2166.0680000000002</c:v>
                </c:pt>
                <c:pt idx="519">
                  <c:v>2167.1680000000001</c:v>
                </c:pt>
                <c:pt idx="520">
                  <c:v>2168.2629999999999</c:v>
                </c:pt>
                <c:pt idx="521">
                  <c:v>2169.3530000000001</c:v>
                </c:pt>
                <c:pt idx="522">
                  <c:v>2170.4380000000001</c:v>
                </c:pt>
                <c:pt idx="523">
                  <c:v>2171.5210000000002</c:v>
                </c:pt>
                <c:pt idx="524">
                  <c:v>2172.6039999999998</c:v>
                </c:pt>
                <c:pt idx="525">
                  <c:v>2173.69</c:v>
                </c:pt>
                <c:pt idx="526">
                  <c:v>2174.7809999999999</c:v>
                </c:pt>
                <c:pt idx="527">
                  <c:v>2175.8780000000002</c:v>
                </c:pt>
                <c:pt idx="528">
                  <c:v>2176.9789999999998</c:v>
                </c:pt>
                <c:pt idx="529">
                  <c:v>2178.0819999999999</c:v>
                </c:pt>
                <c:pt idx="530">
                  <c:v>2179.1819999999998</c:v>
                </c:pt>
                <c:pt idx="531">
                  <c:v>2180.2759999999998</c:v>
                </c:pt>
                <c:pt idx="532">
                  <c:v>2181.3649999999998</c:v>
                </c:pt>
                <c:pt idx="533">
                  <c:v>2182.4490000000001</c:v>
                </c:pt>
                <c:pt idx="534">
                  <c:v>2183.5320000000002</c:v>
                </c:pt>
                <c:pt idx="535">
                  <c:v>2184.616</c:v>
                </c:pt>
                <c:pt idx="536">
                  <c:v>2185.7020000000002</c:v>
                </c:pt>
                <c:pt idx="537">
                  <c:v>2186.7939999999999</c:v>
                </c:pt>
                <c:pt idx="538">
                  <c:v>2187.8919999999998</c:v>
                </c:pt>
                <c:pt idx="539">
                  <c:v>2188.9940000000001</c:v>
                </c:pt>
                <c:pt idx="540">
                  <c:v>2190.096</c:v>
                </c:pt>
                <c:pt idx="541">
                  <c:v>2191.1959999999999</c:v>
                </c:pt>
                <c:pt idx="542">
                  <c:v>2192.2890000000002</c:v>
                </c:pt>
                <c:pt idx="543">
                  <c:v>2193.377</c:v>
                </c:pt>
                <c:pt idx="544">
                  <c:v>2194.4609999999998</c:v>
                </c:pt>
                <c:pt idx="545">
                  <c:v>2195.5439999999999</c:v>
                </c:pt>
                <c:pt idx="546">
                  <c:v>2196.6280000000002</c:v>
                </c:pt>
                <c:pt idx="547">
                  <c:v>2197.7150000000001</c:v>
                </c:pt>
                <c:pt idx="548">
                  <c:v>2198.808</c:v>
                </c:pt>
                <c:pt idx="549">
                  <c:v>2199.9059999999999</c:v>
                </c:pt>
              </c:numCache>
            </c:numRef>
          </c:xVal>
          <c:yVal>
            <c:numRef>
              <c:f>'Io (2)'!$Q$31:$Q$580</c:f>
              <c:numCache>
                <c:formatCode>0.00</c:formatCode>
                <c:ptCount val="550"/>
                <c:pt idx="0">
                  <c:v>11.173</c:v>
                </c:pt>
                <c:pt idx="1">
                  <c:v>10.067</c:v>
                </c:pt>
                <c:pt idx="2">
                  <c:v>8.3810000000000002</c:v>
                </c:pt>
                <c:pt idx="3">
                  <c:v>6.8780000000000001</c:v>
                </c:pt>
                <c:pt idx="4">
                  <c:v>5.883</c:v>
                </c:pt>
                <c:pt idx="5">
                  <c:v>5.2169999999999996</c:v>
                </c:pt>
                <c:pt idx="6">
                  <c:v>5.1870000000000003</c:v>
                </c:pt>
                <c:pt idx="7">
                  <c:v>6.2839999999999998</c:v>
                </c:pt>
                <c:pt idx="8">
                  <c:v>8.298</c:v>
                </c:pt>
                <c:pt idx="9">
                  <c:v>10.134</c:v>
                </c:pt>
                <c:pt idx="10">
                  <c:v>11.246</c:v>
                </c:pt>
                <c:pt idx="11">
                  <c:v>11.382</c:v>
                </c:pt>
                <c:pt idx="12">
                  <c:v>10.51</c:v>
                </c:pt>
                <c:pt idx="13">
                  <c:v>8.9339999999999993</c:v>
                </c:pt>
                <c:pt idx="14">
                  <c:v>7.2770000000000001</c:v>
                </c:pt>
                <c:pt idx="15">
                  <c:v>5.9189999999999996</c:v>
                </c:pt>
                <c:pt idx="16">
                  <c:v>5.0380000000000003</c:v>
                </c:pt>
                <c:pt idx="17">
                  <c:v>4.9180000000000001</c:v>
                </c:pt>
                <c:pt idx="18">
                  <c:v>5.9790000000000001</c:v>
                </c:pt>
                <c:pt idx="19">
                  <c:v>7.9720000000000004</c:v>
                </c:pt>
                <c:pt idx="20">
                  <c:v>9.6890000000000001</c:v>
                </c:pt>
                <c:pt idx="21">
                  <c:v>10.811</c:v>
                </c:pt>
                <c:pt idx="22">
                  <c:v>11.250999999999999</c:v>
                </c:pt>
                <c:pt idx="23">
                  <c:v>10.698</c:v>
                </c:pt>
                <c:pt idx="24">
                  <c:v>9.35</c:v>
                </c:pt>
                <c:pt idx="25">
                  <c:v>7.7640000000000002</c:v>
                </c:pt>
                <c:pt idx="26">
                  <c:v>6.26</c:v>
                </c:pt>
                <c:pt idx="27">
                  <c:v>5.1029999999999998</c:v>
                </c:pt>
                <c:pt idx="28">
                  <c:v>4.8380000000000001</c:v>
                </c:pt>
                <c:pt idx="29">
                  <c:v>5.8040000000000003</c:v>
                </c:pt>
                <c:pt idx="30">
                  <c:v>7.4649999999999999</c:v>
                </c:pt>
                <c:pt idx="31">
                  <c:v>9.0850000000000009</c:v>
                </c:pt>
                <c:pt idx="32">
                  <c:v>10.284000000000001</c:v>
                </c:pt>
                <c:pt idx="33">
                  <c:v>11.07</c:v>
                </c:pt>
                <c:pt idx="34">
                  <c:v>11.063000000000001</c:v>
                </c:pt>
                <c:pt idx="35">
                  <c:v>9.9939999999999998</c:v>
                </c:pt>
                <c:pt idx="36">
                  <c:v>8.3670000000000009</c:v>
                </c:pt>
                <c:pt idx="37">
                  <c:v>6.57</c:v>
                </c:pt>
                <c:pt idx="38">
                  <c:v>5.1509999999999998</c:v>
                </c:pt>
                <c:pt idx="39">
                  <c:v>4.6660000000000004</c:v>
                </c:pt>
                <c:pt idx="40">
                  <c:v>5.6079999999999997</c:v>
                </c:pt>
                <c:pt idx="41">
                  <c:v>7.1820000000000004</c:v>
                </c:pt>
                <c:pt idx="42">
                  <c:v>8.5660000000000007</c:v>
                </c:pt>
                <c:pt idx="43">
                  <c:v>9.8759999999999994</c:v>
                </c:pt>
                <c:pt idx="44">
                  <c:v>10.833</c:v>
                </c:pt>
                <c:pt idx="45">
                  <c:v>11.137</c:v>
                </c:pt>
                <c:pt idx="46">
                  <c:v>10.468999999999999</c:v>
                </c:pt>
                <c:pt idx="47">
                  <c:v>9.0030000000000001</c:v>
                </c:pt>
                <c:pt idx="48">
                  <c:v>7.0250000000000004</c:v>
                </c:pt>
                <c:pt idx="49">
                  <c:v>5.3460000000000001</c:v>
                </c:pt>
                <c:pt idx="50">
                  <c:v>4.6669999999999998</c:v>
                </c:pt>
                <c:pt idx="51">
                  <c:v>5.3940000000000001</c:v>
                </c:pt>
                <c:pt idx="52">
                  <c:v>6.8040000000000003</c:v>
                </c:pt>
                <c:pt idx="53">
                  <c:v>8.0289999999999999</c:v>
                </c:pt>
                <c:pt idx="54">
                  <c:v>9.2880000000000003</c:v>
                </c:pt>
                <c:pt idx="55">
                  <c:v>10.561</c:v>
                </c:pt>
                <c:pt idx="56">
                  <c:v>11.314</c:v>
                </c:pt>
                <c:pt idx="57">
                  <c:v>11.015000000000001</c:v>
                </c:pt>
                <c:pt idx="58">
                  <c:v>9.6470000000000002</c:v>
                </c:pt>
                <c:pt idx="59">
                  <c:v>7.48</c:v>
                </c:pt>
                <c:pt idx="60">
                  <c:v>5.3970000000000002</c:v>
                </c:pt>
                <c:pt idx="61">
                  <c:v>4.6829999999999998</c:v>
                </c:pt>
                <c:pt idx="62">
                  <c:v>5.2140000000000004</c:v>
                </c:pt>
                <c:pt idx="63">
                  <c:v>6.4050000000000002</c:v>
                </c:pt>
                <c:pt idx="64">
                  <c:v>7.6159999999999997</c:v>
                </c:pt>
                <c:pt idx="65">
                  <c:v>8.9179999999999993</c:v>
                </c:pt>
                <c:pt idx="66">
                  <c:v>10.343999999999999</c:v>
                </c:pt>
                <c:pt idx="67">
                  <c:v>11.388999999999999</c:v>
                </c:pt>
                <c:pt idx="68">
                  <c:v>11.396000000000001</c:v>
                </c:pt>
                <c:pt idx="69">
                  <c:v>10.063000000000001</c:v>
                </c:pt>
                <c:pt idx="70">
                  <c:v>7.8949999999999996</c:v>
                </c:pt>
                <c:pt idx="71">
                  <c:v>5.7590000000000003</c:v>
                </c:pt>
                <c:pt idx="72">
                  <c:v>5.0890000000000004</c:v>
                </c:pt>
                <c:pt idx="73">
                  <c:v>5.327</c:v>
                </c:pt>
                <c:pt idx="74">
                  <c:v>6.2569999999999997</c:v>
                </c:pt>
                <c:pt idx="75">
                  <c:v>7.15</c:v>
                </c:pt>
                <c:pt idx="76">
                  <c:v>8.343</c:v>
                </c:pt>
                <c:pt idx="77">
                  <c:v>9.86</c:v>
                </c:pt>
                <c:pt idx="78">
                  <c:v>11.162000000000001</c:v>
                </c:pt>
                <c:pt idx="79">
                  <c:v>11.58</c:v>
                </c:pt>
                <c:pt idx="80">
                  <c:v>10.605</c:v>
                </c:pt>
                <c:pt idx="81">
                  <c:v>8.4440000000000008</c:v>
                </c:pt>
                <c:pt idx="82">
                  <c:v>6.3209999999999997</c:v>
                </c:pt>
                <c:pt idx="83">
                  <c:v>5.6840000000000002</c:v>
                </c:pt>
                <c:pt idx="84">
                  <c:v>5.3920000000000003</c:v>
                </c:pt>
                <c:pt idx="85">
                  <c:v>5.9329999999999998</c:v>
                </c:pt>
                <c:pt idx="86">
                  <c:v>6.6</c:v>
                </c:pt>
                <c:pt idx="87">
                  <c:v>7.7869999999999999</c:v>
                </c:pt>
                <c:pt idx="88">
                  <c:v>9.5449999999999999</c:v>
                </c:pt>
                <c:pt idx="89">
                  <c:v>11.227</c:v>
                </c:pt>
                <c:pt idx="90">
                  <c:v>11.826000000000001</c:v>
                </c:pt>
                <c:pt idx="91">
                  <c:v>11.023999999999999</c:v>
                </c:pt>
                <c:pt idx="92">
                  <c:v>8.9779999999999998</c:v>
                </c:pt>
                <c:pt idx="93">
                  <c:v>6.8360000000000003</c:v>
                </c:pt>
                <c:pt idx="94">
                  <c:v>5.7069999999999999</c:v>
                </c:pt>
                <c:pt idx="95">
                  <c:v>5.6360000000000001</c:v>
                </c:pt>
                <c:pt idx="96">
                  <c:v>5.7919999999999998</c:v>
                </c:pt>
                <c:pt idx="97">
                  <c:v>6.218</c:v>
                </c:pt>
                <c:pt idx="98">
                  <c:v>7.3559999999999999</c:v>
                </c:pt>
                <c:pt idx="99">
                  <c:v>9.1440000000000001</c:v>
                </c:pt>
                <c:pt idx="100">
                  <c:v>11.007999999999999</c:v>
                </c:pt>
                <c:pt idx="101">
                  <c:v>11.955</c:v>
                </c:pt>
                <c:pt idx="102">
                  <c:v>11.351000000000001</c:v>
                </c:pt>
                <c:pt idx="103">
                  <c:v>9.5579999999999998</c:v>
                </c:pt>
                <c:pt idx="104">
                  <c:v>7.4610000000000003</c:v>
                </c:pt>
                <c:pt idx="105">
                  <c:v>6.2789999999999999</c:v>
                </c:pt>
                <c:pt idx="106">
                  <c:v>5.9269999999999996</c:v>
                </c:pt>
                <c:pt idx="107">
                  <c:v>5.68</c:v>
                </c:pt>
                <c:pt idx="108">
                  <c:v>5.74</c:v>
                </c:pt>
                <c:pt idx="109">
                  <c:v>6.8390000000000004</c:v>
                </c:pt>
                <c:pt idx="110">
                  <c:v>8.8710000000000004</c:v>
                </c:pt>
                <c:pt idx="111">
                  <c:v>10.885</c:v>
                </c:pt>
                <c:pt idx="112">
                  <c:v>12.064</c:v>
                </c:pt>
                <c:pt idx="113">
                  <c:v>11.624000000000001</c:v>
                </c:pt>
                <c:pt idx="114">
                  <c:v>9.8490000000000002</c:v>
                </c:pt>
                <c:pt idx="115">
                  <c:v>7.9260000000000002</c:v>
                </c:pt>
                <c:pt idx="116">
                  <c:v>6.7640000000000002</c:v>
                </c:pt>
                <c:pt idx="117">
                  <c:v>6.1749999999999998</c:v>
                </c:pt>
                <c:pt idx="118">
                  <c:v>5.62</c:v>
                </c:pt>
                <c:pt idx="119">
                  <c:v>5.5410000000000004</c:v>
                </c:pt>
                <c:pt idx="120">
                  <c:v>6.49</c:v>
                </c:pt>
                <c:pt idx="121">
                  <c:v>8.56</c:v>
                </c:pt>
                <c:pt idx="122">
                  <c:v>10.709</c:v>
                </c:pt>
                <c:pt idx="123">
                  <c:v>11.928000000000001</c:v>
                </c:pt>
                <c:pt idx="124">
                  <c:v>11.622999999999999</c:v>
                </c:pt>
                <c:pt idx="125">
                  <c:v>10.122</c:v>
                </c:pt>
                <c:pt idx="126">
                  <c:v>8.4619999999999997</c:v>
                </c:pt>
                <c:pt idx="127">
                  <c:v>7.4550000000000001</c:v>
                </c:pt>
                <c:pt idx="128">
                  <c:v>6.75</c:v>
                </c:pt>
                <c:pt idx="129">
                  <c:v>5.7640000000000002</c:v>
                </c:pt>
                <c:pt idx="130">
                  <c:v>5.2569999999999997</c:v>
                </c:pt>
                <c:pt idx="131">
                  <c:v>5.976</c:v>
                </c:pt>
                <c:pt idx="132">
                  <c:v>7.94</c:v>
                </c:pt>
                <c:pt idx="133">
                  <c:v>10.285</c:v>
                </c:pt>
                <c:pt idx="134">
                  <c:v>11.837999999999999</c:v>
                </c:pt>
                <c:pt idx="135">
                  <c:v>11.776999999999999</c:v>
                </c:pt>
                <c:pt idx="136">
                  <c:v>10.497</c:v>
                </c:pt>
                <c:pt idx="137">
                  <c:v>9.1890000000000001</c:v>
                </c:pt>
                <c:pt idx="138">
                  <c:v>8.1419999999999995</c:v>
                </c:pt>
                <c:pt idx="139">
                  <c:v>7.1639999999999997</c:v>
                </c:pt>
                <c:pt idx="140">
                  <c:v>5.8620000000000001</c:v>
                </c:pt>
                <c:pt idx="141">
                  <c:v>4.9809999999999999</c:v>
                </c:pt>
                <c:pt idx="142">
                  <c:v>5.5670000000000002</c:v>
                </c:pt>
                <c:pt idx="143">
                  <c:v>7.6020000000000003</c:v>
                </c:pt>
                <c:pt idx="144">
                  <c:v>10.058</c:v>
                </c:pt>
                <c:pt idx="145">
                  <c:v>11.721</c:v>
                </c:pt>
                <c:pt idx="146">
                  <c:v>11.864000000000001</c:v>
                </c:pt>
                <c:pt idx="147">
                  <c:v>10.769</c:v>
                </c:pt>
                <c:pt idx="148">
                  <c:v>9.4559999999999995</c:v>
                </c:pt>
                <c:pt idx="149">
                  <c:v>8.8520000000000003</c:v>
                </c:pt>
                <c:pt idx="150">
                  <c:v>7.7249999999999996</c:v>
                </c:pt>
                <c:pt idx="151">
                  <c:v>6.1479999999999997</c:v>
                </c:pt>
                <c:pt idx="152">
                  <c:v>4.992</c:v>
                </c:pt>
                <c:pt idx="153">
                  <c:v>5.2210000000000001</c:v>
                </c:pt>
                <c:pt idx="154">
                  <c:v>7.0670000000000002</c:v>
                </c:pt>
                <c:pt idx="155">
                  <c:v>9.6639999999999997</c:v>
                </c:pt>
                <c:pt idx="156">
                  <c:v>11.489000000000001</c:v>
                </c:pt>
                <c:pt idx="157">
                  <c:v>11.817</c:v>
                </c:pt>
                <c:pt idx="158">
                  <c:v>11.052</c:v>
                </c:pt>
                <c:pt idx="159">
                  <c:v>9.8379999999999992</c:v>
                </c:pt>
                <c:pt idx="160">
                  <c:v>9.4510000000000005</c:v>
                </c:pt>
                <c:pt idx="161">
                  <c:v>8.2739999999999991</c:v>
                </c:pt>
                <c:pt idx="162">
                  <c:v>6.4059999999999997</c:v>
                </c:pt>
                <c:pt idx="163">
                  <c:v>4.96</c:v>
                </c:pt>
                <c:pt idx="164">
                  <c:v>4.9889999999999999</c:v>
                </c:pt>
                <c:pt idx="165">
                  <c:v>6.6879999999999997</c:v>
                </c:pt>
                <c:pt idx="166">
                  <c:v>9.2469999999999999</c:v>
                </c:pt>
                <c:pt idx="167">
                  <c:v>11.212999999999999</c:v>
                </c:pt>
                <c:pt idx="168">
                  <c:v>11.627000000000001</c:v>
                </c:pt>
                <c:pt idx="169">
                  <c:v>11.007</c:v>
                </c:pt>
                <c:pt idx="170">
                  <c:v>10.429</c:v>
                </c:pt>
                <c:pt idx="171">
                  <c:v>9.8859999999999992</c:v>
                </c:pt>
                <c:pt idx="172">
                  <c:v>8.6690000000000005</c:v>
                </c:pt>
                <c:pt idx="173">
                  <c:v>6.8019999999999996</c:v>
                </c:pt>
                <c:pt idx="174">
                  <c:v>5.202</c:v>
                </c:pt>
                <c:pt idx="175">
                  <c:v>4.9409999999999998</c:v>
                </c:pt>
                <c:pt idx="176">
                  <c:v>6.3949999999999996</c:v>
                </c:pt>
                <c:pt idx="177">
                  <c:v>8.7390000000000008</c:v>
                </c:pt>
                <c:pt idx="178">
                  <c:v>10.581</c:v>
                </c:pt>
                <c:pt idx="179">
                  <c:v>11.268000000000001</c:v>
                </c:pt>
                <c:pt idx="180">
                  <c:v>11.004</c:v>
                </c:pt>
                <c:pt idx="181">
                  <c:v>10.798999999999999</c:v>
                </c:pt>
                <c:pt idx="182">
                  <c:v>10.503</c:v>
                </c:pt>
                <c:pt idx="183">
                  <c:v>9.2590000000000003</c:v>
                </c:pt>
                <c:pt idx="184">
                  <c:v>7.1769999999999996</c:v>
                </c:pt>
                <c:pt idx="185">
                  <c:v>5.3419999999999996</c:v>
                </c:pt>
                <c:pt idx="186">
                  <c:v>4.7569999999999997</c:v>
                </c:pt>
                <c:pt idx="187">
                  <c:v>5.8860000000000001</c:v>
                </c:pt>
                <c:pt idx="188">
                  <c:v>8.19</c:v>
                </c:pt>
                <c:pt idx="189">
                  <c:v>10.079000000000001</c:v>
                </c:pt>
                <c:pt idx="190">
                  <c:v>10.932</c:v>
                </c:pt>
                <c:pt idx="191">
                  <c:v>11.114000000000001</c:v>
                </c:pt>
                <c:pt idx="192">
                  <c:v>11.195</c:v>
                </c:pt>
                <c:pt idx="193">
                  <c:v>10.903</c:v>
                </c:pt>
                <c:pt idx="194">
                  <c:v>9.58</c:v>
                </c:pt>
                <c:pt idx="195">
                  <c:v>7.42</c:v>
                </c:pt>
                <c:pt idx="196">
                  <c:v>5.4560000000000004</c:v>
                </c:pt>
                <c:pt idx="197">
                  <c:v>4.867</c:v>
                </c:pt>
                <c:pt idx="198">
                  <c:v>5.827</c:v>
                </c:pt>
                <c:pt idx="199">
                  <c:v>7.7709999999999999</c:v>
                </c:pt>
                <c:pt idx="200">
                  <c:v>9.58</c:v>
                </c:pt>
                <c:pt idx="201">
                  <c:v>10.496</c:v>
                </c:pt>
                <c:pt idx="202">
                  <c:v>10.97</c:v>
                </c:pt>
                <c:pt idx="203">
                  <c:v>11.462999999999999</c:v>
                </c:pt>
                <c:pt idx="204">
                  <c:v>11.388</c:v>
                </c:pt>
                <c:pt idx="205">
                  <c:v>9.9930000000000003</c:v>
                </c:pt>
                <c:pt idx="206">
                  <c:v>7.8360000000000003</c:v>
                </c:pt>
                <c:pt idx="207">
                  <c:v>5.7619999999999996</c:v>
                </c:pt>
                <c:pt idx="208">
                  <c:v>4.875</c:v>
                </c:pt>
                <c:pt idx="209">
                  <c:v>5.6420000000000003</c:v>
                </c:pt>
                <c:pt idx="210">
                  <c:v>7.3259999999999996</c:v>
                </c:pt>
                <c:pt idx="211">
                  <c:v>8.9350000000000005</c:v>
                </c:pt>
                <c:pt idx="212">
                  <c:v>10.031000000000001</c:v>
                </c:pt>
                <c:pt idx="213">
                  <c:v>10.807</c:v>
                </c:pt>
                <c:pt idx="214">
                  <c:v>11.625999999999999</c:v>
                </c:pt>
                <c:pt idx="215">
                  <c:v>11.75</c:v>
                </c:pt>
                <c:pt idx="216">
                  <c:v>10.397</c:v>
                </c:pt>
                <c:pt idx="217">
                  <c:v>8.1319999999999997</c:v>
                </c:pt>
                <c:pt idx="218">
                  <c:v>6.0430000000000001</c:v>
                </c:pt>
                <c:pt idx="219">
                  <c:v>5.0510000000000002</c:v>
                </c:pt>
                <c:pt idx="220">
                  <c:v>5.5490000000000004</c:v>
                </c:pt>
                <c:pt idx="221">
                  <c:v>6.9749999999999996</c:v>
                </c:pt>
                <c:pt idx="222">
                  <c:v>8.3290000000000006</c:v>
                </c:pt>
                <c:pt idx="223">
                  <c:v>9.3010000000000002</c:v>
                </c:pt>
                <c:pt idx="224">
                  <c:v>10.36</c:v>
                </c:pt>
                <c:pt idx="225">
                  <c:v>11.565</c:v>
                </c:pt>
                <c:pt idx="226">
                  <c:v>11.843</c:v>
                </c:pt>
                <c:pt idx="227">
                  <c:v>10.744999999999999</c:v>
                </c:pt>
                <c:pt idx="228">
                  <c:v>8.6219999999999999</c:v>
                </c:pt>
                <c:pt idx="229">
                  <c:v>6.5060000000000002</c:v>
                </c:pt>
                <c:pt idx="230">
                  <c:v>5.3890000000000002</c:v>
                </c:pt>
                <c:pt idx="231">
                  <c:v>5.5229999999999997</c:v>
                </c:pt>
                <c:pt idx="232">
                  <c:v>6.4850000000000003</c:v>
                </c:pt>
                <c:pt idx="233">
                  <c:v>7.5629999999999997</c:v>
                </c:pt>
                <c:pt idx="234">
                  <c:v>8.5820000000000007</c:v>
                </c:pt>
                <c:pt idx="235">
                  <c:v>10.218999999999999</c:v>
                </c:pt>
                <c:pt idx="236">
                  <c:v>11.51</c:v>
                </c:pt>
                <c:pt idx="237">
                  <c:v>12.115</c:v>
                </c:pt>
                <c:pt idx="238">
                  <c:v>11.125999999999999</c:v>
                </c:pt>
                <c:pt idx="239">
                  <c:v>9.0739999999999998</c:v>
                </c:pt>
                <c:pt idx="240">
                  <c:v>6.843</c:v>
                </c:pt>
                <c:pt idx="241">
                  <c:v>5.4340000000000002</c:v>
                </c:pt>
                <c:pt idx="242">
                  <c:v>5.3840000000000003</c:v>
                </c:pt>
                <c:pt idx="243">
                  <c:v>6.1769999999999996</c:v>
                </c:pt>
                <c:pt idx="244">
                  <c:v>7.0579999999999998</c:v>
                </c:pt>
                <c:pt idx="245">
                  <c:v>8.0860000000000003</c:v>
                </c:pt>
                <c:pt idx="246">
                  <c:v>10.144</c:v>
                </c:pt>
                <c:pt idx="247">
                  <c:v>11.268000000000001</c:v>
                </c:pt>
                <c:pt idx="248">
                  <c:v>12.042</c:v>
                </c:pt>
                <c:pt idx="249">
                  <c:v>11.269</c:v>
                </c:pt>
                <c:pt idx="250">
                  <c:v>9.3879999999999999</c:v>
                </c:pt>
                <c:pt idx="251">
                  <c:v>7.3079999999999998</c:v>
                </c:pt>
                <c:pt idx="252">
                  <c:v>5.8659999999999997</c:v>
                </c:pt>
                <c:pt idx="253">
                  <c:v>5.5430000000000001</c:v>
                </c:pt>
                <c:pt idx="254">
                  <c:v>5.9870000000000001</c:v>
                </c:pt>
                <c:pt idx="255">
                  <c:v>6.601</c:v>
                </c:pt>
                <c:pt idx="256">
                  <c:v>7.47</c:v>
                </c:pt>
                <c:pt idx="257">
                  <c:v>9.1180000000000003</c:v>
                </c:pt>
                <c:pt idx="258">
                  <c:v>10.97</c:v>
                </c:pt>
                <c:pt idx="259">
                  <c:v>11.882</c:v>
                </c:pt>
                <c:pt idx="260">
                  <c:v>11.472</c:v>
                </c:pt>
                <c:pt idx="261">
                  <c:v>9.8469999999999995</c:v>
                </c:pt>
                <c:pt idx="262">
                  <c:v>7.7629999999999999</c:v>
                </c:pt>
                <c:pt idx="263">
                  <c:v>6.1429999999999998</c:v>
                </c:pt>
                <c:pt idx="264">
                  <c:v>5.633</c:v>
                </c:pt>
                <c:pt idx="265">
                  <c:v>5.7560000000000002</c:v>
                </c:pt>
                <c:pt idx="266">
                  <c:v>6.1980000000000004</c:v>
                </c:pt>
                <c:pt idx="267">
                  <c:v>7.0339999999999998</c:v>
                </c:pt>
                <c:pt idx="268">
                  <c:v>8.6539999999999999</c:v>
                </c:pt>
                <c:pt idx="269">
                  <c:v>10.632</c:v>
                </c:pt>
                <c:pt idx="270">
                  <c:v>11.715999999999999</c:v>
                </c:pt>
                <c:pt idx="271">
                  <c:v>11.503</c:v>
                </c:pt>
                <c:pt idx="272">
                  <c:v>10.161</c:v>
                </c:pt>
                <c:pt idx="273">
                  <c:v>8.2810000000000006</c:v>
                </c:pt>
                <c:pt idx="274">
                  <c:v>6.58</c:v>
                </c:pt>
                <c:pt idx="275">
                  <c:v>5.8019999999999996</c:v>
                </c:pt>
                <c:pt idx="276">
                  <c:v>5.6470000000000002</c:v>
                </c:pt>
                <c:pt idx="277">
                  <c:v>5.7039999999999997</c:v>
                </c:pt>
                <c:pt idx="278">
                  <c:v>6.42</c:v>
                </c:pt>
                <c:pt idx="279">
                  <c:v>8.1080000000000005</c:v>
                </c:pt>
                <c:pt idx="280">
                  <c:v>10.069000000000001</c:v>
                </c:pt>
                <c:pt idx="281">
                  <c:v>11.316000000000001</c:v>
                </c:pt>
                <c:pt idx="282">
                  <c:v>11.528</c:v>
                </c:pt>
                <c:pt idx="283">
                  <c:v>10.597</c:v>
                </c:pt>
                <c:pt idx="284">
                  <c:v>8.8699999999999992</c:v>
                </c:pt>
                <c:pt idx="285">
                  <c:v>7.2149999999999999</c:v>
                </c:pt>
                <c:pt idx="286">
                  <c:v>5.9909999999999997</c:v>
                </c:pt>
                <c:pt idx="287">
                  <c:v>5.34</c:v>
                </c:pt>
                <c:pt idx="288">
                  <c:v>5.1779999999999999</c:v>
                </c:pt>
                <c:pt idx="289">
                  <c:v>5.8719999999999999</c:v>
                </c:pt>
                <c:pt idx="290">
                  <c:v>7.6790000000000003</c:v>
                </c:pt>
                <c:pt idx="291">
                  <c:v>9.718</c:v>
                </c:pt>
                <c:pt idx="292">
                  <c:v>11.023999999999999</c:v>
                </c:pt>
                <c:pt idx="293">
                  <c:v>11.433999999999999</c:v>
                </c:pt>
                <c:pt idx="294">
                  <c:v>10.842000000000001</c:v>
                </c:pt>
                <c:pt idx="295">
                  <c:v>9.2859999999999996</c:v>
                </c:pt>
                <c:pt idx="296">
                  <c:v>7.6159999999999997</c:v>
                </c:pt>
                <c:pt idx="297">
                  <c:v>6.2670000000000003</c:v>
                </c:pt>
                <c:pt idx="298">
                  <c:v>5.2729999999999997</c:v>
                </c:pt>
                <c:pt idx="299">
                  <c:v>4.9189999999999996</c:v>
                </c:pt>
                <c:pt idx="300">
                  <c:v>5.8710000000000004</c:v>
                </c:pt>
                <c:pt idx="301">
                  <c:v>7.3150000000000004</c:v>
                </c:pt>
                <c:pt idx="302">
                  <c:v>9.1639999999999997</c:v>
                </c:pt>
                <c:pt idx="303">
                  <c:v>10.494999999999999</c:v>
                </c:pt>
                <c:pt idx="304">
                  <c:v>11.097</c:v>
                </c:pt>
                <c:pt idx="305">
                  <c:v>10.933999999999999</c:v>
                </c:pt>
                <c:pt idx="306">
                  <c:v>9.9139999999999997</c:v>
                </c:pt>
                <c:pt idx="307">
                  <c:v>8.3520000000000003</c:v>
                </c:pt>
                <c:pt idx="308">
                  <c:v>6.7750000000000004</c:v>
                </c:pt>
                <c:pt idx="309">
                  <c:v>5.4349999999999996</c:v>
                </c:pt>
                <c:pt idx="310">
                  <c:v>4.7370000000000001</c:v>
                </c:pt>
                <c:pt idx="311">
                  <c:v>5.2880000000000003</c:v>
                </c:pt>
                <c:pt idx="312">
                  <c:v>6.97</c:v>
                </c:pt>
                <c:pt idx="313">
                  <c:v>8.6820000000000004</c:v>
                </c:pt>
                <c:pt idx="314">
                  <c:v>9.9949999999999992</c:v>
                </c:pt>
                <c:pt idx="315">
                  <c:v>10.894</c:v>
                </c:pt>
                <c:pt idx="316">
                  <c:v>11.016</c:v>
                </c:pt>
                <c:pt idx="317">
                  <c:v>10.288</c:v>
                </c:pt>
                <c:pt idx="318">
                  <c:v>8.9269999999999996</c:v>
                </c:pt>
                <c:pt idx="319">
                  <c:v>7.2229999999999999</c:v>
                </c:pt>
                <c:pt idx="320">
                  <c:v>5.6189999999999998</c:v>
                </c:pt>
                <c:pt idx="321">
                  <c:v>4.734</c:v>
                </c:pt>
                <c:pt idx="322">
                  <c:v>4.7919999999999998</c:v>
                </c:pt>
                <c:pt idx="323">
                  <c:v>6.6219999999999999</c:v>
                </c:pt>
                <c:pt idx="324">
                  <c:v>8.3070000000000004</c:v>
                </c:pt>
                <c:pt idx="325">
                  <c:v>9.5220000000000002</c:v>
                </c:pt>
                <c:pt idx="326">
                  <c:v>10.521000000000001</c:v>
                </c:pt>
                <c:pt idx="327">
                  <c:v>11.023999999999999</c:v>
                </c:pt>
                <c:pt idx="328">
                  <c:v>10.648</c:v>
                </c:pt>
                <c:pt idx="329">
                  <c:v>9.4499999999999993</c:v>
                </c:pt>
                <c:pt idx="330">
                  <c:v>7.7549999999999999</c:v>
                </c:pt>
                <c:pt idx="331">
                  <c:v>5.8769999999999998</c:v>
                </c:pt>
                <c:pt idx="332">
                  <c:v>4.6539999999999999</c:v>
                </c:pt>
                <c:pt idx="333">
                  <c:v>4.9260000000000002</c:v>
                </c:pt>
                <c:pt idx="334">
                  <c:v>6.2160000000000002</c:v>
                </c:pt>
                <c:pt idx="335">
                  <c:v>7.6520000000000001</c:v>
                </c:pt>
                <c:pt idx="336">
                  <c:v>9.048</c:v>
                </c:pt>
                <c:pt idx="337">
                  <c:v>10.284000000000001</c:v>
                </c:pt>
                <c:pt idx="338">
                  <c:v>11.153</c:v>
                </c:pt>
                <c:pt idx="339">
                  <c:v>11.111000000000001</c:v>
                </c:pt>
                <c:pt idx="340">
                  <c:v>9.9930000000000003</c:v>
                </c:pt>
                <c:pt idx="341">
                  <c:v>8.0920000000000005</c:v>
                </c:pt>
                <c:pt idx="342">
                  <c:v>6.032</c:v>
                </c:pt>
                <c:pt idx="343">
                  <c:v>4.7110000000000003</c:v>
                </c:pt>
                <c:pt idx="344">
                  <c:v>4.806</c:v>
                </c:pt>
                <c:pt idx="345">
                  <c:v>6.0259999999999998</c:v>
                </c:pt>
                <c:pt idx="346">
                  <c:v>7.2610000000000001</c:v>
                </c:pt>
                <c:pt idx="347">
                  <c:v>8.5890000000000004</c:v>
                </c:pt>
                <c:pt idx="348">
                  <c:v>9.9890000000000008</c:v>
                </c:pt>
                <c:pt idx="349">
                  <c:v>11.042999999999999</c:v>
                </c:pt>
                <c:pt idx="350">
                  <c:v>11.212999999999999</c:v>
                </c:pt>
                <c:pt idx="351">
                  <c:v>10.337</c:v>
                </c:pt>
                <c:pt idx="352">
                  <c:v>8.5549999999999997</c:v>
                </c:pt>
                <c:pt idx="353">
                  <c:v>6.444</c:v>
                </c:pt>
                <c:pt idx="354">
                  <c:v>5.0780000000000003</c:v>
                </c:pt>
                <c:pt idx="355">
                  <c:v>4.9729999999999999</c:v>
                </c:pt>
                <c:pt idx="356">
                  <c:v>5.7380000000000004</c:v>
                </c:pt>
                <c:pt idx="357">
                  <c:v>6.7279999999999998</c:v>
                </c:pt>
                <c:pt idx="358">
                  <c:v>7.9249999999999998</c:v>
                </c:pt>
                <c:pt idx="359">
                  <c:v>9.5050000000000008</c:v>
                </c:pt>
                <c:pt idx="360">
                  <c:v>10.994999999999999</c:v>
                </c:pt>
                <c:pt idx="361">
                  <c:v>11.571</c:v>
                </c:pt>
                <c:pt idx="362">
                  <c:v>10.856</c:v>
                </c:pt>
                <c:pt idx="363">
                  <c:v>9.1359999999999992</c:v>
                </c:pt>
                <c:pt idx="364">
                  <c:v>6.9660000000000002</c:v>
                </c:pt>
                <c:pt idx="365">
                  <c:v>5.43</c:v>
                </c:pt>
                <c:pt idx="366">
                  <c:v>5.2060000000000004</c:v>
                </c:pt>
                <c:pt idx="367">
                  <c:v>5.6109999999999998</c:v>
                </c:pt>
                <c:pt idx="368">
                  <c:v>6.25</c:v>
                </c:pt>
                <c:pt idx="369">
                  <c:v>7.4029999999999996</c:v>
                </c:pt>
                <c:pt idx="370">
                  <c:v>9.1720000000000006</c:v>
                </c:pt>
                <c:pt idx="371">
                  <c:v>10.813000000000001</c:v>
                </c:pt>
                <c:pt idx="372">
                  <c:v>11.692</c:v>
                </c:pt>
                <c:pt idx="373">
                  <c:v>11.236000000000001</c:v>
                </c:pt>
                <c:pt idx="374">
                  <c:v>9.593</c:v>
                </c:pt>
                <c:pt idx="375">
                  <c:v>7.5220000000000002</c:v>
                </c:pt>
                <c:pt idx="376">
                  <c:v>5.8639999999999999</c:v>
                </c:pt>
                <c:pt idx="377">
                  <c:v>5.5919999999999996</c:v>
                </c:pt>
                <c:pt idx="378">
                  <c:v>5.7130000000000001</c:v>
                </c:pt>
                <c:pt idx="379">
                  <c:v>5.9459999999999997</c:v>
                </c:pt>
                <c:pt idx="380">
                  <c:v>6.8259999999999996</c:v>
                </c:pt>
                <c:pt idx="381">
                  <c:v>8.6379999999999999</c:v>
                </c:pt>
                <c:pt idx="382">
                  <c:v>10.59</c:v>
                </c:pt>
                <c:pt idx="383">
                  <c:v>11.754</c:v>
                </c:pt>
                <c:pt idx="384">
                  <c:v>11.59</c:v>
                </c:pt>
                <c:pt idx="385">
                  <c:v>10.041</c:v>
                </c:pt>
                <c:pt idx="386">
                  <c:v>7.97</c:v>
                </c:pt>
                <c:pt idx="387">
                  <c:v>6.3609999999999998</c:v>
                </c:pt>
                <c:pt idx="388">
                  <c:v>5.944</c:v>
                </c:pt>
                <c:pt idx="389">
                  <c:v>5.6779999999999999</c:v>
                </c:pt>
                <c:pt idx="390">
                  <c:v>5.6029999999999998</c:v>
                </c:pt>
                <c:pt idx="391">
                  <c:v>6.3719999999999999</c:v>
                </c:pt>
                <c:pt idx="392">
                  <c:v>8.2219999999999995</c:v>
                </c:pt>
                <c:pt idx="393">
                  <c:v>10.477</c:v>
                </c:pt>
                <c:pt idx="394">
                  <c:v>11.928000000000001</c:v>
                </c:pt>
                <c:pt idx="395">
                  <c:v>11.757999999999999</c:v>
                </c:pt>
                <c:pt idx="396">
                  <c:v>10.231</c:v>
                </c:pt>
                <c:pt idx="397">
                  <c:v>8.2479999999999993</c:v>
                </c:pt>
                <c:pt idx="398">
                  <c:v>7.1349999999999998</c:v>
                </c:pt>
                <c:pt idx="399">
                  <c:v>6.42</c:v>
                </c:pt>
                <c:pt idx="400">
                  <c:v>5.9489999999999998</c:v>
                </c:pt>
                <c:pt idx="401">
                  <c:v>5.4809999999999999</c:v>
                </c:pt>
                <c:pt idx="402">
                  <c:v>5.9980000000000002</c:v>
                </c:pt>
                <c:pt idx="403">
                  <c:v>7.7210000000000001</c:v>
                </c:pt>
                <c:pt idx="404">
                  <c:v>10.050000000000001</c:v>
                </c:pt>
                <c:pt idx="405">
                  <c:v>11.776</c:v>
                </c:pt>
                <c:pt idx="406">
                  <c:v>11.904999999999999</c:v>
                </c:pt>
                <c:pt idx="407">
                  <c:v>10.558</c:v>
                </c:pt>
                <c:pt idx="408">
                  <c:v>8.7289999999999992</c:v>
                </c:pt>
                <c:pt idx="409">
                  <c:v>7.8620000000000001</c:v>
                </c:pt>
                <c:pt idx="410">
                  <c:v>6.8949999999999996</c:v>
                </c:pt>
                <c:pt idx="411">
                  <c:v>6.1159999999999997</c:v>
                </c:pt>
                <c:pt idx="412">
                  <c:v>5.306</c:v>
                </c:pt>
                <c:pt idx="413">
                  <c:v>5.46</c:v>
                </c:pt>
                <c:pt idx="414">
                  <c:v>7.1849999999999996</c:v>
                </c:pt>
                <c:pt idx="415">
                  <c:v>9.7799999999999994</c:v>
                </c:pt>
                <c:pt idx="416">
                  <c:v>11.776</c:v>
                </c:pt>
                <c:pt idx="417">
                  <c:v>12.148999999999999</c:v>
                </c:pt>
                <c:pt idx="418">
                  <c:v>10.942</c:v>
                </c:pt>
                <c:pt idx="419">
                  <c:v>9.1929999999999996</c:v>
                </c:pt>
                <c:pt idx="420">
                  <c:v>8.1069999999999993</c:v>
                </c:pt>
                <c:pt idx="421">
                  <c:v>7.4859999999999998</c:v>
                </c:pt>
                <c:pt idx="422">
                  <c:v>6.3529999999999998</c:v>
                </c:pt>
                <c:pt idx="423">
                  <c:v>5.266</c:v>
                </c:pt>
                <c:pt idx="424">
                  <c:v>5.1959999999999997</c:v>
                </c:pt>
                <c:pt idx="425">
                  <c:v>6.6719999999999997</c:v>
                </c:pt>
                <c:pt idx="426">
                  <c:v>9.3130000000000006</c:v>
                </c:pt>
                <c:pt idx="427">
                  <c:v>11.542999999999999</c:v>
                </c:pt>
                <c:pt idx="428">
                  <c:v>12.164</c:v>
                </c:pt>
                <c:pt idx="429">
                  <c:v>11.218</c:v>
                </c:pt>
                <c:pt idx="430">
                  <c:v>9.8040000000000003</c:v>
                </c:pt>
                <c:pt idx="431">
                  <c:v>8.8109999999999999</c:v>
                </c:pt>
                <c:pt idx="432">
                  <c:v>8.0960000000000001</c:v>
                </c:pt>
                <c:pt idx="433">
                  <c:v>6.806</c:v>
                </c:pt>
                <c:pt idx="434">
                  <c:v>5.3010000000000002</c:v>
                </c:pt>
                <c:pt idx="435">
                  <c:v>4.9249999999999998</c:v>
                </c:pt>
                <c:pt idx="436">
                  <c:v>6.226</c:v>
                </c:pt>
                <c:pt idx="437">
                  <c:v>8.7739999999999991</c:v>
                </c:pt>
                <c:pt idx="438">
                  <c:v>11.166</c:v>
                </c:pt>
                <c:pt idx="439">
                  <c:v>12.108000000000001</c:v>
                </c:pt>
                <c:pt idx="440">
                  <c:v>11.387</c:v>
                </c:pt>
                <c:pt idx="441">
                  <c:v>10.169</c:v>
                </c:pt>
                <c:pt idx="442">
                  <c:v>9.4209999999999994</c:v>
                </c:pt>
                <c:pt idx="443">
                  <c:v>8.4860000000000007</c:v>
                </c:pt>
                <c:pt idx="444">
                  <c:v>7.032</c:v>
                </c:pt>
                <c:pt idx="445">
                  <c:v>5.4210000000000003</c:v>
                </c:pt>
                <c:pt idx="446">
                  <c:v>4.8600000000000003</c:v>
                </c:pt>
                <c:pt idx="447">
                  <c:v>6.048</c:v>
                </c:pt>
                <c:pt idx="448">
                  <c:v>8.4580000000000002</c:v>
                </c:pt>
                <c:pt idx="449">
                  <c:v>10.708</c:v>
                </c:pt>
                <c:pt idx="450">
                  <c:v>11.676</c:v>
                </c:pt>
                <c:pt idx="451">
                  <c:v>11.298</c:v>
                </c:pt>
                <c:pt idx="452">
                  <c:v>10.442</c:v>
                </c:pt>
                <c:pt idx="453">
                  <c:v>9.9</c:v>
                </c:pt>
                <c:pt idx="454">
                  <c:v>9.0990000000000002</c:v>
                </c:pt>
                <c:pt idx="455">
                  <c:v>7.4429999999999996</c:v>
                </c:pt>
                <c:pt idx="456">
                  <c:v>5.6749999999999998</c:v>
                </c:pt>
                <c:pt idx="457">
                  <c:v>4.8680000000000003</c:v>
                </c:pt>
                <c:pt idx="458">
                  <c:v>5.7080000000000002</c:v>
                </c:pt>
                <c:pt idx="459">
                  <c:v>7.8490000000000002</c:v>
                </c:pt>
                <c:pt idx="460">
                  <c:v>10.130000000000001</c:v>
                </c:pt>
                <c:pt idx="461">
                  <c:v>11.254</c:v>
                </c:pt>
                <c:pt idx="462">
                  <c:v>11.21</c:v>
                </c:pt>
                <c:pt idx="463">
                  <c:v>11.287000000000001</c:v>
                </c:pt>
                <c:pt idx="464">
                  <c:v>10.462999999999999</c:v>
                </c:pt>
                <c:pt idx="465">
                  <c:v>9.5839999999999996</c:v>
                </c:pt>
                <c:pt idx="466">
                  <c:v>7.7450000000000001</c:v>
                </c:pt>
                <c:pt idx="467">
                  <c:v>5.7640000000000002</c:v>
                </c:pt>
                <c:pt idx="468">
                  <c:v>4.7949999999999999</c:v>
                </c:pt>
                <c:pt idx="469">
                  <c:v>5.5570000000000004</c:v>
                </c:pt>
                <c:pt idx="470">
                  <c:v>7.5579999999999998</c:v>
                </c:pt>
                <c:pt idx="471">
                  <c:v>9.7080000000000002</c:v>
                </c:pt>
                <c:pt idx="472">
                  <c:v>10.944000000000001</c:v>
                </c:pt>
                <c:pt idx="473">
                  <c:v>11.085000000000001</c:v>
                </c:pt>
                <c:pt idx="474">
                  <c:v>11.199</c:v>
                </c:pt>
                <c:pt idx="475">
                  <c:v>10.941000000000001</c:v>
                </c:pt>
                <c:pt idx="476">
                  <c:v>10.02</c:v>
                </c:pt>
                <c:pt idx="477">
                  <c:v>8.0920000000000005</c:v>
                </c:pt>
                <c:pt idx="478">
                  <c:v>6.0279999999999996</c:v>
                </c:pt>
                <c:pt idx="479">
                  <c:v>4.8529999999999998</c:v>
                </c:pt>
                <c:pt idx="480">
                  <c:v>5.3170000000000002</c:v>
                </c:pt>
                <c:pt idx="481">
                  <c:v>7.2060000000000004</c:v>
                </c:pt>
                <c:pt idx="482">
                  <c:v>9.18</c:v>
                </c:pt>
                <c:pt idx="483">
                  <c:v>10.461</c:v>
                </c:pt>
                <c:pt idx="484">
                  <c:v>10.952</c:v>
                </c:pt>
                <c:pt idx="485">
                  <c:v>11.079000000000001</c:v>
                </c:pt>
                <c:pt idx="486">
                  <c:v>11.468</c:v>
                </c:pt>
                <c:pt idx="487">
                  <c:v>10.643000000000001</c:v>
                </c:pt>
                <c:pt idx="488">
                  <c:v>8.5879999999999992</c:v>
                </c:pt>
                <c:pt idx="489">
                  <c:v>6.2869999999999999</c:v>
                </c:pt>
                <c:pt idx="490">
                  <c:v>4.899</c:v>
                </c:pt>
                <c:pt idx="491">
                  <c:v>5.1050000000000004</c:v>
                </c:pt>
                <c:pt idx="492">
                  <c:v>6.7610000000000001</c:v>
                </c:pt>
                <c:pt idx="493">
                  <c:v>8.702</c:v>
                </c:pt>
                <c:pt idx="494">
                  <c:v>9.9550000000000001</c:v>
                </c:pt>
                <c:pt idx="495">
                  <c:v>10.573</c:v>
                </c:pt>
                <c:pt idx="496">
                  <c:v>11.263999999999999</c:v>
                </c:pt>
                <c:pt idx="497">
                  <c:v>11.686</c:v>
                </c:pt>
                <c:pt idx="498">
                  <c:v>10.923</c:v>
                </c:pt>
                <c:pt idx="499">
                  <c:v>8.9920000000000009</c:v>
                </c:pt>
                <c:pt idx="500">
                  <c:v>6.69</c:v>
                </c:pt>
                <c:pt idx="501">
                  <c:v>5.1379999999999999</c:v>
                </c:pt>
                <c:pt idx="502">
                  <c:v>5.21</c:v>
                </c:pt>
                <c:pt idx="503">
                  <c:v>6.508</c:v>
                </c:pt>
                <c:pt idx="504">
                  <c:v>8.0760000000000005</c:v>
                </c:pt>
                <c:pt idx="505">
                  <c:v>9.1549999999999994</c:v>
                </c:pt>
                <c:pt idx="506">
                  <c:v>10.007</c:v>
                </c:pt>
                <c:pt idx="507">
                  <c:v>11.023999999999999</c:v>
                </c:pt>
                <c:pt idx="508">
                  <c:v>11.842000000000001</c:v>
                </c:pt>
                <c:pt idx="509">
                  <c:v>11.343</c:v>
                </c:pt>
                <c:pt idx="510">
                  <c:v>9.5129999999999999</c:v>
                </c:pt>
                <c:pt idx="511">
                  <c:v>7.2320000000000002</c:v>
                </c:pt>
                <c:pt idx="512">
                  <c:v>5.3959999999999999</c:v>
                </c:pt>
                <c:pt idx="513">
                  <c:v>5.0720000000000001</c:v>
                </c:pt>
                <c:pt idx="514">
                  <c:v>6.1079999999999997</c:v>
                </c:pt>
                <c:pt idx="515">
                  <c:v>7.48</c:v>
                </c:pt>
                <c:pt idx="516">
                  <c:v>8.5150000000000006</c:v>
                </c:pt>
                <c:pt idx="517">
                  <c:v>9.5869999999999997</c:v>
                </c:pt>
                <c:pt idx="518">
                  <c:v>10.92</c:v>
                </c:pt>
                <c:pt idx="519">
                  <c:v>11.86</c:v>
                </c:pt>
                <c:pt idx="520">
                  <c:v>11.553000000000001</c:v>
                </c:pt>
                <c:pt idx="521">
                  <c:v>9.8450000000000006</c:v>
                </c:pt>
                <c:pt idx="522">
                  <c:v>7.5140000000000002</c:v>
                </c:pt>
                <c:pt idx="523">
                  <c:v>5.7460000000000004</c:v>
                </c:pt>
                <c:pt idx="524">
                  <c:v>5.2329999999999997</c:v>
                </c:pt>
                <c:pt idx="525">
                  <c:v>5.9539999999999997</c:v>
                </c:pt>
                <c:pt idx="526">
                  <c:v>7.0549999999999997</c:v>
                </c:pt>
                <c:pt idx="527">
                  <c:v>8.0370000000000008</c:v>
                </c:pt>
                <c:pt idx="528">
                  <c:v>9.0890000000000004</c:v>
                </c:pt>
                <c:pt idx="529">
                  <c:v>10.673</c:v>
                </c:pt>
                <c:pt idx="530">
                  <c:v>11.778</c:v>
                </c:pt>
                <c:pt idx="531">
                  <c:v>11.579000000000001</c:v>
                </c:pt>
                <c:pt idx="532">
                  <c:v>10.193</c:v>
                </c:pt>
                <c:pt idx="533">
                  <c:v>8.0039999999999996</c:v>
                </c:pt>
                <c:pt idx="534">
                  <c:v>6.1280000000000001</c:v>
                </c:pt>
                <c:pt idx="535">
                  <c:v>5.3470000000000004</c:v>
                </c:pt>
                <c:pt idx="536">
                  <c:v>5.7279999999999998</c:v>
                </c:pt>
                <c:pt idx="537">
                  <c:v>6.5419999999999998</c:v>
                </c:pt>
                <c:pt idx="538">
                  <c:v>7.5049999999999999</c:v>
                </c:pt>
                <c:pt idx="539">
                  <c:v>8.5860000000000003</c:v>
                </c:pt>
                <c:pt idx="540">
                  <c:v>10.459</c:v>
                </c:pt>
                <c:pt idx="541">
                  <c:v>11.759</c:v>
                </c:pt>
                <c:pt idx="542">
                  <c:v>11.696999999999999</c:v>
                </c:pt>
                <c:pt idx="543">
                  <c:v>10.458</c:v>
                </c:pt>
                <c:pt idx="544">
                  <c:v>8.452</c:v>
                </c:pt>
                <c:pt idx="545">
                  <c:v>6.5449999999999999</c:v>
                </c:pt>
                <c:pt idx="546">
                  <c:v>5.4720000000000004</c:v>
                </c:pt>
                <c:pt idx="547">
                  <c:v>5.5449999999999999</c:v>
                </c:pt>
                <c:pt idx="548">
                  <c:v>6.14</c:v>
                </c:pt>
                <c:pt idx="549">
                  <c:v>6.9</c:v>
                </c:pt>
              </c:numCache>
            </c:numRef>
          </c:yVal>
          <c:smooth val="0"/>
        </c:ser>
        <c:dLbls>
          <c:showLegendKey val="0"/>
          <c:showVal val="0"/>
          <c:showCatName val="0"/>
          <c:showSerName val="0"/>
          <c:showPercent val="0"/>
          <c:showBubbleSize val="0"/>
        </c:dLbls>
        <c:axId val="386618656"/>
        <c:axId val="386619048"/>
        <c:extLst/>
      </c:scatterChart>
      <c:valAx>
        <c:axId val="386618656"/>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19048"/>
        <c:crossesAt val="-2"/>
        <c:crossBetween val="midCat"/>
        <c:majorUnit val="100"/>
      </c:valAx>
      <c:valAx>
        <c:axId val="386619048"/>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aseline="0"/>
                  <a:t>1/</a:t>
                </a:r>
                <a:r>
                  <a:rPr lang="en-GB" sz="1000" i="1" baseline="0"/>
                  <a:t>c</a:t>
                </a:r>
                <a:r>
                  <a:rPr lang="en-GB" sz="1000" baseline="0"/>
                  <a:t> </a:t>
                </a:r>
                <a:r>
                  <a:rPr lang="en-GB" sz="1000"/>
                  <a:t>(min/AU)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18656"/>
        <c:crosses val="autoZero"/>
        <c:crossBetween val="midCat"/>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672735508631"/>
          <c:y val="2.2703847985902914E-2"/>
          <c:w val="0.78892872873902131"/>
          <c:h val="0.81611408470456237"/>
        </c:manualLayout>
      </c:layout>
      <c:scatterChart>
        <c:scatterStyle val="lineMarker"/>
        <c:varyColors val="0"/>
        <c:ser>
          <c:idx val="0"/>
          <c:order val="0"/>
          <c:tx>
            <c:strRef>
              <c:f>'Europa (2)'!$G$30</c:f>
              <c:strCache>
                <c:ptCount val="1"/>
                <c:pt idx="0">
                  <c:v>D</c:v>
                </c:pt>
              </c:strCache>
            </c:strRef>
          </c:tx>
          <c:spPr>
            <a:ln w="12700" cap="rnd">
              <a:solidFill>
                <a:schemeClr val="accent1"/>
              </a:solidFill>
              <a:round/>
            </a:ln>
            <a:effectLst/>
          </c:spPr>
          <c:marker>
            <c:symbol val="none"/>
          </c:marker>
          <c:xVal>
            <c:numRef>
              <c:f>'Europa (2)'!$D$31:$D$580</c:f>
              <c:numCache>
                <c:formatCode>0.00</c:formatCode>
                <c:ptCount val="550"/>
                <c:pt idx="0">
                  <c:v>1600.9159999999999</c:v>
                </c:pt>
                <c:pt idx="1">
                  <c:v>1602</c:v>
                </c:pt>
                <c:pt idx="2">
                  <c:v>1603.0840000000001</c:v>
                </c:pt>
                <c:pt idx="3">
                  <c:v>1604.171</c:v>
                </c:pt>
                <c:pt idx="4">
                  <c:v>1605.2619999999999</c:v>
                </c:pt>
                <c:pt idx="5">
                  <c:v>1606.3579999999999</c:v>
                </c:pt>
                <c:pt idx="6">
                  <c:v>1607.4580000000001</c:v>
                </c:pt>
                <c:pt idx="7">
                  <c:v>1608.56</c:v>
                </c:pt>
                <c:pt idx="8">
                  <c:v>1609.6590000000001</c:v>
                </c:pt>
                <c:pt idx="9">
                  <c:v>1610.7529999999999</c:v>
                </c:pt>
                <c:pt idx="10">
                  <c:v>1611.8430000000001</c:v>
                </c:pt>
                <c:pt idx="11">
                  <c:v>1612.9280000000001</c:v>
                </c:pt>
                <c:pt idx="12">
                  <c:v>1614.0119999999999</c:v>
                </c:pt>
                <c:pt idx="13">
                  <c:v>1615.096</c:v>
                </c:pt>
                <c:pt idx="14">
                  <c:v>1616.184</c:v>
                </c:pt>
                <c:pt idx="15">
                  <c:v>1617.2750000000001</c:v>
                </c:pt>
                <c:pt idx="16">
                  <c:v>1618.3720000000001</c:v>
                </c:pt>
                <c:pt idx="17">
                  <c:v>1619.472</c:v>
                </c:pt>
                <c:pt idx="18">
                  <c:v>1620.5740000000001</c:v>
                </c:pt>
                <c:pt idx="19">
                  <c:v>1621.672</c:v>
                </c:pt>
                <c:pt idx="20">
                  <c:v>1622.7660000000001</c:v>
                </c:pt>
                <c:pt idx="21">
                  <c:v>1623.855</c:v>
                </c:pt>
                <c:pt idx="22">
                  <c:v>1624.94</c:v>
                </c:pt>
                <c:pt idx="23">
                  <c:v>1626.0239999999999</c:v>
                </c:pt>
                <c:pt idx="24">
                  <c:v>1627.1079999999999</c:v>
                </c:pt>
                <c:pt idx="25">
                  <c:v>1628.1959999999999</c:v>
                </c:pt>
                <c:pt idx="26">
                  <c:v>1629.288</c:v>
                </c:pt>
                <c:pt idx="27">
                  <c:v>1630.385</c:v>
                </c:pt>
                <c:pt idx="28">
                  <c:v>1631.4860000000001</c:v>
                </c:pt>
                <c:pt idx="29">
                  <c:v>1632.588</c:v>
                </c:pt>
                <c:pt idx="30">
                  <c:v>1633.6859999999999</c:v>
                </c:pt>
                <c:pt idx="31">
                  <c:v>1634.779</c:v>
                </c:pt>
                <c:pt idx="32">
                  <c:v>1635.8679999999999</c:v>
                </c:pt>
                <c:pt idx="33">
                  <c:v>1636.952</c:v>
                </c:pt>
                <c:pt idx="34">
                  <c:v>1638.0360000000001</c:v>
                </c:pt>
                <c:pt idx="35">
                  <c:v>1639.12</c:v>
                </c:pt>
                <c:pt idx="36">
                  <c:v>1640.2080000000001</c:v>
                </c:pt>
                <c:pt idx="37">
                  <c:v>1641.3009999999999</c:v>
                </c:pt>
                <c:pt idx="38">
                  <c:v>1642.4</c:v>
                </c:pt>
                <c:pt idx="39">
                  <c:v>1643.501</c:v>
                </c:pt>
                <c:pt idx="40">
                  <c:v>1644.6020000000001</c:v>
                </c:pt>
                <c:pt idx="41">
                  <c:v>1645.7</c:v>
                </c:pt>
                <c:pt idx="42">
                  <c:v>1646.7919999999999</c:v>
                </c:pt>
                <c:pt idx="43">
                  <c:v>1647.88</c:v>
                </c:pt>
                <c:pt idx="44">
                  <c:v>1648.9639999999999</c:v>
                </c:pt>
                <c:pt idx="45">
                  <c:v>1650.048</c:v>
                </c:pt>
                <c:pt idx="46">
                  <c:v>1651.133</c:v>
                </c:pt>
                <c:pt idx="47">
                  <c:v>1652.221</c:v>
                </c:pt>
                <c:pt idx="48">
                  <c:v>1653.3150000000001</c:v>
                </c:pt>
                <c:pt idx="49">
                  <c:v>1654.414</c:v>
                </c:pt>
                <c:pt idx="50">
                  <c:v>1655.5160000000001</c:v>
                </c:pt>
                <c:pt idx="51">
                  <c:v>1656.616</c:v>
                </c:pt>
                <c:pt idx="52">
                  <c:v>1657.713</c:v>
                </c:pt>
                <c:pt idx="53">
                  <c:v>1658.8050000000001</c:v>
                </c:pt>
                <c:pt idx="54">
                  <c:v>1659.8920000000001</c:v>
                </c:pt>
                <c:pt idx="55">
                  <c:v>1660.9760000000001</c:v>
                </c:pt>
                <c:pt idx="56">
                  <c:v>1662.06</c:v>
                </c:pt>
                <c:pt idx="57">
                  <c:v>1663.145</c:v>
                </c:pt>
                <c:pt idx="58">
                  <c:v>1664.2349999999999</c:v>
                </c:pt>
                <c:pt idx="59">
                  <c:v>1665.329</c:v>
                </c:pt>
                <c:pt idx="60">
                  <c:v>1666.4280000000001</c:v>
                </c:pt>
                <c:pt idx="61">
                  <c:v>1667.53</c:v>
                </c:pt>
                <c:pt idx="62">
                  <c:v>1668.63</c:v>
                </c:pt>
                <c:pt idx="63">
                  <c:v>1669.7260000000001</c:v>
                </c:pt>
                <c:pt idx="64">
                  <c:v>1670.817</c:v>
                </c:pt>
                <c:pt idx="65">
                  <c:v>1671.904</c:v>
                </c:pt>
                <c:pt idx="66">
                  <c:v>1672.9880000000001</c:v>
                </c:pt>
                <c:pt idx="67">
                  <c:v>1674.0719999999999</c:v>
                </c:pt>
                <c:pt idx="68">
                  <c:v>1675.1579999999999</c:v>
                </c:pt>
                <c:pt idx="69">
                  <c:v>1676.248</c:v>
                </c:pt>
                <c:pt idx="70">
                  <c:v>1677.3430000000001</c:v>
                </c:pt>
                <c:pt idx="71">
                  <c:v>1678.442</c:v>
                </c:pt>
                <c:pt idx="72">
                  <c:v>1679.5440000000001</c:v>
                </c:pt>
                <c:pt idx="73">
                  <c:v>1680.644</c:v>
                </c:pt>
                <c:pt idx="74">
                  <c:v>1681.739</c:v>
                </c:pt>
                <c:pt idx="75">
                  <c:v>1682.83</c:v>
                </c:pt>
                <c:pt idx="76">
                  <c:v>1683.9159999999999</c:v>
                </c:pt>
                <c:pt idx="77">
                  <c:v>1685</c:v>
                </c:pt>
                <c:pt idx="78">
                  <c:v>1686.0830000000001</c:v>
                </c:pt>
                <c:pt idx="79">
                  <c:v>1687.17</c:v>
                </c:pt>
                <c:pt idx="80">
                  <c:v>1688.26</c:v>
                </c:pt>
                <c:pt idx="81">
                  <c:v>1689.356</c:v>
                </c:pt>
                <c:pt idx="82">
                  <c:v>1690.4559999999999</c:v>
                </c:pt>
                <c:pt idx="83">
                  <c:v>1691.558</c:v>
                </c:pt>
                <c:pt idx="84">
                  <c:v>1692.6569999999999</c:v>
                </c:pt>
                <c:pt idx="85">
                  <c:v>1693.752</c:v>
                </c:pt>
                <c:pt idx="86">
                  <c:v>1694.8420000000001</c:v>
                </c:pt>
                <c:pt idx="87">
                  <c:v>1695.9280000000001</c:v>
                </c:pt>
                <c:pt idx="88">
                  <c:v>1697.011</c:v>
                </c:pt>
                <c:pt idx="89">
                  <c:v>1698.095</c:v>
                </c:pt>
                <c:pt idx="90">
                  <c:v>1699.182</c:v>
                </c:pt>
                <c:pt idx="91">
                  <c:v>1700.2729999999999</c:v>
                </c:pt>
                <c:pt idx="92">
                  <c:v>1701.37</c:v>
                </c:pt>
                <c:pt idx="93">
                  <c:v>1702.471</c:v>
                </c:pt>
                <c:pt idx="94">
                  <c:v>1703.5719999999999</c:v>
                </c:pt>
                <c:pt idx="95">
                  <c:v>1704.671</c:v>
                </c:pt>
                <c:pt idx="96">
                  <c:v>1705.7650000000001</c:v>
                </c:pt>
                <c:pt idx="97">
                  <c:v>1706.854</c:v>
                </c:pt>
                <c:pt idx="98">
                  <c:v>1707.94</c:v>
                </c:pt>
                <c:pt idx="99">
                  <c:v>1709.0229999999999</c:v>
                </c:pt>
                <c:pt idx="100">
                  <c:v>1710.107</c:v>
                </c:pt>
                <c:pt idx="101">
                  <c:v>1711.1949999999999</c:v>
                </c:pt>
                <c:pt idx="102">
                  <c:v>1712.287</c:v>
                </c:pt>
                <c:pt idx="103">
                  <c:v>1713.384</c:v>
                </c:pt>
                <c:pt idx="104">
                  <c:v>1714.4849999999999</c:v>
                </c:pt>
                <c:pt idx="105">
                  <c:v>1715.587</c:v>
                </c:pt>
                <c:pt idx="106">
                  <c:v>1716.6849999999999</c:v>
                </c:pt>
                <c:pt idx="107">
                  <c:v>1717.778</c:v>
                </c:pt>
                <c:pt idx="108">
                  <c:v>1718.867</c:v>
                </c:pt>
                <c:pt idx="109">
                  <c:v>1719.951</c:v>
                </c:pt>
                <c:pt idx="110">
                  <c:v>1721.0350000000001</c:v>
                </c:pt>
                <c:pt idx="111">
                  <c:v>1722.12</c:v>
                </c:pt>
                <c:pt idx="112">
                  <c:v>1723.2080000000001</c:v>
                </c:pt>
                <c:pt idx="113">
                  <c:v>1724.3009999999999</c:v>
                </c:pt>
                <c:pt idx="114">
                  <c:v>1725.3989999999999</c:v>
                </c:pt>
                <c:pt idx="115">
                  <c:v>1726.5</c:v>
                </c:pt>
                <c:pt idx="116">
                  <c:v>1727.6010000000001</c:v>
                </c:pt>
                <c:pt idx="117">
                  <c:v>1728.6980000000001</c:v>
                </c:pt>
                <c:pt idx="118">
                  <c:v>1729.7909999999999</c:v>
                </c:pt>
                <c:pt idx="119">
                  <c:v>1730.8789999999999</c:v>
                </c:pt>
                <c:pt idx="120">
                  <c:v>1731.963</c:v>
                </c:pt>
                <c:pt idx="121">
                  <c:v>1733.047</c:v>
                </c:pt>
                <c:pt idx="122">
                  <c:v>1734.1320000000001</c:v>
                </c:pt>
                <c:pt idx="123">
                  <c:v>1735.22</c:v>
                </c:pt>
                <c:pt idx="124">
                  <c:v>1736.3140000000001</c:v>
                </c:pt>
                <c:pt idx="125">
                  <c:v>1737.412</c:v>
                </c:pt>
                <c:pt idx="126">
                  <c:v>1738.5139999999999</c:v>
                </c:pt>
                <c:pt idx="127">
                  <c:v>1739.615</c:v>
                </c:pt>
                <c:pt idx="128">
                  <c:v>1740.712</c:v>
                </c:pt>
                <c:pt idx="129">
                  <c:v>1741.8030000000001</c:v>
                </c:pt>
                <c:pt idx="130">
                  <c:v>1742.8910000000001</c:v>
                </c:pt>
                <c:pt idx="131">
                  <c:v>1743.9749999999999</c:v>
                </c:pt>
                <c:pt idx="132">
                  <c:v>1745.059</c:v>
                </c:pt>
                <c:pt idx="133">
                  <c:v>1746.144</c:v>
                </c:pt>
                <c:pt idx="134">
                  <c:v>1747.2329999999999</c:v>
                </c:pt>
                <c:pt idx="135">
                  <c:v>1748.327</c:v>
                </c:pt>
                <c:pt idx="136">
                  <c:v>1749.4259999999999</c:v>
                </c:pt>
                <c:pt idx="137">
                  <c:v>1750.528</c:v>
                </c:pt>
                <c:pt idx="138">
                  <c:v>1751.6279999999999</c:v>
                </c:pt>
                <c:pt idx="139">
                  <c:v>1752.7249999999999</c:v>
                </c:pt>
                <c:pt idx="140">
                  <c:v>1753.816</c:v>
                </c:pt>
                <c:pt idx="141">
                  <c:v>1754.903</c:v>
                </c:pt>
                <c:pt idx="142">
                  <c:v>1755.9870000000001</c:v>
                </c:pt>
                <c:pt idx="143">
                  <c:v>1757.0709999999999</c:v>
                </c:pt>
                <c:pt idx="144">
                  <c:v>1758.1559999999999</c:v>
                </c:pt>
                <c:pt idx="145">
                  <c:v>1759.2460000000001</c:v>
                </c:pt>
                <c:pt idx="146">
                  <c:v>1760.3409999999999</c:v>
                </c:pt>
                <c:pt idx="147">
                  <c:v>1761.44</c:v>
                </c:pt>
                <c:pt idx="148">
                  <c:v>1762.5419999999999</c:v>
                </c:pt>
                <c:pt idx="149">
                  <c:v>1763.6420000000001</c:v>
                </c:pt>
                <c:pt idx="150">
                  <c:v>1764.7380000000001</c:v>
                </c:pt>
                <c:pt idx="151">
                  <c:v>1765.829</c:v>
                </c:pt>
                <c:pt idx="152">
                  <c:v>1766.915</c:v>
                </c:pt>
                <c:pt idx="153">
                  <c:v>1767.999</c:v>
                </c:pt>
                <c:pt idx="154">
                  <c:v>1769.0820000000001</c:v>
                </c:pt>
                <c:pt idx="155">
                  <c:v>1770.1679999999999</c:v>
                </c:pt>
                <c:pt idx="156">
                  <c:v>1771.259</c:v>
                </c:pt>
                <c:pt idx="157">
                  <c:v>1772.355</c:v>
                </c:pt>
                <c:pt idx="158">
                  <c:v>1773.4549999999999</c:v>
                </c:pt>
                <c:pt idx="159">
                  <c:v>1774.557</c:v>
                </c:pt>
                <c:pt idx="160">
                  <c:v>1775.6559999999999</c:v>
                </c:pt>
                <c:pt idx="161">
                  <c:v>1776.751</c:v>
                </c:pt>
                <c:pt idx="162">
                  <c:v>1777.8409999999999</c:v>
                </c:pt>
                <c:pt idx="163">
                  <c:v>1778.9269999999999</c:v>
                </c:pt>
                <c:pt idx="164">
                  <c:v>1780.01</c:v>
                </c:pt>
                <c:pt idx="165">
                  <c:v>1781.0940000000001</c:v>
                </c:pt>
                <c:pt idx="166">
                  <c:v>1782.181</c:v>
                </c:pt>
                <c:pt idx="167">
                  <c:v>1783.2719999999999</c:v>
                </c:pt>
                <c:pt idx="168">
                  <c:v>1784.3689999999999</c:v>
                </c:pt>
                <c:pt idx="169">
                  <c:v>1785.4690000000001</c:v>
                </c:pt>
                <c:pt idx="170">
                  <c:v>1786.5709999999999</c:v>
                </c:pt>
                <c:pt idx="171">
                  <c:v>1787.67</c:v>
                </c:pt>
                <c:pt idx="172">
                  <c:v>1788.7639999999999</c:v>
                </c:pt>
                <c:pt idx="173">
                  <c:v>1789.8530000000001</c:v>
                </c:pt>
                <c:pt idx="174">
                  <c:v>1790.9380000000001</c:v>
                </c:pt>
                <c:pt idx="175">
                  <c:v>1792.0219999999999</c:v>
                </c:pt>
                <c:pt idx="176">
                  <c:v>1793.106</c:v>
                </c:pt>
                <c:pt idx="177">
                  <c:v>1794.194</c:v>
                </c:pt>
                <c:pt idx="178">
                  <c:v>1795.2860000000001</c:v>
                </c:pt>
                <c:pt idx="179">
                  <c:v>1796.383</c:v>
                </c:pt>
                <c:pt idx="180">
                  <c:v>1797.4829999999999</c:v>
                </c:pt>
                <c:pt idx="181">
                  <c:v>1798.585</c:v>
                </c:pt>
                <c:pt idx="182">
                  <c:v>1799.683</c:v>
                </c:pt>
                <c:pt idx="183">
                  <c:v>1800.777</c:v>
                </c:pt>
                <c:pt idx="184">
                  <c:v>1801.865</c:v>
                </c:pt>
                <c:pt idx="185">
                  <c:v>1802.95</c:v>
                </c:pt>
                <c:pt idx="186">
                  <c:v>1804.0340000000001</c:v>
                </c:pt>
                <c:pt idx="187">
                  <c:v>1805.1179999999999</c:v>
                </c:pt>
                <c:pt idx="188">
                  <c:v>1806.2059999999999</c:v>
                </c:pt>
                <c:pt idx="189">
                  <c:v>1807.298</c:v>
                </c:pt>
                <c:pt idx="190">
                  <c:v>1808.396</c:v>
                </c:pt>
                <c:pt idx="191">
                  <c:v>1809.4970000000001</c:v>
                </c:pt>
                <c:pt idx="192">
                  <c:v>1810.598</c:v>
                </c:pt>
                <c:pt idx="193">
                  <c:v>1811.6969999999999</c:v>
                </c:pt>
                <c:pt idx="194">
                  <c:v>1812.79</c:v>
                </c:pt>
                <c:pt idx="195">
                  <c:v>1813.8779999999999</c:v>
                </c:pt>
                <c:pt idx="196">
                  <c:v>1814.962</c:v>
                </c:pt>
                <c:pt idx="197">
                  <c:v>1816.046</c:v>
                </c:pt>
                <c:pt idx="198">
                  <c:v>1817.13</c:v>
                </c:pt>
                <c:pt idx="199">
                  <c:v>1818.2190000000001</c:v>
                </c:pt>
                <c:pt idx="200">
                  <c:v>1819.3119999999999</c:v>
                </c:pt>
                <c:pt idx="201">
                  <c:v>1820.41</c:v>
                </c:pt>
                <c:pt idx="202">
                  <c:v>1821.5119999999999</c:v>
                </c:pt>
                <c:pt idx="203">
                  <c:v>1822.6130000000001</c:v>
                </c:pt>
                <c:pt idx="204">
                  <c:v>1823.71</c:v>
                </c:pt>
                <c:pt idx="205">
                  <c:v>1824.8019999999999</c:v>
                </c:pt>
                <c:pt idx="206">
                  <c:v>1825.89</c:v>
                </c:pt>
                <c:pt idx="207">
                  <c:v>1826.9739999999999</c:v>
                </c:pt>
                <c:pt idx="208">
                  <c:v>1828.057</c:v>
                </c:pt>
                <c:pt idx="209">
                  <c:v>1829.1420000000001</c:v>
                </c:pt>
                <c:pt idx="210">
                  <c:v>1830.231</c:v>
                </c:pt>
                <c:pt idx="211">
                  <c:v>1831.326</c:v>
                </c:pt>
                <c:pt idx="212">
                  <c:v>1832.425</c:v>
                </c:pt>
                <c:pt idx="213">
                  <c:v>1833.5260000000001</c:v>
                </c:pt>
                <c:pt idx="214">
                  <c:v>1834.627</c:v>
                </c:pt>
                <c:pt idx="215">
                  <c:v>1835.723</c:v>
                </c:pt>
                <c:pt idx="216">
                  <c:v>1836.8150000000001</c:v>
                </c:pt>
                <c:pt idx="217">
                  <c:v>1837.902</c:v>
                </c:pt>
                <c:pt idx="218">
                  <c:v>1838.9860000000001</c:v>
                </c:pt>
                <c:pt idx="219">
                  <c:v>1840.069</c:v>
                </c:pt>
                <c:pt idx="220">
                  <c:v>1841.155</c:v>
                </c:pt>
                <c:pt idx="221">
                  <c:v>1842.2449999999999</c:v>
                </c:pt>
                <c:pt idx="222">
                  <c:v>1843.3389999999999</c:v>
                </c:pt>
                <c:pt idx="223">
                  <c:v>1844.4390000000001</c:v>
                </c:pt>
                <c:pt idx="224">
                  <c:v>1845.54</c:v>
                </c:pt>
                <c:pt idx="225">
                  <c:v>1846.6410000000001</c:v>
                </c:pt>
                <c:pt idx="226">
                  <c:v>1847.7360000000001</c:v>
                </c:pt>
                <c:pt idx="227">
                  <c:v>1848.827</c:v>
                </c:pt>
                <c:pt idx="228">
                  <c:v>1849.913</c:v>
                </c:pt>
                <c:pt idx="229">
                  <c:v>1850.9970000000001</c:v>
                </c:pt>
                <c:pt idx="230">
                  <c:v>1852.0809999999999</c:v>
                </c:pt>
                <c:pt idx="231">
                  <c:v>1853.1669999999999</c:v>
                </c:pt>
                <c:pt idx="232">
                  <c:v>1854.258</c:v>
                </c:pt>
                <c:pt idx="233">
                  <c:v>1855.3530000000001</c:v>
                </c:pt>
                <c:pt idx="234">
                  <c:v>1856.453</c:v>
                </c:pt>
                <c:pt idx="235">
                  <c:v>1857.5540000000001</c:v>
                </c:pt>
                <c:pt idx="236">
                  <c:v>1858.654</c:v>
                </c:pt>
                <c:pt idx="237">
                  <c:v>1859.749</c:v>
                </c:pt>
                <c:pt idx="238">
                  <c:v>1860.8389999999999</c:v>
                </c:pt>
                <c:pt idx="239">
                  <c:v>1861.925</c:v>
                </c:pt>
                <c:pt idx="240">
                  <c:v>1863.009</c:v>
                </c:pt>
                <c:pt idx="241">
                  <c:v>1864.0930000000001</c:v>
                </c:pt>
                <c:pt idx="242">
                  <c:v>1865.1790000000001</c:v>
                </c:pt>
                <c:pt idx="243">
                  <c:v>1866.27</c:v>
                </c:pt>
                <c:pt idx="244">
                  <c:v>1867.366</c:v>
                </c:pt>
                <c:pt idx="245">
                  <c:v>1868.4670000000001</c:v>
                </c:pt>
                <c:pt idx="246">
                  <c:v>1869.568</c:v>
                </c:pt>
                <c:pt idx="247">
                  <c:v>1870.6679999999999</c:v>
                </c:pt>
                <c:pt idx="248">
                  <c:v>1871.7619999999999</c:v>
                </c:pt>
                <c:pt idx="249">
                  <c:v>1872.8520000000001</c:v>
                </c:pt>
                <c:pt idx="250">
                  <c:v>1873.9369999999999</c:v>
                </c:pt>
                <c:pt idx="251">
                  <c:v>1875.021</c:v>
                </c:pt>
                <c:pt idx="252">
                  <c:v>1876.105</c:v>
                </c:pt>
                <c:pt idx="253">
                  <c:v>1877.192</c:v>
                </c:pt>
                <c:pt idx="254">
                  <c:v>1878.2829999999999</c:v>
                </c:pt>
                <c:pt idx="255">
                  <c:v>1879.38</c:v>
                </c:pt>
                <c:pt idx="256">
                  <c:v>1880.481</c:v>
                </c:pt>
                <c:pt idx="257">
                  <c:v>1881.5820000000001</c:v>
                </c:pt>
                <c:pt idx="258">
                  <c:v>1882.681</c:v>
                </c:pt>
                <c:pt idx="259">
                  <c:v>1883.7750000000001</c:v>
                </c:pt>
                <c:pt idx="260">
                  <c:v>1884.864</c:v>
                </c:pt>
                <c:pt idx="261">
                  <c:v>1885.9490000000001</c:v>
                </c:pt>
                <c:pt idx="262">
                  <c:v>1887.0319999999999</c:v>
                </c:pt>
                <c:pt idx="263">
                  <c:v>1888.117</c:v>
                </c:pt>
                <c:pt idx="264">
                  <c:v>1889.204</c:v>
                </c:pt>
                <c:pt idx="265">
                  <c:v>1890.297</c:v>
                </c:pt>
                <c:pt idx="266">
                  <c:v>1891.394</c:v>
                </c:pt>
                <c:pt idx="267">
                  <c:v>1892.4949999999999</c:v>
                </c:pt>
                <c:pt idx="268">
                  <c:v>1893.597</c:v>
                </c:pt>
                <c:pt idx="269">
                  <c:v>1894.6949999999999</c:v>
                </c:pt>
                <c:pt idx="270">
                  <c:v>1895.788</c:v>
                </c:pt>
                <c:pt idx="271">
                  <c:v>1896.876</c:v>
                </c:pt>
                <c:pt idx="272">
                  <c:v>1897.961</c:v>
                </c:pt>
                <c:pt idx="273">
                  <c:v>1899.0440000000001</c:v>
                </c:pt>
                <c:pt idx="274">
                  <c:v>1900.1289999999999</c:v>
                </c:pt>
                <c:pt idx="275">
                  <c:v>1901.2170000000001</c:v>
                </c:pt>
                <c:pt idx="276">
                  <c:v>1902.31</c:v>
                </c:pt>
                <c:pt idx="277">
                  <c:v>1903.4079999999999</c:v>
                </c:pt>
                <c:pt idx="278">
                  <c:v>1904.51</c:v>
                </c:pt>
                <c:pt idx="279">
                  <c:v>1905.6110000000001</c:v>
                </c:pt>
                <c:pt idx="280">
                  <c:v>1906.7080000000001</c:v>
                </c:pt>
                <c:pt idx="281">
                  <c:v>1907.8</c:v>
                </c:pt>
                <c:pt idx="282">
                  <c:v>1908.8879999999999</c:v>
                </c:pt>
                <c:pt idx="283">
                  <c:v>1909.972</c:v>
                </c:pt>
                <c:pt idx="284">
                  <c:v>1911.056</c:v>
                </c:pt>
                <c:pt idx="285">
                  <c:v>1912.1410000000001</c:v>
                </c:pt>
                <c:pt idx="286">
                  <c:v>1913.23</c:v>
                </c:pt>
                <c:pt idx="287">
                  <c:v>1914.3240000000001</c:v>
                </c:pt>
                <c:pt idx="288">
                  <c:v>1915.422</c:v>
                </c:pt>
                <c:pt idx="289">
                  <c:v>1916.5239999999999</c:v>
                </c:pt>
                <c:pt idx="290">
                  <c:v>1917.624</c:v>
                </c:pt>
                <c:pt idx="291">
                  <c:v>1918.721</c:v>
                </c:pt>
                <c:pt idx="292">
                  <c:v>1919.8130000000001</c:v>
                </c:pt>
                <c:pt idx="293">
                  <c:v>1920.9</c:v>
                </c:pt>
                <c:pt idx="294">
                  <c:v>1921.9839999999999</c:v>
                </c:pt>
                <c:pt idx="295">
                  <c:v>1923.068</c:v>
                </c:pt>
                <c:pt idx="296">
                  <c:v>1924.153</c:v>
                </c:pt>
                <c:pt idx="297">
                  <c:v>1925.2429999999999</c:v>
                </c:pt>
                <c:pt idx="298">
                  <c:v>1926.337</c:v>
                </c:pt>
                <c:pt idx="299">
                  <c:v>1927.4359999999999</c:v>
                </c:pt>
                <c:pt idx="300">
                  <c:v>1928.537</c:v>
                </c:pt>
                <c:pt idx="301">
                  <c:v>1929.6379999999999</c:v>
                </c:pt>
                <c:pt idx="302">
                  <c:v>1930.7339999999999</c:v>
                </c:pt>
                <c:pt idx="303">
                  <c:v>1931.825</c:v>
                </c:pt>
                <c:pt idx="304">
                  <c:v>1932.912</c:v>
                </c:pt>
                <c:pt idx="305">
                  <c:v>1933.9960000000001</c:v>
                </c:pt>
                <c:pt idx="306">
                  <c:v>1935.08</c:v>
                </c:pt>
                <c:pt idx="307">
                  <c:v>1936.165</c:v>
                </c:pt>
                <c:pt idx="308">
                  <c:v>1937.2550000000001</c:v>
                </c:pt>
                <c:pt idx="309">
                  <c:v>1938.35</c:v>
                </c:pt>
                <c:pt idx="310">
                  <c:v>1939.45</c:v>
                </c:pt>
                <c:pt idx="311">
                  <c:v>1940.5519999999999</c:v>
                </c:pt>
                <c:pt idx="312">
                  <c:v>1941.652</c:v>
                </c:pt>
                <c:pt idx="313">
                  <c:v>1942.7470000000001</c:v>
                </c:pt>
                <c:pt idx="314">
                  <c:v>1943.838</c:v>
                </c:pt>
                <c:pt idx="315">
                  <c:v>1944.924</c:v>
                </c:pt>
                <c:pt idx="316">
                  <c:v>1946.0070000000001</c:v>
                </c:pt>
                <c:pt idx="317">
                  <c:v>1947.0909999999999</c:v>
                </c:pt>
                <c:pt idx="318">
                  <c:v>1948.1780000000001</c:v>
                </c:pt>
                <c:pt idx="319">
                  <c:v>1949.268</c:v>
                </c:pt>
                <c:pt idx="320">
                  <c:v>1950.364</c:v>
                </c:pt>
                <c:pt idx="321">
                  <c:v>1951.4649999999999</c:v>
                </c:pt>
                <c:pt idx="322">
                  <c:v>1952.566</c:v>
                </c:pt>
                <c:pt idx="323">
                  <c:v>1953.6659999999999</c:v>
                </c:pt>
                <c:pt idx="324">
                  <c:v>1954.761</c:v>
                </c:pt>
                <c:pt idx="325">
                  <c:v>1955.85</c:v>
                </c:pt>
                <c:pt idx="326">
                  <c:v>1956.9359999999999</c:v>
                </c:pt>
                <c:pt idx="327">
                  <c:v>1958.019</c:v>
                </c:pt>
                <c:pt idx="328">
                  <c:v>1959.1030000000001</c:v>
                </c:pt>
                <c:pt idx="329">
                  <c:v>1960.19</c:v>
                </c:pt>
                <c:pt idx="330">
                  <c:v>1961.2819999999999</c:v>
                </c:pt>
                <c:pt idx="331">
                  <c:v>1962.3779999999999</c:v>
                </c:pt>
                <c:pt idx="332">
                  <c:v>1963.479</c:v>
                </c:pt>
                <c:pt idx="333">
                  <c:v>1964.58</c:v>
                </c:pt>
                <c:pt idx="334">
                  <c:v>1965.6790000000001</c:v>
                </c:pt>
                <c:pt idx="335">
                  <c:v>1966.7729999999999</c:v>
                </c:pt>
                <c:pt idx="336">
                  <c:v>1967.8620000000001</c:v>
                </c:pt>
                <c:pt idx="337">
                  <c:v>1968.9469999999999</c:v>
                </c:pt>
                <c:pt idx="338">
                  <c:v>1970.0309999999999</c:v>
                </c:pt>
                <c:pt idx="339">
                  <c:v>1971.115</c:v>
                </c:pt>
                <c:pt idx="340">
                  <c:v>1972.203</c:v>
                </c:pt>
                <c:pt idx="341">
                  <c:v>1973.2950000000001</c:v>
                </c:pt>
                <c:pt idx="342">
                  <c:v>1974.3920000000001</c:v>
                </c:pt>
                <c:pt idx="343">
                  <c:v>1975.4929999999999</c:v>
                </c:pt>
                <c:pt idx="344">
                  <c:v>1976.5940000000001</c:v>
                </c:pt>
                <c:pt idx="345">
                  <c:v>1977.693</c:v>
                </c:pt>
                <c:pt idx="346">
                  <c:v>1978.7860000000001</c:v>
                </c:pt>
                <c:pt idx="347">
                  <c:v>1979.874</c:v>
                </c:pt>
                <c:pt idx="348">
                  <c:v>1980.9590000000001</c:v>
                </c:pt>
                <c:pt idx="349">
                  <c:v>1982.0429999999999</c:v>
                </c:pt>
                <c:pt idx="350">
                  <c:v>1983.127</c:v>
                </c:pt>
                <c:pt idx="351">
                  <c:v>1984.2149999999999</c:v>
                </c:pt>
                <c:pt idx="352">
                  <c:v>1985.308</c:v>
                </c:pt>
                <c:pt idx="353">
                  <c:v>1986.4059999999999</c:v>
                </c:pt>
                <c:pt idx="354">
                  <c:v>1987.5070000000001</c:v>
                </c:pt>
                <c:pt idx="355">
                  <c:v>1988.6079999999999</c:v>
                </c:pt>
                <c:pt idx="356">
                  <c:v>1989.7059999999999</c:v>
                </c:pt>
                <c:pt idx="357">
                  <c:v>1990.798</c:v>
                </c:pt>
                <c:pt idx="358">
                  <c:v>1991.886</c:v>
                </c:pt>
                <c:pt idx="359">
                  <c:v>1992.971</c:v>
                </c:pt>
                <c:pt idx="360">
                  <c:v>1994.0540000000001</c:v>
                </c:pt>
                <c:pt idx="361">
                  <c:v>1995.1389999999999</c:v>
                </c:pt>
                <c:pt idx="362">
                  <c:v>1996.2280000000001</c:v>
                </c:pt>
                <c:pt idx="363">
                  <c:v>1997.3209999999999</c:v>
                </c:pt>
                <c:pt idx="364">
                  <c:v>1998.42</c:v>
                </c:pt>
                <c:pt idx="365">
                  <c:v>1999.521</c:v>
                </c:pt>
                <c:pt idx="366">
                  <c:v>2000.6220000000001</c:v>
                </c:pt>
                <c:pt idx="367">
                  <c:v>2001.7190000000001</c:v>
                </c:pt>
                <c:pt idx="368">
                  <c:v>2002.8109999999999</c:v>
                </c:pt>
                <c:pt idx="369">
                  <c:v>2003.8979999999999</c:v>
                </c:pt>
                <c:pt idx="370">
                  <c:v>2004.982</c:v>
                </c:pt>
                <c:pt idx="371">
                  <c:v>2006.066</c:v>
                </c:pt>
                <c:pt idx="372">
                  <c:v>2007.1510000000001</c:v>
                </c:pt>
                <c:pt idx="373">
                  <c:v>2008.24</c:v>
                </c:pt>
                <c:pt idx="374">
                  <c:v>2009.335</c:v>
                </c:pt>
                <c:pt idx="375">
                  <c:v>2010.434</c:v>
                </c:pt>
                <c:pt idx="376">
                  <c:v>2011.5350000000001</c:v>
                </c:pt>
                <c:pt idx="377">
                  <c:v>2012.636</c:v>
                </c:pt>
                <c:pt idx="378">
                  <c:v>2013.732</c:v>
                </c:pt>
                <c:pt idx="379">
                  <c:v>2014.8240000000001</c:v>
                </c:pt>
                <c:pt idx="380">
                  <c:v>2015.91</c:v>
                </c:pt>
                <c:pt idx="381">
                  <c:v>2016.9939999999999</c:v>
                </c:pt>
                <c:pt idx="382">
                  <c:v>2018.078</c:v>
                </c:pt>
                <c:pt idx="383">
                  <c:v>2019.163</c:v>
                </c:pt>
                <c:pt idx="384">
                  <c:v>2020.2529999999999</c:v>
                </c:pt>
                <c:pt idx="385">
                  <c:v>2021.348</c:v>
                </c:pt>
                <c:pt idx="386">
                  <c:v>2022.4480000000001</c:v>
                </c:pt>
                <c:pt idx="387">
                  <c:v>2023.55</c:v>
                </c:pt>
                <c:pt idx="388">
                  <c:v>2024.65</c:v>
                </c:pt>
                <c:pt idx="389">
                  <c:v>2025.7449999999999</c:v>
                </c:pt>
                <c:pt idx="390">
                  <c:v>2026.836</c:v>
                </c:pt>
                <c:pt idx="391">
                  <c:v>2027.922</c:v>
                </c:pt>
                <c:pt idx="392">
                  <c:v>2029.0060000000001</c:v>
                </c:pt>
                <c:pt idx="393">
                  <c:v>2030.09</c:v>
                </c:pt>
                <c:pt idx="394">
                  <c:v>2031.1759999999999</c:v>
                </c:pt>
                <c:pt idx="395">
                  <c:v>2032.2660000000001</c:v>
                </c:pt>
                <c:pt idx="396">
                  <c:v>2033.3620000000001</c:v>
                </c:pt>
                <c:pt idx="397">
                  <c:v>2034.462</c:v>
                </c:pt>
                <c:pt idx="398">
                  <c:v>2035.5640000000001</c:v>
                </c:pt>
                <c:pt idx="399">
                  <c:v>2036.663</c:v>
                </c:pt>
                <c:pt idx="400">
                  <c:v>2037.758</c:v>
                </c:pt>
                <c:pt idx="401">
                  <c:v>2038.848</c:v>
                </c:pt>
                <c:pt idx="402">
                  <c:v>2039.934</c:v>
                </c:pt>
                <c:pt idx="403">
                  <c:v>2041.018</c:v>
                </c:pt>
                <c:pt idx="404">
                  <c:v>2042.1020000000001</c:v>
                </c:pt>
                <c:pt idx="405">
                  <c:v>2043.1880000000001</c:v>
                </c:pt>
                <c:pt idx="406">
                  <c:v>2044.279</c:v>
                </c:pt>
                <c:pt idx="407">
                  <c:v>2045.376</c:v>
                </c:pt>
                <c:pt idx="408">
                  <c:v>2046.4760000000001</c:v>
                </c:pt>
                <c:pt idx="409">
                  <c:v>2047.577</c:v>
                </c:pt>
                <c:pt idx="410">
                  <c:v>2048.6759999999999</c:v>
                </c:pt>
                <c:pt idx="411">
                  <c:v>2049.7710000000002</c:v>
                </c:pt>
                <c:pt idx="412">
                  <c:v>2050.86</c:v>
                </c:pt>
                <c:pt idx="413">
                  <c:v>2051.9459999999999</c:v>
                </c:pt>
                <c:pt idx="414">
                  <c:v>2053.029</c:v>
                </c:pt>
                <c:pt idx="415">
                  <c:v>2054.114</c:v>
                </c:pt>
                <c:pt idx="416">
                  <c:v>2055.201</c:v>
                </c:pt>
                <c:pt idx="417">
                  <c:v>2056.2919999999999</c:v>
                </c:pt>
                <c:pt idx="418">
                  <c:v>2057.3890000000001</c:v>
                </c:pt>
                <c:pt idx="419">
                  <c:v>2058.4899999999998</c:v>
                </c:pt>
                <c:pt idx="420">
                  <c:v>2059.5909999999999</c:v>
                </c:pt>
                <c:pt idx="421">
                  <c:v>2060.69</c:v>
                </c:pt>
                <c:pt idx="422">
                  <c:v>2061.7840000000001</c:v>
                </c:pt>
                <c:pt idx="423">
                  <c:v>2062.8719999999998</c:v>
                </c:pt>
                <c:pt idx="424">
                  <c:v>2063.9569999999999</c:v>
                </c:pt>
                <c:pt idx="425">
                  <c:v>2065.0410000000002</c:v>
                </c:pt>
                <c:pt idx="426">
                  <c:v>2066.125</c:v>
                </c:pt>
                <c:pt idx="427">
                  <c:v>2067.2130000000002</c:v>
                </c:pt>
                <c:pt idx="428">
                  <c:v>2068.306</c:v>
                </c:pt>
                <c:pt idx="429">
                  <c:v>2069.4029999999998</c:v>
                </c:pt>
                <c:pt idx="430">
                  <c:v>2070.5050000000001</c:v>
                </c:pt>
                <c:pt idx="431">
                  <c:v>2071.6060000000002</c:v>
                </c:pt>
                <c:pt idx="432">
                  <c:v>2072.7040000000002</c:v>
                </c:pt>
                <c:pt idx="433">
                  <c:v>2073.797</c:v>
                </c:pt>
                <c:pt idx="434">
                  <c:v>2074.884</c:v>
                </c:pt>
                <c:pt idx="435">
                  <c:v>2075.9690000000001</c:v>
                </c:pt>
                <c:pt idx="436">
                  <c:v>2077.0520000000001</c:v>
                </c:pt>
                <c:pt idx="437">
                  <c:v>2078.1370000000002</c:v>
                </c:pt>
                <c:pt idx="438">
                  <c:v>2079.2260000000001</c:v>
                </c:pt>
                <c:pt idx="439">
                  <c:v>2080.319</c:v>
                </c:pt>
                <c:pt idx="440">
                  <c:v>2081.4180000000001</c:v>
                </c:pt>
                <c:pt idx="441">
                  <c:v>2082.5189999999998</c:v>
                </c:pt>
                <c:pt idx="442">
                  <c:v>2083.62</c:v>
                </c:pt>
                <c:pt idx="443">
                  <c:v>2084.7170000000001</c:v>
                </c:pt>
                <c:pt idx="444">
                  <c:v>2085.8090000000002</c:v>
                </c:pt>
                <c:pt idx="445">
                  <c:v>2086.8960000000002</c:v>
                </c:pt>
                <c:pt idx="446">
                  <c:v>2087.9810000000002</c:v>
                </c:pt>
                <c:pt idx="447">
                  <c:v>2089.0639999999999</c:v>
                </c:pt>
                <c:pt idx="448">
                  <c:v>2090.15</c:v>
                </c:pt>
                <c:pt idx="449">
                  <c:v>2091.239</c:v>
                </c:pt>
                <c:pt idx="450">
                  <c:v>2092.3330000000001</c:v>
                </c:pt>
                <c:pt idx="451">
                  <c:v>2093.4319999999998</c:v>
                </c:pt>
                <c:pt idx="452">
                  <c:v>2094.5329999999999</c:v>
                </c:pt>
                <c:pt idx="453">
                  <c:v>2095.634</c:v>
                </c:pt>
                <c:pt idx="454">
                  <c:v>2096.73</c:v>
                </c:pt>
                <c:pt idx="455">
                  <c:v>2097.8209999999999</c:v>
                </c:pt>
                <c:pt idx="456">
                  <c:v>2098.9079999999999</c:v>
                </c:pt>
                <c:pt idx="457">
                  <c:v>2099.9920000000002</c:v>
                </c:pt>
                <c:pt idx="458">
                  <c:v>2101.076</c:v>
                </c:pt>
                <c:pt idx="459">
                  <c:v>2102.1619999999998</c:v>
                </c:pt>
                <c:pt idx="460">
                  <c:v>2103.2510000000002</c:v>
                </c:pt>
                <c:pt idx="461">
                  <c:v>2104.346</c:v>
                </c:pt>
                <c:pt idx="462">
                  <c:v>2105.4450000000002</c:v>
                </c:pt>
                <c:pt idx="463">
                  <c:v>2106.547</c:v>
                </c:pt>
                <c:pt idx="464">
                  <c:v>2107.6469999999999</c:v>
                </c:pt>
                <c:pt idx="465">
                  <c:v>2108.7429999999999</c:v>
                </c:pt>
                <c:pt idx="466">
                  <c:v>2109.8339999999998</c:v>
                </c:pt>
                <c:pt idx="467">
                  <c:v>2110.92</c:v>
                </c:pt>
                <c:pt idx="468">
                  <c:v>2112.0039999999999</c:v>
                </c:pt>
                <c:pt idx="469">
                  <c:v>2113.0880000000002</c:v>
                </c:pt>
                <c:pt idx="470">
                  <c:v>2114.174</c:v>
                </c:pt>
                <c:pt idx="471">
                  <c:v>2115.2640000000001</c:v>
                </c:pt>
                <c:pt idx="472">
                  <c:v>2116.36</c:v>
                </c:pt>
                <c:pt idx="473">
                  <c:v>2117.4589999999998</c:v>
                </c:pt>
                <c:pt idx="474">
                  <c:v>2118.5610000000001</c:v>
                </c:pt>
                <c:pt idx="475">
                  <c:v>2119.6610000000001</c:v>
                </c:pt>
                <c:pt idx="476">
                  <c:v>2120.7559999999999</c:v>
                </c:pt>
                <c:pt idx="477">
                  <c:v>2121.846</c:v>
                </c:pt>
                <c:pt idx="478">
                  <c:v>2122.9319999999998</c:v>
                </c:pt>
                <c:pt idx="479">
                  <c:v>2124.0160000000001</c:v>
                </c:pt>
                <c:pt idx="480">
                  <c:v>2125.1</c:v>
                </c:pt>
                <c:pt idx="481">
                  <c:v>2126.1860000000001</c:v>
                </c:pt>
                <c:pt idx="482">
                  <c:v>2127.277</c:v>
                </c:pt>
                <c:pt idx="483">
                  <c:v>2128.373</c:v>
                </c:pt>
                <c:pt idx="484">
                  <c:v>2129.4740000000002</c:v>
                </c:pt>
                <c:pt idx="485">
                  <c:v>2130.5749999999998</c:v>
                </c:pt>
                <c:pt idx="486">
                  <c:v>2131.6750000000002</c:v>
                </c:pt>
                <c:pt idx="487">
                  <c:v>2132.7689999999998</c:v>
                </c:pt>
                <c:pt idx="488">
                  <c:v>2133.8589999999999</c:v>
                </c:pt>
                <c:pt idx="489">
                  <c:v>2134.944</c:v>
                </c:pt>
                <c:pt idx="490">
                  <c:v>2136.027</c:v>
                </c:pt>
                <c:pt idx="491">
                  <c:v>2137.1120000000001</c:v>
                </c:pt>
                <c:pt idx="492">
                  <c:v>2138.1990000000001</c:v>
                </c:pt>
                <c:pt idx="493">
                  <c:v>2139.29</c:v>
                </c:pt>
                <c:pt idx="494">
                  <c:v>2140.3870000000002</c:v>
                </c:pt>
                <c:pt idx="495">
                  <c:v>2141.4879999999998</c:v>
                </c:pt>
                <c:pt idx="496">
                  <c:v>2142.59</c:v>
                </c:pt>
                <c:pt idx="497">
                  <c:v>2143.6880000000001</c:v>
                </c:pt>
                <c:pt idx="498">
                  <c:v>2144.7820000000002</c:v>
                </c:pt>
                <c:pt idx="499">
                  <c:v>2145.8710000000001</c:v>
                </c:pt>
                <c:pt idx="500">
                  <c:v>2146.9560000000001</c:v>
                </c:pt>
                <c:pt idx="501">
                  <c:v>2148.0390000000002</c:v>
                </c:pt>
                <c:pt idx="502">
                  <c:v>2149.1239999999998</c:v>
                </c:pt>
                <c:pt idx="503">
                  <c:v>2150.2109999999998</c:v>
                </c:pt>
                <c:pt idx="504">
                  <c:v>2151.3040000000001</c:v>
                </c:pt>
                <c:pt idx="505">
                  <c:v>2152.4009999999998</c:v>
                </c:pt>
                <c:pt idx="506">
                  <c:v>2153.502</c:v>
                </c:pt>
                <c:pt idx="507">
                  <c:v>2154.6039999999998</c:v>
                </c:pt>
                <c:pt idx="508">
                  <c:v>2155.7020000000002</c:v>
                </c:pt>
                <c:pt idx="509">
                  <c:v>2156.7950000000001</c:v>
                </c:pt>
                <c:pt idx="510">
                  <c:v>2157.8829999999998</c:v>
                </c:pt>
                <c:pt idx="511">
                  <c:v>2158.9670000000001</c:v>
                </c:pt>
                <c:pt idx="512">
                  <c:v>2160.0509999999999</c:v>
                </c:pt>
                <c:pt idx="513">
                  <c:v>2161.136</c:v>
                </c:pt>
                <c:pt idx="514">
                  <c:v>2162.2240000000002</c:v>
                </c:pt>
                <c:pt idx="515">
                  <c:v>2163.317</c:v>
                </c:pt>
                <c:pt idx="516">
                  <c:v>2164.415</c:v>
                </c:pt>
                <c:pt idx="517">
                  <c:v>2165.5160000000001</c:v>
                </c:pt>
                <c:pt idx="518">
                  <c:v>2166.6170000000002</c:v>
                </c:pt>
                <c:pt idx="519">
                  <c:v>2167.7150000000001</c:v>
                </c:pt>
                <c:pt idx="520">
                  <c:v>2168.8069999999998</c:v>
                </c:pt>
                <c:pt idx="521">
                  <c:v>2169.895</c:v>
                </c:pt>
                <c:pt idx="522">
                  <c:v>2170.9789999999998</c:v>
                </c:pt>
                <c:pt idx="523">
                  <c:v>2172.0630000000001</c:v>
                </c:pt>
                <c:pt idx="524">
                  <c:v>2173.1480000000001</c:v>
                </c:pt>
                <c:pt idx="525">
                  <c:v>2174.2370000000001</c:v>
                </c:pt>
                <c:pt idx="526">
                  <c:v>2175.33</c:v>
                </c:pt>
                <c:pt idx="527">
                  <c:v>2176.4290000000001</c:v>
                </c:pt>
                <c:pt idx="528">
                  <c:v>2177.5300000000002</c:v>
                </c:pt>
                <c:pt idx="529">
                  <c:v>2178.6309999999999</c:v>
                </c:pt>
                <c:pt idx="530">
                  <c:v>2179.7280000000001</c:v>
                </c:pt>
                <c:pt idx="531">
                  <c:v>2180.8200000000002</c:v>
                </c:pt>
                <c:pt idx="532">
                  <c:v>2181.9070000000002</c:v>
                </c:pt>
                <c:pt idx="533">
                  <c:v>2182.991</c:v>
                </c:pt>
                <c:pt idx="534">
                  <c:v>2184.0740000000001</c:v>
                </c:pt>
                <c:pt idx="535">
                  <c:v>2185.16</c:v>
                </c:pt>
                <c:pt idx="536">
                  <c:v>2186.2489999999998</c:v>
                </c:pt>
                <c:pt idx="537">
                  <c:v>2187.3440000000001</c:v>
                </c:pt>
                <c:pt idx="538">
                  <c:v>2188.4430000000002</c:v>
                </c:pt>
                <c:pt idx="539">
                  <c:v>2189.5450000000001</c:v>
                </c:pt>
                <c:pt idx="540">
                  <c:v>2190.645</c:v>
                </c:pt>
                <c:pt idx="541">
                  <c:v>2191.741</c:v>
                </c:pt>
                <c:pt idx="542">
                  <c:v>2192.8319999999999</c:v>
                </c:pt>
                <c:pt idx="543">
                  <c:v>2193.9189999999999</c:v>
                </c:pt>
                <c:pt idx="544">
                  <c:v>2195.002</c:v>
                </c:pt>
                <c:pt idx="545">
                  <c:v>2196.0859999999998</c:v>
                </c:pt>
                <c:pt idx="546">
                  <c:v>2197.172</c:v>
                </c:pt>
                <c:pt idx="547">
                  <c:v>2198.2620000000002</c:v>
                </c:pt>
                <c:pt idx="548">
                  <c:v>2199.3580000000002</c:v>
                </c:pt>
                <c:pt idx="549">
                  <c:v>2200.4580000000001</c:v>
                </c:pt>
              </c:numCache>
            </c:numRef>
          </c:xVal>
          <c:yVal>
            <c:numRef>
              <c:f>'Europa (2)'!$G$31:$G$580</c:f>
              <c:numCache>
                <c:formatCode>0.00</c:formatCode>
                <c:ptCount val="550"/>
                <c:pt idx="0">
                  <c:v>-5.2389999999999999</c:v>
                </c:pt>
                <c:pt idx="1">
                  <c:v>3.1779999999999999</c:v>
                </c:pt>
                <c:pt idx="2">
                  <c:v>13.667</c:v>
                </c:pt>
                <c:pt idx="3">
                  <c:v>21.472000000000001</c:v>
                </c:pt>
                <c:pt idx="4">
                  <c:v>23.119</c:v>
                </c:pt>
                <c:pt idx="5">
                  <c:v>20.113</c:v>
                </c:pt>
                <c:pt idx="6">
                  <c:v>15.724</c:v>
                </c:pt>
                <c:pt idx="7">
                  <c:v>11.212999999999999</c:v>
                </c:pt>
                <c:pt idx="8">
                  <c:v>5.2030000000000003</c:v>
                </c:pt>
                <c:pt idx="9">
                  <c:v>-1.8009999999999999</c:v>
                </c:pt>
                <c:pt idx="10">
                  <c:v>-6.3789999999999996</c:v>
                </c:pt>
                <c:pt idx="11">
                  <c:v>-5.516</c:v>
                </c:pt>
                <c:pt idx="12">
                  <c:v>1.2629999999999999</c:v>
                </c:pt>
                <c:pt idx="13">
                  <c:v>10.861000000000001</c:v>
                </c:pt>
                <c:pt idx="14">
                  <c:v>19.341999999999999</c:v>
                </c:pt>
                <c:pt idx="15">
                  <c:v>23.347999999999999</c:v>
                </c:pt>
                <c:pt idx="16">
                  <c:v>21.696000000000002</c:v>
                </c:pt>
                <c:pt idx="17">
                  <c:v>16.594999999999999</c:v>
                </c:pt>
                <c:pt idx="18">
                  <c:v>12.693</c:v>
                </c:pt>
                <c:pt idx="19">
                  <c:v>8.91</c:v>
                </c:pt>
                <c:pt idx="20">
                  <c:v>1.5580000000000001</c:v>
                </c:pt>
                <c:pt idx="21">
                  <c:v>-5.9690000000000003</c:v>
                </c:pt>
                <c:pt idx="22">
                  <c:v>-7.93</c:v>
                </c:pt>
                <c:pt idx="23">
                  <c:v>-2.0270000000000001</c:v>
                </c:pt>
                <c:pt idx="24">
                  <c:v>9.2929999999999993</c:v>
                </c:pt>
                <c:pt idx="25">
                  <c:v>19.611999999999998</c:v>
                </c:pt>
                <c:pt idx="26">
                  <c:v>23.245999999999999</c:v>
                </c:pt>
                <c:pt idx="27">
                  <c:v>21.14</c:v>
                </c:pt>
                <c:pt idx="28">
                  <c:v>17.393000000000001</c:v>
                </c:pt>
                <c:pt idx="29">
                  <c:v>16.215</c:v>
                </c:pt>
                <c:pt idx="30">
                  <c:v>11.067</c:v>
                </c:pt>
                <c:pt idx="31">
                  <c:v>2.4689999999999999</c:v>
                </c:pt>
                <c:pt idx="32">
                  <c:v>-5.0529999999999999</c:v>
                </c:pt>
                <c:pt idx="33">
                  <c:v>-7.2220000000000004</c:v>
                </c:pt>
                <c:pt idx="34">
                  <c:v>-2.1549999999999998</c:v>
                </c:pt>
                <c:pt idx="35">
                  <c:v>7.5030000000000001</c:v>
                </c:pt>
                <c:pt idx="36">
                  <c:v>16.803000000000001</c:v>
                </c:pt>
                <c:pt idx="37">
                  <c:v>21.6</c:v>
                </c:pt>
                <c:pt idx="38">
                  <c:v>21.806999999999999</c:v>
                </c:pt>
                <c:pt idx="39">
                  <c:v>20.193999999999999</c:v>
                </c:pt>
                <c:pt idx="40">
                  <c:v>17.277999999999999</c:v>
                </c:pt>
                <c:pt idx="41">
                  <c:v>12.792999999999999</c:v>
                </c:pt>
                <c:pt idx="42">
                  <c:v>5.3890000000000002</c:v>
                </c:pt>
                <c:pt idx="43">
                  <c:v>-3.0579999999999998</c:v>
                </c:pt>
                <c:pt idx="44">
                  <c:v>-7.6210000000000004</c:v>
                </c:pt>
                <c:pt idx="45">
                  <c:v>-5.2130000000000001</c:v>
                </c:pt>
                <c:pt idx="46">
                  <c:v>4.1449999999999996</c:v>
                </c:pt>
                <c:pt idx="47">
                  <c:v>15.023999999999999</c:v>
                </c:pt>
                <c:pt idx="48">
                  <c:v>21.024999999999999</c:v>
                </c:pt>
                <c:pt idx="49">
                  <c:v>21.420999999999999</c:v>
                </c:pt>
                <c:pt idx="50">
                  <c:v>20.170999999999999</c:v>
                </c:pt>
                <c:pt idx="51">
                  <c:v>20.248000000000001</c:v>
                </c:pt>
                <c:pt idx="52">
                  <c:v>15.891</c:v>
                </c:pt>
                <c:pt idx="53">
                  <c:v>6.71</c:v>
                </c:pt>
                <c:pt idx="54">
                  <c:v>-2.5630000000000002</c:v>
                </c:pt>
                <c:pt idx="55">
                  <c:v>-7.532</c:v>
                </c:pt>
                <c:pt idx="56">
                  <c:v>-4.7889999999999997</c:v>
                </c:pt>
                <c:pt idx="57">
                  <c:v>3.5550000000000002</c:v>
                </c:pt>
                <c:pt idx="58">
                  <c:v>12.465999999999999</c:v>
                </c:pt>
                <c:pt idx="59">
                  <c:v>18.576000000000001</c:v>
                </c:pt>
                <c:pt idx="60">
                  <c:v>20.992999999999999</c:v>
                </c:pt>
                <c:pt idx="61">
                  <c:v>22.309000000000001</c:v>
                </c:pt>
                <c:pt idx="62">
                  <c:v>21.587</c:v>
                </c:pt>
                <c:pt idx="63">
                  <c:v>16.565000000000001</c:v>
                </c:pt>
                <c:pt idx="64">
                  <c:v>8.3350000000000009</c:v>
                </c:pt>
                <c:pt idx="65">
                  <c:v>-0.23499999999999999</c:v>
                </c:pt>
                <c:pt idx="66">
                  <c:v>-5.8029999999999999</c:v>
                </c:pt>
                <c:pt idx="67">
                  <c:v>-5.8259999999999996</c:v>
                </c:pt>
                <c:pt idx="68">
                  <c:v>0.29099999999999998</c:v>
                </c:pt>
                <c:pt idx="69">
                  <c:v>9.31</c:v>
                </c:pt>
                <c:pt idx="70">
                  <c:v>16.693999999999999</c:v>
                </c:pt>
                <c:pt idx="71">
                  <c:v>20.207000000000001</c:v>
                </c:pt>
                <c:pt idx="72">
                  <c:v>21.788</c:v>
                </c:pt>
                <c:pt idx="73">
                  <c:v>22.766999999999999</c:v>
                </c:pt>
                <c:pt idx="74">
                  <c:v>19.132000000000001</c:v>
                </c:pt>
                <c:pt idx="75">
                  <c:v>10.548</c:v>
                </c:pt>
                <c:pt idx="76">
                  <c:v>0.56000000000000005</c:v>
                </c:pt>
                <c:pt idx="77">
                  <c:v>-5.9359999999999999</c:v>
                </c:pt>
                <c:pt idx="78">
                  <c:v>-5.8449999999999998</c:v>
                </c:pt>
                <c:pt idx="79">
                  <c:v>0.28000000000000003</c:v>
                </c:pt>
                <c:pt idx="80">
                  <c:v>7.81</c:v>
                </c:pt>
                <c:pt idx="81">
                  <c:v>13.195</c:v>
                </c:pt>
                <c:pt idx="82">
                  <c:v>17.594999999999999</c:v>
                </c:pt>
                <c:pt idx="83">
                  <c:v>22.495999999999999</c:v>
                </c:pt>
                <c:pt idx="84">
                  <c:v>24.742000000000001</c:v>
                </c:pt>
                <c:pt idx="85">
                  <c:v>20.050999999999998</c:v>
                </c:pt>
                <c:pt idx="86">
                  <c:v>11.422000000000001</c:v>
                </c:pt>
                <c:pt idx="87">
                  <c:v>2.6669999999999998</c:v>
                </c:pt>
                <c:pt idx="88">
                  <c:v>-3.1080000000000001</c:v>
                </c:pt>
                <c:pt idx="89">
                  <c:v>-4.6070000000000002</c:v>
                </c:pt>
                <c:pt idx="90">
                  <c:v>-1.7130000000000001</c:v>
                </c:pt>
                <c:pt idx="91">
                  <c:v>4.0579999999999998</c:v>
                </c:pt>
                <c:pt idx="92">
                  <c:v>10.145</c:v>
                </c:pt>
                <c:pt idx="93">
                  <c:v>16.11</c:v>
                </c:pt>
                <c:pt idx="94">
                  <c:v>21.483000000000001</c:v>
                </c:pt>
                <c:pt idx="95">
                  <c:v>24.36</c:v>
                </c:pt>
                <c:pt idx="96">
                  <c:v>21.806999999999999</c:v>
                </c:pt>
                <c:pt idx="97">
                  <c:v>14.202</c:v>
                </c:pt>
                <c:pt idx="98">
                  <c:v>4.5609999999999999</c:v>
                </c:pt>
                <c:pt idx="99">
                  <c:v>-3.0289999999999999</c:v>
                </c:pt>
                <c:pt idx="100">
                  <c:v>-5.5659999999999998</c:v>
                </c:pt>
                <c:pt idx="101">
                  <c:v>-2.6640000000000001</c:v>
                </c:pt>
                <c:pt idx="102">
                  <c:v>2.77</c:v>
                </c:pt>
                <c:pt idx="103">
                  <c:v>7.5739999999999998</c:v>
                </c:pt>
                <c:pt idx="104">
                  <c:v>12.734999999999999</c:v>
                </c:pt>
                <c:pt idx="105">
                  <c:v>20.021999999999998</c:v>
                </c:pt>
                <c:pt idx="106">
                  <c:v>25.744</c:v>
                </c:pt>
                <c:pt idx="107">
                  <c:v>23.228000000000002</c:v>
                </c:pt>
                <c:pt idx="108">
                  <c:v>14.683</c:v>
                </c:pt>
                <c:pt idx="109">
                  <c:v>5.45</c:v>
                </c:pt>
                <c:pt idx="110">
                  <c:v>-0.98199999999999998</c:v>
                </c:pt>
                <c:pt idx="111">
                  <c:v>-3.2669999999999999</c:v>
                </c:pt>
                <c:pt idx="112">
                  <c:v>-2.5470000000000002</c:v>
                </c:pt>
                <c:pt idx="113">
                  <c:v>-5.0000000000000001E-3</c:v>
                </c:pt>
                <c:pt idx="114">
                  <c:v>4.4000000000000004</c:v>
                </c:pt>
                <c:pt idx="115">
                  <c:v>11.007</c:v>
                </c:pt>
                <c:pt idx="116">
                  <c:v>19.152000000000001</c:v>
                </c:pt>
                <c:pt idx="117">
                  <c:v>24.026</c:v>
                </c:pt>
                <c:pt idx="118">
                  <c:v>23.245999999999999</c:v>
                </c:pt>
                <c:pt idx="119">
                  <c:v>17.344000000000001</c:v>
                </c:pt>
                <c:pt idx="120">
                  <c:v>8.6189999999999998</c:v>
                </c:pt>
                <c:pt idx="121">
                  <c:v>0.58899999999999997</c:v>
                </c:pt>
                <c:pt idx="122">
                  <c:v>-4.0270000000000001</c:v>
                </c:pt>
                <c:pt idx="123">
                  <c:v>-4.0410000000000004</c:v>
                </c:pt>
                <c:pt idx="124">
                  <c:v>-1.2889999999999999</c:v>
                </c:pt>
                <c:pt idx="125">
                  <c:v>2.5</c:v>
                </c:pt>
                <c:pt idx="126">
                  <c:v>7.5030000000000001</c:v>
                </c:pt>
                <c:pt idx="127">
                  <c:v>16.087</c:v>
                </c:pt>
                <c:pt idx="128">
                  <c:v>23.437000000000001</c:v>
                </c:pt>
                <c:pt idx="129">
                  <c:v>24.504999999999999</c:v>
                </c:pt>
                <c:pt idx="130">
                  <c:v>18.651</c:v>
                </c:pt>
                <c:pt idx="131">
                  <c:v>9.5649999999999995</c:v>
                </c:pt>
                <c:pt idx="132">
                  <c:v>1.4390000000000001</c:v>
                </c:pt>
                <c:pt idx="133">
                  <c:v>-1.992</c:v>
                </c:pt>
                <c:pt idx="134">
                  <c:v>-2.855</c:v>
                </c:pt>
                <c:pt idx="135">
                  <c:v>-2.4489999999999998</c:v>
                </c:pt>
                <c:pt idx="136">
                  <c:v>-0.85199999999999998</c:v>
                </c:pt>
                <c:pt idx="137">
                  <c:v>4.8520000000000003</c:v>
                </c:pt>
                <c:pt idx="138">
                  <c:v>15.17</c:v>
                </c:pt>
                <c:pt idx="139">
                  <c:v>21.812999999999999</c:v>
                </c:pt>
                <c:pt idx="140">
                  <c:v>23.236999999999998</c:v>
                </c:pt>
                <c:pt idx="141">
                  <c:v>19.86</c:v>
                </c:pt>
                <c:pt idx="142">
                  <c:v>13.074</c:v>
                </c:pt>
                <c:pt idx="143">
                  <c:v>5.0419999999999998</c:v>
                </c:pt>
                <c:pt idx="144">
                  <c:v>-1.2769999999999999</c:v>
                </c:pt>
                <c:pt idx="145">
                  <c:v>-4.4039999999999999</c:v>
                </c:pt>
                <c:pt idx="146">
                  <c:v>-4.6539999999999999</c:v>
                </c:pt>
                <c:pt idx="147">
                  <c:v>-2.1419999999999999</c:v>
                </c:pt>
                <c:pt idx="148">
                  <c:v>3.2650000000000001</c:v>
                </c:pt>
                <c:pt idx="149">
                  <c:v>11.582000000000001</c:v>
                </c:pt>
                <c:pt idx="150">
                  <c:v>19.510999999999999</c:v>
                </c:pt>
                <c:pt idx="151">
                  <c:v>23.332999999999998</c:v>
                </c:pt>
                <c:pt idx="152">
                  <c:v>21.436</c:v>
                </c:pt>
                <c:pt idx="153">
                  <c:v>14.42</c:v>
                </c:pt>
                <c:pt idx="154">
                  <c:v>5.8760000000000003</c:v>
                </c:pt>
                <c:pt idx="155">
                  <c:v>-0.222</c:v>
                </c:pt>
                <c:pt idx="156">
                  <c:v>-3.7770000000000001</c:v>
                </c:pt>
                <c:pt idx="157">
                  <c:v>-5.0960000000000001</c:v>
                </c:pt>
                <c:pt idx="158">
                  <c:v>-4.8220000000000001</c:v>
                </c:pt>
                <c:pt idx="159">
                  <c:v>0.2</c:v>
                </c:pt>
                <c:pt idx="160">
                  <c:v>9.9619999999999997</c:v>
                </c:pt>
                <c:pt idx="161">
                  <c:v>17.978000000000002</c:v>
                </c:pt>
                <c:pt idx="162">
                  <c:v>21.648</c:v>
                </c:pt>
                <c:pt idx="163">
                  <c:v>20.54</c:v>
                </c:pt>
                <c:pt idx="164">
                  <c:v>16.033999999999999</c:v>
                </c:pt>
                <c:pt idx="165">
                  <c:v>10.029999999999999</c:v>
                </c:pt>
                <c:pt idx="166">
                  <c:v>2.8119999999999998</c:v>
                </c:pt>
                <c:pt idx="167">
                  <c:v>-3.3980000000000001</c:v>
                </c:pt>
                <c:pt idx="168">
                  <c:v>-6.9509999999999996</c:v>
                </c:pt>
                <c:pt idx="169">
                  <c:v>-6.1420000000000003</c:v>
                </c:pt>
                <c:pt idx="170">
                  <c:v>-0.129</c:v>
                </c:pt>
                <c:pt idx="171">
                  <c:v>8.0109999999999992</c:v>
                </c:pt>
                <c:pt idx="172">
                  <c:v>15.057</c:v>
                </c:pt>
                <c:pt idx="173">
                  <c:v>19.962</c:v>
                </c:pt>
                <c:pt idx="174">
                  <c:v>21.64</c:v>
                </c:pt>
                <c:pt idx="175">
                  <c:v>18.462</c:v>
                </c:pt>
                <c:pt idx="176">
                  <c:v>11.741</c:v>
                </c:pt>
                <c:pt idx="177">
                  <c:v>3.6539999999999999</c:v>
                </c:pt>
                <c:pt idx="178">
                  <c:v>-2.7559999999999998</c:v>
                </c:pt>
                <c:pt idx="179">
                  <c:v>-6.7359999999999998</c:v>
                </c:pt>
                <c:pt idx="180">
                  <c:v>-7.5170000000000003</c:v>
                </c:pt>
                <c:pt idx="181">
                  <c:v>-2.8130000000000002</c:v>
                </c:pt>
                <c:pt idx="182">
                  <c:v>5.4749999999999996</c:v>
                </c:pt>
                <c:pt idx="183">
                  <c:v>13.502000000000001</c:v>
                </c:pt>
                <c:pt idx="184">
                  <c:v>18.908000000000001</c:v>
                </c:pt>
                <c:pt idx="185">
                  <c:v>20.385999999999999</c:v>
                </c:pt>
                <c:pt idx="186">
                  <c:v>18.411999999999999</c:v>
                </c:pt>
                <c:pt idx="187">
                  <c:v>14.032999999999999</c:v>
                </c:pt>
                <c:pt idx="188">
                  <c:v>7.9109999999999996</c:v>
                </c:pt>
                <c:pt idx="189">
                  <c:v>-0.502</c:v>
                </c:pt>
                <c:pt idx="190">
                  <c:v>-7.3529999999999998</c:v>
                </c:pt>
                <c:pt idx="191">
                  <c:v>-10.454000000000001</c:v>
                </c:pt>
                <c:pt idx="192">
                  <c:v>-3.339</c:v>
                </c:pt>
                <c:pt idx="193">
                  <c:v>4.2770000000000001</c:v>
                </c:pt>
                <c:pt idx="194">
                  <c:v>10.896000000000001</c:v>
                </c:pt>
                <c:pt idx="195">
                  <c:v>16.134</c:v>
                </c:pt>
                <c:pt idx="196">
                  <c:v>20.234999999999999</c:v>
                </c:pt>
                <c:pt idx="197">
                  <c:v>20.9</c:v>
                </c:pt>
                <c:pt idx="198">
                  <c:v>17.004000000000001</c:v>
                </c:pt>
                <c:pt idx="199">
                  <c:v>8.923</c:v>
                </c:pt>
                <c:pt idx="200">
                  <c:v>8.1000000000000003E-2</c:v>
                </c:pt>
                <c:pt idx="201">
                  <c:v>-6.5490000000000004</c:v>
                </c:pt>
                <c:pt idx="202">
                  <c:v>-8.4529999999999994</c:v>
                </c:pt>
                <c:pt idx="203">
                  <c:v>-5.2949999999999999</c:v>
                </c:pt>
                <c:pt idx="204">
                  <c:v>1.268</c:v>
                </c:pt>
                <c:pt idx="205">
                  <c:v>8.8010000000000002</c:v>
                </c:pt>
                <c:pt idx="206">
                  <c:v>15.840999999999999</c:v>
                </c:pt>
                <c:pt idx="207">
                  <c:v>19.872</c:v>
                </c:pt>
                <c:pt idx="208">
                  <c:v>20.303000000000001</c:v>
                </c:pt>
                <c:pt idx="209">
                  <c:v>17.111000000000001</c:v>
                </c:pt>
                <c:pt idx="210">
                  <c:v>11.47</c:v>
                </c:pt>
                <c:pt idx="211">
                  <c:v>3.2509999999999999</c:v>
                </c:pt>
                <c:pt idx="212">
                  <c:v>-5.2789999999999999</c:v>
                </c:pt>
                <c:pt idx="213">
                  <c:v>-9.4939999999999998</c:v>
                </c:pt>
                <c:pt idx="214">
                  <c:v>-6.3659999999999997</c:v>
                </c:pt>
                <c:pt idx="215">
                  <c:v>0.191</c:v>
                </c:pt>
                <c:pt idx="216">
                  <c:v>6.548</c:v>
                </c:pt>
                <c:pt idx="217">
                  <c:v>12.840999999999999</c:v>
                </c:pt>
                <c:pt idx="218">
                  <c:v>17.891999999999999</c:v>
                </c:pt>
                <c:pt idx="219">
                  <c:v>21.106000000000002</c:v>
                </c:pt>
                <c:pt idx="220">
                  <c:v>20.379000000000001</c:v>
                </c:pt>
                <c:pt idx="221">
                  <c:v>13.88</c:v>
                </c:pt>
                <c:pt idx="222">
                  <c:v>4.6440000000000001</c:v>
                </c:pt>
                <c:pt idx="223">
                  <c:v>-3.2989999999999999</c:v>
                </c:pt>
                <c:pt idx="224">
                  <c:v>-6.9740000000000002</c:v>
                </c:pt>
                <c:pt idx="225">
                  <c:v>-6.28</c:v>
                </c:pt>
                <c:pt idx="226">
                  <c:v>-3.0209999999999999</c:v>
                </c:pt>
                <c:pt idx="227">
                  <c:v>3.778</c:v>
                </c:pt>
                <c:pt idx="228">
                  <c:v>11.651999999999999</c:v>
                </c:pt>
                <c:pt idx="229">
                  <c:v>18.378</c:v>
                </c:pt>
                <c:pt idx="230">
                  <c:v>21.484999999999999</c:v>
                </c:pt>
                <c:pt idx="231">
                  <c:v>20.202000000000002</c:v>
                </c:pt>
                <c:pt idx="232">
                  <c:v>15.035</c:v>
                </c:pt>
                <c:pt idx="233">
                  <c:v>7.569</c:v>
                </c:pt>
                <c:pt idx="234">
                  <c:v>-0.38600000000000001</c:v>
                </c:pt>
                <c:pt idx="235">
                  <c:v>-5.9530000000000003</c:v>
                </c:pt>
                <c:pt idx="236">
                  <c:v>-7.0720000000000001</c:v>
                </c:pt>
                <c:pt idx="237">
                  <c:v>-4.0510000000000002</c:v>
                </c:pt>
                <c:pt idx="238">
                  <c:v>1.7869999999999999</c:v>
                </c:pt>
                <c:pt idx="239">
                  <c:v>9.2870000000000008</c:v>
                </c:pt>
                <c:pt idx="240">
                  <c:v>15.861000000000001</c:v>
                </c:pt>
                <c:pt idx="241">
                  <c:v>20.646999999999998</c:v>
                </c:pt>
                <c:pt idx="242">
                  <c:v>21.946999999999999</c:v>
                </c:pt>
                <c:pt idx="243">
                  <c:v>17.963999999999999</c:v>
                </c:pt>
                <c:pt idx="244">
                  <c:v>9.6910000000000007</c:v>
                </c:pt>
                <c:pt idx="245">
                  <c:v>1.002</c:v>
                </c:pt>
                <c:pt idx="246">
                  <c:v>-3.3079999999999998</c:v>
                </c:pt>
                <c:pt idx="247">
                  <c:v>-4.8970000000000002</c:v>
                </c:pt>
                <c:pt idx="248">
                  <c:v>-5.4690000000000003</c:v>
                </c:pt>
                <c:pt idx="249">
                  <c:v>-1.444</c:v>
                </c:pt>
                <c:pt idx="250">
                  <c:v>6.4930000000000003</c:v>
                </c:pt>
                <c:pt idx="251">
                  <c:v>15.872</c:v>
                </c:pt>
                <c:pt idx="252">
                  <c:v>21.962</c:v>
                </c:pt>
                <c:pt idx="253">
                  <c:v>22.562999999999999</c:v>
                </c:pt>
                <c:pt idx="254">
                  <c:v>17.971</c:v>
                </c:pt>
                <c:pt idx="255">
                  <c:v>10.977</c:v>
                </c:pt>
                <c:pt idx="256">
                  <c:v>4.5650000000000004</c:v>
                </c:pt>
                <c:pt idx="257">
                  <c:v>-0.84199999999999997</c:v>
                </c:pt>
                <c:pt idx="258">
                  <c:v>-4.907</c:v>
                </c:pt>
                <c:pt idx="259">
                  <c:v>-6.3280000000000003</c:v>
                </c:pt>
                <c:pt idx="260">
                  <c:v>-2.81</c:v>
                </c:pt>
                <c:pt idx="261">
                  <c:v>5.1109999999999998</c:v>
                </c:pt>
                <c:pt idx="262">
                  <c:v>13.926</c:v>
                </c:pt>
                <c:pt idx="263">
                  <c:v>20.177</c:v>
                </c:pt>
                <c:pt idx="264">
                  <c:v>22.396000000000001</c:v>
                </c:pt>
                <c:pt idx="265">
                  <c:v>19.710999999999999</c:v>
                </c:pt>
                <c:pt idx="266">
                  <c:v>13.436999999999999</c:v>
                </c:pt>
                <c:pt idx="267">
                  <c:v>6.8739999999999997</c:v>
                </c:pt>
                <c:pt idx="268">
                  <c:v>1.637</c:v>
                </c:pt>
                <c:pt idx="269">
                  <c:v>-1.992</c:v>
                </c:pt>
                <c:pt idx="270">
                  <c:v>-5.6360000000000001</c:v>
                </c:pt>
                <c:pt idx="271">
                  <c:v>-5.0819999999999999</c:v>
                </c:pt>
                <c:pt idx="272">
                  <c:v>1.2669999999999999</c:v>
                </c:pt>
                <c:pt idx="273">
                  <c:v>11.292</c:v>
                </c:pt>
                <c:pt idx="274">
                  <c:v>20.629000000000001</c:v>
                </c:pt>
                <c:pt idx="275">
                  <c:v>24.196999999999999</c:v>
                </c:pt>
                <c:pt idx="276">
                  <c:v>20.885000000000002</c:v>
                </c:pt>
                <c:pt idx="277">
                  <c:v>14.409000000000001</c:v>
                </c:pt>
                <c:pt idx="278">
                  <c:v>9.3569999999999993</c:v>
                </c:pt>
                <c:pt idx="279">
                  <c:v>5.6369999999999996</c:v>
                </c:pt>
                <c:pt idx="280">
                  <c:v>-0.74</c:v>
                </c:pt>
                <c:pt idx="281">
                  <c:v>-6.3040000000000003</c:v>
                </c:pt>
                <c:pt idx="282">
                  <c:v>-6.5110000000000001</c:v>
                </c:pt>
                <c:pt idx="283">
                  <c:v>0.222</c:v>
                </c:pt>
                <c:pt idx="284">
                  <c:v>10.38</c:v>
                </c:pt>
                <c:pt idx="285">
                  <c:v>19.178000000000001</c:v>
                </c:pt>
                <c:pt idx="286">
                  <c:v>23.114000000000001</c:v>
                </c:pt>
                <c:pt idx="287">
                  <c:v>21.571999999999999</c:v>
                </c:pt>
                <c:pt idx="288">
                  <c:v>16.972999999999999</c:v>
                </c:pt>
                <c:pt idx="289">
                  <c:v>11.464</c:v>
                </c:pt>
                <c:pt idx="290">
                  <c:v>6.9169999999999998</c:v>
                </c:pt>
                <c:pt idx="291">
                  <c:v>1.5860000000000001</c:v>
                </c:pt>
                <c:pt idx="292">
                  <c:v>-4.4939999999999998</c:v>
                </c:pt>
                <c:pt idx="293">
                  <c:v>-6.8079999999999998</c:v>
                </c:pt>
                <c:pt idx="294">
                  <c:v>-2.766</c:v>
                </c:pt>
                <c:pt idx="295">
                  <c:v>6.5019999999999998</c:v>
                </c:pt>
                <c:pt idx="296">
                  <c:v>17.524000000000001</c:v>
                </c:pt>
                <c:pt idx="297">
                  <c:v>23.876999999999999</c:v>
                </c:pt>
                <c:pt idx="298">
                  <c:v>23.050999999999998</c:v>
                </c:pt>
                <c:pt idx="299">
                  <c:v>17.747</c:v>
                </c:pt>
                <c:pt idx="300">
                  <c:v>13.394</c:v>
                </c:pt>
                <c:pt idx="301">
                  <c:v>10.894</c:v>
                </c:pt>
                <c:pt idx="302">
                  <c:v>3.9279999999999999</c:v>
                </c:pt>
                <c:pt idx="303">
                  <c:v>-4.2050000000000001</c:v>
                </c:pt>
                <c:pt idx="304">
                  <c:v>-8.016</c:v>
                </c:pt>
                <c:pt idx="305">
                  <c:v>-4.0750000000000002</c:v>
                </c:pt>
                <c:pt idx="306">
                  <c:v>6.07</c:v>
                </c:pt>
                <c:pt idx="307">
                  <c:v>16.523</c:v>
                </c:pt>
                <c:pt idx="308">
                  <c:v>22.079000000000001</c:v>
                </c:pt>
                <c:pt idx="309">
                  <c:v>22.161000000000001</c:v>
                </c:pt>
                <c:pt idx="310">
                  <c:v>19.492999999999999</c:v>
                </c:pt>
                <c:pt idx="311">
                  <c:v>16.466000000000001</c:v>
                </c:pt>
                <c:pt idx="312">
                  <c:v>12.375</c:v>
                </c:pt>
                <c:pt idx="313">
                  <c:v>5.1159999999999997</c:v>
                </c:pt>
                <c:pt idx="314">
                  <c:v>-2.484</c:v>
                </c:pt>
                <c:pt idx="315">
                  <c:v>-6.577</c:v>
                </c:pt>
                <c:pt idx="316">
                  <c:v>-4.5339999999999998</c:v>
                </c:pt>
                <c:pt idx="317">
                  <c:v>3.0310000000000001</c:v>
                </c:pt>
                <c:pt idx="318">
                  <c:v>12.98</c:v>
                </c:pt>
                <c:pt idx="319">
                  <c:v>20.420000000000002</c:v>
                </c:pt>
                <c:pt idx="320">
                  <c:v>22.512</c:v>
                </c:pt>
                <c:pt idx="321">
                  <c:v>20.516999999999999</c:v>
                </c:pt>
                <c:pt idx="322">
                  <c:v>17.904</c:v>
                </c:pt>
                <c:pt idx="323">
                  <c:v>14.948</c:v>
                </c:pt>
                <c:pt idx="324">
                  <c:v>7.89</c:v>
                </c:pt>
                <c:pt idx="325">
                  <c:v>-1.2090000000000001</c:v>
                </c:pt>
                <c:pt idx="326">
                  <c:v>-7.327</c:v>
                </c:pt>
                <c:pt idx="327">
                  <c:v>-6.5460000000000003</c:v>
                </c:pt>
                <c:pt idx="328">
                  <c:v>1.93</c:v>
                </c:pt>
                <c:pt idx="329">
                  <c:v>12.314</c:v>
                </c:pt>
                <c:pt idx="330">
                  <c:v>19.178000000000001</c:v>
                </c:pt>
                <c:pt idx="331">
                  <c:v>20.997</c:v>
                </c:pt>
                <c:pt idx="332">
                  <c:v>21.09</c:v>
                </c:pt>
                <c:pt idx="333">
                  <c:v>21.388999999999999</c:v>
                </c:pt>
                <c:pt idx="334">
                  <c:v>17.702000000000002</c:v>
                </c:pt>
                <c:pt idx="335">
                  <c:v>8.8469999999999995</c:v>
                </c:pt>
                <c:pt idx="336">
                  <c:v>-0.78500000000000003</c:v>
                </c:pt>
                <c:pt idx="337">
                  <c:v>-6.0250000000000004</c:v>
                </c:pt>
                <c:pt idx="338">
                  <c:v>-5.3319999999999999</c:v>
                </c:pt>
                <c:pt idx="339">
                  <c:v>0.70199999999999996</c:v>
                </c:pt>
                <c:pt idx="340">
                  <c:v>9.109</c:v>
                </c:pt>
                <c:pt idx="341">
                  <c:v>16.001999999999999</c:v>
                </c:pt>
                <c:pt idx="342">
                  <c:v>20.283000000000001</c:v>
                </c:pt>
                <c:pt idx="343">
                  <c:v>21.471</c:v>
                </c:pt>
                <c:pt idx="344">
                  <c:v>22.16</c:v>
                </c:pt>
                <c:pt idx="345">
                  <c:v>19.41</c:v>
                </c:pt>
                <c:pt idx="346">
                  <c:v>11.609</c:v>
                </c:pt>
                <c:pt idx="347">
                  <c:v>1.8819999999999999</c:v>
                </c:pt>
                <c:pt idx="348">
                  <c:v>-5.5789999999999997</c:v>
                </c:pt>
                <c:pt idx="349">
                  <c:v>-6.9690000000000003</c:v>
                </c:pt>
                <c:pt idx="350">
                  <c:v>-1.3720000000000001</c:v>
                </c:pt>
                <c:pt idx="351">
                  <c:v>7.6719999999999997</c:v>
                </c:pt>
                <c:pt idx="352">
                  <c:v>15.179</c:v>
                </c:pt>
                <c:pt idx="353">
                  <c:v>18.515999999999998</c:v>
                </c:pt>
                <c:pt idx="354">
                  <c:v>18.873999999999999</c:v>
                </c:pt>
                <c:pt idx="355">
                  <c:v>23.785</c:v>
                </c:pt>
                <c:pt idx="356">
                  <c:v>22.449000000000002</c:v>
                </c:pt>
                <c:pt idx="357">
                  <c:v>13.627000000000001</c:v>
                </c:pt>
                <c:pt idx="358">
                  <c:v>2.2989999999999999</c:v>
                </c:pt>
                <c:pt idx="359">
                  <c:v>-5.1059999999999999</c:v>
                </c:pt>
                <c:pt idx="360">
                  <c:v>-5.9320000000000004</c:v>
                </c:pt>
                <c:pt idx="361">
                  <c:v>-1.0009999999999999</c:v>
                </c:pt>
                <c:pt idx="362">
                  <c:v>5.8239999999999998</c:v>
                </c:pt>
                <c:pt idx="363">
                  <c:v>11.407999999999999</c:v>
                </c:pt>
                <c:pt idx="364">
                  <c:v>15.996</c:v>
                </c:pt>
                <c:pt idx="365">
                  <c:v>20.387</c:v>
                </c:pt>
                <c:pt idx="366">
                  <c:v>24.125</c:v>
                </c:pt>
                <c:pt idx="367">
                  <c:v>22.920999999999999</c:v>
                </c:pt>
                <c:pt idx="368">
                  <c:v>15.747999999999999</c:v>
                </c:pt>
                <c:pt idx="369">
                  <c:v>5.7939999999999996</c:v>
                </c:pt>
                <c:pt idx="370">
                  <c:v>-3.0920000000000001</c:v>
                </c:pt>
                <c:pt idx="371">
                  <c:v>-6.266</c:v>
                </c:pt>
                <c:pt idx="372">
                  <c:v>-3.25</c:v>
                </c:pt>
                <c:pt idx="373">
                  <c:v>2.9750000000000001</c:v>
                </c:pt>
                <c:pt idx="374">
                  <c:v>9.2249999999999996</c:v>
                </c:pt>
                <c:pt idx="375">
                  <c:v>13.867000000000001</c:v>
                </c:pt>
                <c:pt idx="376">
                  <c:v>18.081</c:v>
                </c:pt>
                <c:pt idx="377">
                  <c:v>23.39</c:v>
                </c:pt>
                <c:pt idx="378">
                  <c:v>24.896999999999998</c:v>
                </c:pt>
                <c:pt idx="379">
                  <c:v>18.515999999999998</c:v>
                </c:pt>
                <c:pt idx="380">
                  <c:v>7.0640000000000001</c:v>
                </c:pt>
                <c:pt idx="381">
                  <c:v>-2.956</c:v>
                </c:pt>
                <c:pt idx="382">
                  <c:v>-6.4039999999999999</c:v>
                </c:pt>
                <c:pt idx="383">
                  <c:v>-2.8490000000000002</c:v>
                </c:pt>
                <c:pt idx="384">
                  <c:v>2.8140000000000001</c:v>
                </c:pt>
                <c:pt idx="385">
                  <c:v>7.1029999999999998</c:v>
                </c:pt>
                <c:pt idx="386">
                  <c:v>10.397</c:v>
                </c:pt>
                <c:pt idx="387">
                  <c:v>16.911000000000001</c:v>
                </c:pt>
                <c:pt idx="388">
                  <c:v>24.001999999999999</c:v>
                </c:pt>
                <c:pt idx="389">
                  <c:v>24.736999999999998</c:v>
                </c:pt>
                <c:pt idx="390">
                  <c:v>19.071000000000002</c:v>
                </c:pt>
                <c:pt idx="391">
                  <c:v>9.8339999999999996</c:v>
                </c:pt>
                <c:pt idx="392">
                  <c:v>0.30599999999999999</c:v>
                </c:pt>
                <c:pt idx="393">
                  <c:v>-4.6669999999999998</c:v>
                </c:pt>
                <c:pt idx="394">
                  <c:v>-4.1619999999999999</c:v>
                </c:pt>
                <c:pt idx="395">
                  <c:v>-0.183</c:v>
                </c:pt>
                <c:pt idx="396">
                  <c:v>4.6189999999999998</c:v>
                </c:pt>
                <c:pt idx="397">
                  <c:v>9.6129999999999995</c:v>
                </c:pt>
                <c:pt idx="398">
                  <c:v>15.238</c:v>
                </c:pt>
                <c:pt idx="399">
                  <c:v>21.669</c:v>
                </c:pt>
                <c:pt idx="400">
                  <c:v>24.715</c:v>
                </c:pt>
                <c:pt idx="401">
                  <c:v>21.356000000000002</c:v>
                </c:pt>
                <c:pt idx="402">
                  <c:v>12.224</c:v>
                </c:pt>
                <c:pt idx="403">
                  <c:v>1.575</c:v>
                </c:pt>
                <c:pt idx="404">
                  <c:v>-4.9210000000000003</c:v>
                </c:pt>
                <c:pt idx="405">
                  <c:v>-4.7510000000000003</c:v>
                </c:pt>
                <c:pt idx="406">
                  <c:v>-0.65400000000000003</c:v>
                </c:pt>
                <c:pt idx="407">
                  <c:v>3.0070000000000001</c:v>
                </c:pt>
                <c:pt idx="408">
                  <c:v>6.1660000000000004</c:v>
                </c:pt>
                <c:pt idx="409">
                  <c:v>12.93</c:v>
                </c:pt>
                <c:pt idx="410">
                  <c:v>21.35</c:v>
                </c:pt>
                <c:pt idx="411">
                  <c:v>24.552</c:v>
                </c:pt>
                <c:pt idx="412">
                  <c:v>21.256</c:v>
                </c:pt>
                <c:pt idx="413">
                  <c:v>13.356</c:v>
                </c:pt>
                <c:pt idx="414">
                  <c:v>4.673</c:v>
                </c:pt>
                <c:pt idx="415">
                  <c:v>-1.7809999999999999</c:v>
                </c:pt>
                <c:pt idx="416">
                  <c:v>-4.1619999999999999</c:v>
                </c:pt>
                <c:pt idx="417">
                  <c:v>-3.3969999999999998</c:v>
                </c:pt>
                <c:pt idx="418">
                  <c:v>-0.41399999999999998</c:v>
                </c:pt>
                <c:pt idx="419">
                  <c:v>4.2690000000000001</c:v>
                </c:pt>
                <c:pt idx="420">
                  <c:v>12</c:v>
                </c:pt>
                <c:pt idx="421">
                  <c:v>19.151</c:v>
                </c:pt>
                <c:pt idx="422">
                  <c:v>22.913</c:v>
                </c:pt>
                <c:pt idx="423">
                  <c:v>22.242000000000001</c:v>
                </c:pt>
                <c:pt idx="424">
                  <c:v>16.623999999999999</c:v>
                </c:pt>
                <c:pt idx="425">
                  <c:v>7.7110000000000003</c:v>
                </c:pt>
                <c:pt idx="426">
                  <c:v>-0.78400000000000003</c:v>
                </c:pt>
                <c:pt idx="427">
                  <c:v>-5.2050000000000001</c:v>
                </c:pt>
                <c:pt idx="428">
                  <c:v>-5.0019999999999998</c:v>
                </c:pt>
                <c:pt idx="429">
                  <c:v>-2.2010000000000001</c:v>
                </c:pt>
                <c:pt idx="430">
                  <c:v>2.964</c:v>
                </c:pt>
                <c:pt idx="431">
                  <c:v>8.9870000000000001</c:v>
                </c:pt>
                <c:pt idx="432">
                  <c:v>17.451000000000001</c:v>
                </c:pt>
                <c:pt idx="433">
                  <c:v>22.404</c:v>
                </c:pt>
                <c:pt idx="434">
                  <c:v>22.17</c:v>
                </c:pt>
                <c:pt idx="435">
                  <c:v>16.878</c:v>
                </c:pt>
                <c:pt idx="436">
                  <c:v>9.2469999999999999</c:v>
                </c:pt>
                <c:pt idx="437">
                  <c:v>2.117</c:v>
                </c:pt>
                <c:pt idx="438">
                  <c:v>-2.78</c:v>
                </c:pt>
                <c:pt idx="439">
                  <c:v>-5.5789999999999997</c:v>
                </c:pt>
                <c:pt idx="440">
                  <c:v>-5.5</c:v>
                </c:pt>
                <c:pt idx="441">
                  <c:v>-0.48499999999999999</c:v>
                </c:pt>
                <c:pt idx="442">
                  <c:v>8.2490000000000006</c:v>
                </c:pt>
                <c:pt idx="443">
                  <c:v>15.855</c:v>
                </c:pt>
                <c:pt idx="444">
                  <c:v>20.094000000000001</c:v>
                </c:pt>
                <c:pt idx="445">
                  <c:v>21.199000000000002</c:v>
                </c:pt>
                <c:pt idx="446">
                  <c:v>18.920000000000002</c:v>
                </c:pt>
                <c:pt idx="447">
                  <c:v>12.843</c:v>
                </c:pt>
                <c:pt idx="448">
                  <c:v>4.9180000000000001</c:v>
                </c:pt>
                <c:pt idx="449">
                  <c:v>-2.754</c:v>
                </c:pt>
                <c:pt idx="450">
                  <c:v>-6.6239999999999997</c:v>
                </c:pt>
                <c:pt idx="451">
                  <c:v>-6.3250000000000002</c:v>
                </c:pt>
                <c:pt idx="452">
                  <c:v>-2.121</c:v>
                </c:pt>
                <c:pt idx="453">
                  <c:v>5.6289999999999996</c:v>
                </c:pt>
                <c:pt idx="454">
                  <c:v>13.27</c:v>
                </c:pt>
                <c:pt idx="455">
                  <c:v>19.317</c:v>
                </c:pt>
                <c:pt idx="456">
                  <c:v>21.582000000000001</c:v>
                </c:pt>
                <c:pt idx="457">
                  <c:v>19.439</c:v>
                </c:pt>
                <c:pt idx="458">
                  <c:v>13.69</c:v>
                </c:pt>
                <c:pt idx="459">
                  <c:v>6.2460000000000004</c:v>
                </c:pt>
                <c:pt idx="460">
                  <c:v>-0.11899999999999999</c:v>
                </c:pt>
                <c:pt idx="461">
                  <c:v>-5.3689999999999998</c:v>
                </c:pt>
                <c:pt idx="462">
                  <c:v>-7.7839999999999998</c:v>
                </c:pt>
                <c:pt idx="463">
                  <c:v>-4.9930000000000003</c:v>
                </c:pt>
                <c:pt idx="464">
                  <c:v>3.6429999999999998</c:v>
                </c:pt>
                <c:pt idx="465">
                  <c:v>12.098000000000001</c:v>
                </c:pt>
                <c:pt idx="466">
                  <c:v>17.439</c:v>
                </c:pt>
                <c:pt idx="467">
                  <c:v>19.908000000000001</c:v>
                </c:pt>
                <c:pt idx="468">
                  <c:v>19.456</c:v>
                </c:pt>
                <c:pt idx="469">
                  <c:v>16.484999999999999</c:v>
                </c:pt>
                <c:pt idx="470">
                  <c:v>10.234</c:v>
                </c:pt>
                <c:pt idx="471">
                  <c:v>1.363</c:v>
                </c:pt>
                <c:pt idx="472">
                  <c:v>-5.8220000000000001</c:v>
                </c:pt>
                <c:pt idx="473">
                  <c:v>-8.5679999999999996</c:v>
                </c:pt>
                <c:pt idx="474">
                  <c:v>-5.3680000000000003</c:v>
                </c:pt>
                <c:pt idx="475">
                  <c:v>1.0980000000000001</c:v>
                </c:pt>
                <c:pt idx="476">
                  <c:v>8.3949999999999996</c:v>
                </c:pt>
                <c:pt idx="477">
                  <c:v>15.66</c:v>
                </c:pt>
                <c:pt idx="478">
                  <c:v>20.402999999999999</c:v>
                </c:pt>
                <c:pt idx="479">
                  <c:v>21.227</c:v>
                </c:pt>
                <c:pt idx="480">
                  <c:v>17.466999999999999</c:v>
                </c:pt>
                <c:pt idx="481">
                  <c:v>10.448</c:v>
                </c:pt>
                <c:pt idx="482">
                  <c:v>2.8149999999999999</c:v>
                </c:pt>
                <c:pt idx="483">
                  <c:v>-4.0819999999999999</c:v>
                </c:pt>
                <c:pt idx="484">
                  <c:v>-8.2850000000000001</c:v>
                </c:pt>
                <c:pt idx="485">
                  <c:v>-7.6340000000000003</c:v>
                </c:pt>
                <c:pt idx="486">
                  <c:v>-1.4</c:v>
                </c:pt>
                <c:pt idx="487">
                  <c:v>6.8179999999999996</c:v>
                </c:pt>
                <c:pt idx="488">
                  <c:v>13.85</c:v>
                </c:pt>
                <c:pt idx="489">
                  <c:v>18.881</c:v>
                </c:pt>
                <c:pt idx="490">
                  <c:v>20.132999999999999</c:v>
                </c:pt>
                <c:pt idx="491">
                  <c:v>18.605</c:v>
                </c:pt>
                <c:pt idx="492">
                  <c:v>13.859</c:v>
                </c:pt>
                <c:pt idx="493">
                  <c:v>5.93</c:v>
                </c:pt>
                <c:pt idx="494">
                  <c:v>-2.903</c:v>
                </c:pt>
                <c:pt idx="495">
                  <c:v>-8.1189999999999998</c:v>
                </c:pt>
                <c:pt idx="496">
                  <c:v>-6.9450000000000003</c:v>
                </c:pt>
                <c:pt idx="497">
                  <c:v>-2.165</c:v>
                </c:pt>
                <c:pt idx="498">
                  <c:v>3.327</c:v>
                </c:pt>
                <c:pt idx="499">
                  <c:v>10.656000000000001</c:v>
                </c:pt>
                <c:pt idx="500">
                  <c:v>17.582000000000001</c:v>
                </c:pt>
                <c:pt idx="501">
                  <c:v>21.763999999999999</c:v>
                </c:pt>
                <c:pt idx="502">
                  <c:v>20.896000000000001</c:v>
                </c:pt>
                <c:pt idx="503">
                  <c:v>15.343</c:v>
                </c:pt>
                <c:pt idx="504">
                  <c:v>6.8840000000000003</c:v>
                </c:pt>
                <c:pt idx="505">
                  <c:v>-0.77900000000000003</c:v>
                </c:pt>
                <c:pt idx="506">
                  <c:v>-6.181</c:v>
                </c:pt>
                <c:pt idx="507">
                  <c:v>-6.8620000000000001</c:v>
                </c:pt>
                <c:pt idx="508">
                  <c:v>-4.3860000000000001</c:v>
                </c:pt>
                <c:pt idx="509">
                  <c:v>1.2689999999999999</c:v>
                </c:pt>
                <c:pt idx="510">
                  <c:v>8.7710000000000008</c:v>
                </c:pt>
                <c:pt idx="511">
                  <c:v>16.489000000000001</c:v>
                </c:pt>
                <c:pt idx="512">
                  <c:v>20.698</c:v>
                </c:pt>
                <c:pt idx="513">
                  <c:v>20.94</c:v>
                </c:pt>
                <c:pt idx="514">
                  <c:v>16.917999999999999</c:v>
                </c:pt>
                <c:pt idx="515">
                  <c:v>9.7919999999999998</c:v>
                </c:pt>
                <c:pt idx="516">
                  <c:v>1.321</c:v>
                </c:pt>
                <c:pt idx="517">
                  <c:v>-6.0590000000000002</c:v>
                </c:pt>
                <c:pt idx="518">
                  <c:v>-5.99</c:v>
                </c:pt>
                <c:pt idx="519">
                  <c:v>-3.8370000000000002</c:v>
                </c:pt>
                <c:pt idx="520">
                  <c:v>-0.73</c:v>
                </c:pt>
                <c:pt idx="521">
                  <c:v>5.3120000000000003</c:v>
                </c:pt>
                <c:pt idx="522">
                  <c:v>13.178000000000001</c:v>
                </c:pt>
                <c:pt idx="523">
                  <c:v>20.466999999999999</c:v>
                </c:pt>
                <c:pt idx="524">
                  <c:v>23.558</c:v>
                </c:pt>
                <c:pt idx="525">
                  <c:v>19.667999999999999</c:v>
                </c:pt>
                <c:pt idx="526">
                  <c:v>11.090999999999999</c:v>
                </c:pt>
                <c:pt idx="527">
                  <c:v>2.3580000000000001</c:v>
                </c:pt>
                <c:pt idx="528">
                  <c:v>-2.496</c:v>
                </c:pt>
                <c:pt idx="529">
                  <c:v>-3.79</c:v>
                </c:pt>
                <c:pt idx="530">
                  <c:v>-4.9260000000000002</c:v>
                </c:pt>
                <c:pt idx="531">
                  <c:v>-3.12</c:v>
                </c:pt>
                <c:pt idx="532">
                  <c:v>3.4990000000000001</c:v>
                </c:pt>
                <c:pt idx="533">
                  <c:v>12.696999999999999</c:v>
                </c:pt>
                <c:pt idx="534">
                  <c:v>20.59</c:v>
                </c:pt>
                <c:pt idx="535">
                  <c:v>23.19</c:v>
                </c:pt>
                <c:pt idx="536">
                  <c:v>19.849</c:v>
                </c:pt>
                <c:pt idx="537">
                  <c:v>12.577999999999999</c:v>
                </c:pt>
                <c:pt idx="538">
                  <c:v>4.9530000000000003</c:v>
                </c:pt>
                <c:pt idx="539">
                  <c:v>-0.95399999999999996</c:v>
                </c:pt>
                <c:pt idx="540">
                  <c:v>-3.4129999999999998</c:v>
                </c:pt>
                <c:pt idx="541">
                  <c:v>-4.2670000000000003</c:v>
                </c:pt>
                <c:pt idx="542">
                  <c:v>-3.5569999999999999</c:v>
                </c:pt>
                <c:pt idx="543">
                  <c:v>1.0760000000000001</c:v>
                </c:pt>
                <c:pt idx="544">
                  <c:v>8.9809999999999999</c:v>
                </c:pt>
                <c:pt idx="545">
                  <c:v>17.957000000000001</c:v>
                </c:pt>
                <c:pt idx="546">
                  <c:v>24.027000000000001</c:v>
                </c:pt>
                <c:pt idx="547">
                  <c:v>22.786000000000001</c:v>
                </c:pt>
                <c:pt idx="548">
                  <c:v>15.191000000000001</c:v>
                </c:pt>
                <c:pt idx="549">
                  <c:v>6.3490000000000002</c:v>
                </c:pt>
              </c:numCache>
            </c:numRef>
          </c:yVal>
          <c:smooth val="0"/>
        </c:ser>
        <c:ser>
          <c:idx val="1"/>
          <c:order val="1"/>
          <c:tx>
            <c:strRef>
              <c:f>'Europa (2)'!$Q$30</c:f>
              <c:strCache>
                <c:ptCount val="1"/>
                <c:pt idx="0">
                  <c:v>R</c:v>
                </c:pt>
              </c:strCache>
            </c:strRef>
          </c:tx>
          <c:spPr>
            <a:ln w="12700" cap="rnd">
              <a:solidFill>
                <a:schemeClr val="accent2"/>
              </a:solidFill>
              <a:round/>
            </a:ln>
            <a:effectLst/>
          </c:spPr>
          <c:marker>
            <c:symbol val="none"/>
          </c:marker>
          <c:xVal>
            <c:numRef>
              <c:f>'Europa (2)'!$N$31:$N$580</c:f>
              <c:numCache>
                <c:formatCode>0.00</c:formatCode>
                <c:ptCount val="550"/>
                <c:pt idx="0">
                  <c:v>1600.375</c:v>
                </c:pt>
                <c:pt idx="1">
                  <c:v>1601.4590000000001</c:v>
                </c:pt>
                <c:pt idx="2">
                  <c:v>1602.5419999999999</c:v>
                </c:pt>
                <c:pt idx="3">
                  <c:v>1603.626</c:v>
                </c:pt>
                <c:pt idx="4">
                  <c:v>1604.7139999999999</c:v>
                </c:pt>
                <c:pt idx="5">
                  <c:v>1605.808</c:v>
                </c:pt>
                <c:pt idx="6">
                  <c:v>1606.9069999999999</c:v>
                </c:pt>
                <c:pt idx="7">
                  <c:v>1608.009</c:v>
                </c:pt>
                <c:pt idx="8">
                  <c:v>1609.1110000000001</c:v>
                </c:pt>
                <c:pt idx="9">
                  <c:v>1610.2080000000001</c:v>
                </c:pt>
                <c:pt idx="10">
                  <c:v>1611.3</c:v>
                </c:pt>
                <c:pt idx="11">
                  <c:v>1612.3869999999999</c:v>
                </c:pt>
                <c:pt idx="12">
                  <c:v>1613.47</c:v>
                </c:pt>
                <c:pt idx="13">
                  <c:v>1614.5530000000001</c:v>
                </c:pt>
                <c:pt idx="14">
                  <c:v>1615.6379999999999</c:v>
                </c:pt>
                <c:pt idx="15">
                  <c:v>1616.7270000000001</c:v>
                </c:pt>
                <c:pt idx="16">
                  <c:v>1617.8209999999999</c:v>
                </c:pt>
                <c:pt idx="17">
                  <c:v>1618.921</c:v>
                </c:pt>
                <c:pt idx="18">
                  <c:v>1620.0239999999999</c:v>
                </c:pt>
                <c:pt idx="19">
                  <c:v>1621.125</c:v>
                </c:pt>
                <c:pt idx="20">
                  <c:v>1622.222</c:v>
                </c:pt>
                <c:pt idx="21">
                  <c:v>1623.3130000000001</c:v>
                </c:pt>
                <c:pt idx="22">
                  <c:v>1624.3989999999999</c:v>
                </c:pt>
                <c:pt idx="23">
                  <c:v>1625.482</c:v>
                </c:pt>
                <c:pt idx="24">
                  <c:v>1626.5650000000001</c:v>
                </c:pt>
                <c:pt idx="25">
                  <c:v>1627.65</c:v>
                </c:pt>
                <c:pt idx="26">
                  <c:v>1628.739</c:v>
                </c:pt>
                <c:pt idx="27">
                  <c:v>1629.835</c:v>
                </c:pt>
                <c:pt idx="28">
                  <c:v>1630.9349999999999</c:v>
                </c:pt>
                <c:pt idx="29">
                  <c:v>1632.038</c:v>
                </c:pt>
                <c:pt idx="30">
                  <c:v>1633.1389999999999</c:v>
                </c:pt>
                <c:pt idx="31">
                  <c:v>1634.2349999999999</c:v>
                </c:pt>
                <c:pt idx="32">
                  <c:v>1635.325</c:v>
                </c:pt>
                <c:pt idx="33">
                  <c:v>1636.4110000000001</c:v>
                </c:pt>
                <c:pt idx="34">
                  <c:v>1637.4939999999999</c:v>
                </c:pt>
                <c:pt idx="35">
                  <c:v>1638.577</c:v>
                </c:pt>
                <c:pt idx="36">
                  <c:v>1639.663</c:v>
                </c:pt>
                <c:pt idx="37">
                  <c:v>1640.7529999999999</c:v>
                </c:pt>
                <c:pt idx="38">
                  <c:v>1641.8489999999999</c:v>
                </c:pt>
                <c:pt idx="39">
                  <c:v>1642.95</c:v>
                </c:pt>
                <c:pt idx="40">
                  <c:v>1644.0519999999999</c:v>
                </c:pt>
                <c:pt idx="41">
                  <c:v>1645.153</c:v>
                </c:pt>
                <c:pt idx="42">
                  <c:v>1646.248</c:v>
                </c:pt>
                <c:pt idx="43">
                  <c:v>1647.338</c:v>
                </c:pt>
                <c:pt idx="44">
                  <c:v>1648.423</c:v>
                </c:pt>
                <c:pt idx="45">
                  <c:v>1649.5060000000001</c:v>
                </c:pt>
                <c:pt idx="46">
                  <c:v>1650.5889999999999</c:v>
                </c:pt>
                <c:pt idx="47">
                  <c:v>1651.675</c:v>
                </c:pt>
                <c:pt idx="48">
                  <c:v>1652.7660000000001</c:v>
                </c:pt>
                <c:pt idx="49">
                  <c:v>1653.8630000000001</c:v>
                </c:pt>
                <c:pt idx="50">
                  <c:v>1654.9639999999999</c:v>
                </c:pt>
                <c:pt idx="51">
                  <c:v>1656.067</c:v>
                </c:pt>
                <c:pt idx="52">
                  <c:v>1657.1669999999999</c:v>
                </c:pt>
                <c:pt idx="53">
                  <c:v>1658.261</c:v>
                </c:pt>
                <c:pt idx="54">
                  <c:v>1659.35</c:v>
                </c:pt>
                <c:pt idx="55">
                  <c:v>1660.4349999999999</c:v>
                </c:pt>
                <c:pt idx="56">
                  <c:v>1661.5170000000001</c:v>
                </c:pt>
                <c:pt idx="57">
                  <c:v>1662.6010000000001</c:v>
                </c:pt>
                <c:pt idx="58">
                  <c:v>1663.6880000000001</c:v>
                </c:pt>
                <c:pt idx="59">
                  <c:v>1664.78</c:v>
                </c:pt>
                <c:pt idx="60">
                  <c:v>1665.877</c:v>
                </c:pt>
                <c:pt idx="61">
                  <c:v>1666.979</c:v>
                </c:pt>
                <c:pt idx="62">
                  <c:v>1668.0809999999999</c:v>
                </c:pt>
                <c:pt idx="63">
                  <c:v>1669.18</c:v>
                </c:pt>
                <c:pt idx="64">
                  <c:v>1670.2739999999999</c:v>
                </c:pt>
                <c:pt idx="65">
                  <c:v>1671.3620000000001</c:v>
                </c:pt>
                <c:pt idx="66">
                  <c:v>1672.4459999999999</c:v>
                </c:pt>
                <c:pt idx="67">
                  <c:v>1673.529</c:v>
                </c:pt>
                <c:pt idx="68">
                  <c:v>1674.6130000000001</c:v>
                </c:pt>
                <c:pt idx="69">
                  <c:v>1675.7</c:v>
                </c:pt>
                <c:pt idx="70">
                  <c:v>1676.7929999999999</c:v>
                </c:pt>
                <c:pt idx="71">
                  <c:v>1677.8910000000001</c:v>
                </c:pt>
                <c:pt idx="72">
                  <c:v>1678.9929999999999</c:v>
                </c:pt>
                <c:pt idx="73">
                  <c:v>1680.095</c:v>
                </c:pt>
                <c:pt idx="74">
                  <c:v>1681.194</c:v>
                </c:pt>
                <c:pt idx="75">
                  <c:v>1682.287</c:v>
                </c:pt>
                <c:pt idx="76">
                  <c:v>1683.374</c:v>
                </c:pt>
                <c:pt idx="77">
                  <c:v>1684.4580000000001</c:v>
                </c:pt>
                <c:pt idx="78">
                  <c:v>1685.5409999999999</c:v>
                </c:pt>
                <c:pt idx="79">
                  <c:v>1686.625</c:v>
                </c:pt>
                <c:pt idx="80">
                  <c:v>1687.713</c:v>
                </c:pt>
                <c:pt idx="81">
                  <c:v>1688.806</c:v>
                </c:pt>
                <c:pt idx="82">
                  <c:v>1689.905</c:v>
                </c:pt>
                <c:pt idx="83">
                  <c:v>1691.0070000000001</c:v>
                </c:pt>
                <c:pt idx="84">
                  <c:v>1692.1089999999999</c:v>
                </c:pt>
                <c:pt idx="85">
                  <c:v>1693.2070000000001</c:v>
                </c:pt>
                <c:pt idx="86">
                  <c:v>1694.299</c:v>
                </c:pt>
                <c:pt idx="87">
                  <c:v>1695.386</c:v>
                </c:pt>
                <c:pt idx="88">
                  <c:v>1696.47</c:v>
                </c:pt>
                <c:pt idx="89">
                  <c:v>1697.5530000000001</c:v>
                </c:pt>
                <c:pt idx="90">
                  <c:v>1698.6369999999999</c:v>
                </c:pt>
                <c:pt idx="91">
                  <c:v>1699.7249999999999</c:v>
                </c:pt>
                <c:pt idx="92">
                  <c:v>1700.82</c:v>
                </c:pt>
                <c:pt idx="93">
                  <c:v>1701.9190000000001</c:v>
                </c:pt>
                <c:pt idx="94">
                  <c:v>1703.0219999999999</c:v>
                </c:pt>
                <c:pt idx="95">
                  <c:v>1704.124</c:v>
                </c:pt>
                <c:pt idx="96">
                  <c:v>1705.221</c:v>
                </c:pt>
                <c:pt idx="97">
                  <c:v>1706.3119999999999</c:v>
                </c:pt>
                <c:pt idx="98">
                  <c:v>1707.3979999999999</c:v>
                </c:pt>
                <c:pt idx="99">
                  <c:v>1708.481</c:v>
                </c:pt>
                <c:pt idx="100">
                  <c:v>1709.5640000000001</c:v>
                </c:pt>
                <c:pt idx="101">
                  <c:v>1710.6489999999999</c:v>
                </c:pt>
                <c:pt idx="102">
                  <c:v>1711.739</c:v>
                </c:pt>
                <c:pt idx="103">
                  <c:v>1712.8340000000001</c:v>
                </c:pt>
                <c:pt idx="104">
                  <c:v>1713.934</c:v>
                </c:pt>
                <c:pt idx="105">
                  <c:v>1715.037</c:v>
                </c:pt>
                <c:pt idx="106">
                  <c:v>1716.1379999999999</c:v>
                </c:pt>
                <c:pt idx="107">
                  <c:v>1717.2339999999999</c:v>
                </c:pt>
                <c:pt idx="108">
                  <c:v>1718.3240000000001</c:v>
                </c:pt>
                <c:pt idx="109">
                  <c:v>1719.41</c:v>
                </c:pt>
                <c:pt idx="110">
                  <c:v>1720.4929999999999</c:v>
                </c:pt>
                <c:pt idx="111">
                  <c:v>1721.576</c:v>
                </c:pt>
                <c:pt idx="112">
                  <c:v>1722.662</c:v>
                </c:pt>
                <c:pt idx="113">
                  <c:v>1723.752</c:v>
                </c:pt>
                <c:pt idx="114">
                  <c:v>1724.848</c:v>
                </c:pt>
                <c:pt idx="115">
                  <c:v>1725.9480000000001</c:v>
                </c:pt>
                <c:pt idx="116">
                  <c:v>1727.0509999999999</c:v>
                </c:pt>
                <c:pt idx="117">
                  <c:v>1728.1510000000001</c:v>
                </c:pt>
                <c:pt idx="118">
                  <c:v>1729.2470000000001</c:v>
                </c:pt>
                <c:pt idx="119">
                  <c:v>1730.336</c:v>
                </c:pt>
                <c:pt idx="120">
                  <c:v>1731.422</c:v>
                </c:pt>
                <c:pt idx="121">
                  <c:v>1732.5050000000001</c:v>
                </c:pt>
                <c:pt idx="122">
                  <c:v>1733.588</c:v>
                </c:pt>
                <c:pt idx="123">
                  <c:v>1734.674</c:v>
                </c:pt>
                <c:pt idx="124">
                  <c:v>1735.7650000000001</c:v>
                </c:pt>
                <c:pt idx="125">
                  <c:v>1736.8610000000001</c:v>
                </c:pt>
                <c:pt idx="126">
                  <c:v>1737.963</c:v>
                </c:pt>
                <c:pt idx="127">
                  <c:v>1739.0650000000001</c:v>
                </c:pt>
                <c:pt idx="128">
                  <c:v>1740.165</c:v>
                </c:pt>
                <c:pt idx="129">
                  <c:v>1741.26</c:v>
                </c:pt>
                <c:pt idx="130">
                  <c:v>1742.3489999999999</c:v>
                </c:pt>
                <c:pt idx="131">
                  <c:v>1743.434</c:v>
                </c:pt>
                <c:pt idx="132">
                  <c:v>1744.5170000000001</c:v>
                </c:pt>
                <c:pt idx="133">
                  <c:v>1745.6</c:v>
                </c:pt>
                <c:pt idx="134">
                  <c:v>1746.6859999999999</c:v>
                </c:pt>
                <c:pt idx="135">
                  <c:v>1747.778</c:v>
                </c:pt>
                <c:pt idx="136">
                  <c:v>1748.875</c:v>
                </c:pt>
                <c:pt idx="137">
                  <c:v>1749.9770000000001</c:v>
                </c:pt>
                <c:pt idx="138">
                  <c:v>1751.079</c:v>
                </c:pt>
                <c:pt idx="139">
                  <c:v>1752.1790000000001</c:v>
                </c:pt>
                <c:pt idx="140">
                  <c:v>1753.2729999999999</c:v>
                </c:pt>
                <c:pt idx="141">
                  <c:v>1754.3610000000001</c:v>
                </c:pt>
                <c:pt idx="142">
                  <c:v>1755.4459999999999</c:v>
                </c:pt>
                <c:pt idx="143">
                  <c:v>1756.528</c:v>
                </c:pt>
                <c:pt idx="144">
                  <c:v>1757.6120000000001</c:v>
                </c:pt>
                <c:pt idx="145">
                  <c:v>1758.6990000000001</c:v>
                </c:pt>
                <c:pt idx="146">
                  <c:v>1759.7909999999999</c:v>
                </c:pt>
                <c:pt idx="147">
                  <c:v>1760.8889999999999</c:v>
                </c:pt>
                <c:pt idx="148">
                  <c:v>1761.991</c:v>
                </c:pt>
                <c:pt idx="149">
                  <c:v>1763.0940000000001</c:v>
                </c:pt>
                <c:pt idx="150">
                  <c:v>1764.193</c:v>
                </c:pt>
                <c:pt idx="151">
                  <c:v>1765.2860000000001</c:v>
                </c:pt>
                <c:pt idx="152">
                  <c:v>1766.373</c:v>
                </c:pt>
                <c:pt idx="153">
                  <c:v>1767.4570000000001</c:v>
                </c:pt>
                <c:pt idx="154">
                  <c:v>1768.54</c:v>
                </c:pt>
                <c:pt idx="155">
                  <c:v>1769.624</c:v>
                </c:pt>
                <c:pt idx="156">
                  <c:v>1770.711</c:v>
                </c:pt>
                <c:pt idx="157">
                  <c:v>1771.8050000000001</c:v>
                </c:pt>
                <c:pt idx="158">
                  <c:v>1772.903</c:v>
                </c:pt>
                <c:pt idx="159">
                  <c:v>1774.0060000000001</c:v>
                </c:pt>
                <c:pt idx="160">
                  <c:v>1775.1079999999999</c:v>
                </c:pt>
                <c:pt idx="161">
                  <c:v>1776.2059999999999</c:v>
                </c:pt>
                <c:pt idx="162">
                  <c:v>1777.298</c:v>
                </c:pt>
                <c:pt idx="163">
                  <c:v>1778.385</c:v>
                </c:pt>
                <c:pt idx="164">
                  <c:v>1779.4690000000001</c:v>
                </c:pt>
                <c:pt idx="165">
                  <c:v>1780.5519999999999</c:v>
                </c:pt>
                <c:pt idx="166">
                  <c:v>1781.636</c:v>
                </c:pt>
                <c:pt idx="167">
                  <c:v>1782.7239999999999</c:v>
                </c:pt>
                <c:pt idx="168">
                  <c:v>1783.818</c:v>
                </c:pt>
                <c:pt idx="169">
                  <c:v>1784.9179999999999</c:v>
                </c:pt>
                <c:pt idx="170">
                  <c:v>1786.02</c:v>
                </c:pt>
                <c:pt idx="171">
                  <c:v>1787.1220000000001</c:v>
                </c:pt>
                <c:pt idx="172">
                  <c:v>1788.2190000000001</c:v>
                </c:pt>
                <c:pt idx="173">
                  <c:v>1789.3109999999999</c:v>
                </c:pt>
                <c:pt idx="174">
                  <c:v>1790.3969999999999</c:v>
                </c:pt>
                <c:pt idx="175">
                  <c:v>1791.48</c:v>
                </c:pt>
                <c:pt idx="176">
                  <c:v>1792.5630000000001</c:v>
                </c:pt>
                <c:pt idx="177">
                  <c:v>1793.6479999999999</c:v>
                </c:pt>
                <c:pt idx="178">
                  <c:v>1794.7370000000001</c:v>
                </c:pt>
                <c:pt idx="179">
                  <c:v>1795.8320000000001</c:v>
                </c:pt>
                <c:pt idx="180">
                  <c:v>1796.932</c:v>
                </c:pt>
                <c:pt idx="181">
                  <c:v>1798.0350000000001</c:v>
                </c:pt>
                <c:pt idx="182">
                  <c:v>1799.136</c:v>
                </c:pt>
                <c:pt idx="183">
                  <c:v>1800.232</c:v>
                </c:pt>
                <c:pt idx="184">
                  <c:v>1801.3230000000001</c:v>
                </c:pt>
                <c:pt idx="185">
                  <c:v>1802.4090000000001</c:v>
                </c:pt>
                <c:pt idx="186">
                  <c:v>1803.492</c:v>
                </c:pt>
                <c:pt idx="187">
                  <c:v>1804.575</c:v>
                </c:pt>
                <c:pt idx="188">
                  <c:v>1805.66</c:v>
                </c:pt>
                <c:pt idx="189">
                  <c:v>1806.75</c:v>
                </c:pt>
                <c:pt idx="190">
                  <c:v>1807.845</c:v>
                </c:pt>
                <c:pt idx="191">
                  <c:v>1808.9459999999999</c:v>
                </c:pt>
                <c:pt idx="192">
                  <c:v>1810.049</c:v>
                </c:pt>
                <c:pt idx="193">
                  <c:v>1811.15</c:v>
                </c:pt>
                <c:pt idx="194">
                  <c:v>1812.2449999999999</c:v>
                </c:pt>
                <c:pt idx="195">
                  <c:v>1813.336</c:v>
                </c:pt>
                <c:pt idx="196">
                  <c:v>1814.421</c:v>
                </c:pt>
                <c:pt idx="197">
                  <c:v>1815.5039999999999</c:v>
                </c:pt>
                <c:pt idx="198">
                  <c:v>1816.587</c:v>
                </c:pt>
                <c:pt idx="199">
                  <c:v>1817.673</c:v>
                </c:pt>
                <c:pt idx="200">
                  <c:v>1818.7629999999999</c:v>
                </c:pt>
                <c:pt idx="201">
                  <c:v>1819.8589999999999</c:v>
                </c:pt>
                <c:pt idx="202">
                  <c:v>1820.96</c:v>
                </c:pt>
                <c:pt idx="203">
                  <c:v>1822.0630000000001</c:v>
                </c:pt>
                <c:pt idx="204">
                  <c:v>1823.164</c:v>
                </c:pt>
                <c:pt idx="205">
                  <c:v>1824.258</c:v>
                </c:pt>
                <c:pt idx="206">
                  <c:v>1825.348</c:v>
                </c:pt>
                <c:pt idx="207">
                  <c:v>1826.433</c:v>
                </c:pt>
                <c:pt idx="208">
                  <c:v>1827.5150000000001</c:v>
                </c:pt>
                <c:pt idx="209">
                  <c:v>1828.5989999999999</c:v>
                </c:pt>
                <c:pt idx="210">
                  <c:v>1829.6849999999999</c:v>
                </c:pt>
                <c:pt idx="211">
                  <c:v>1830.7760000000001</c:v>
                </c:pt>
                <c:pt idx="212">
                  <c:v>1831.873</c:v>
                </c:pt>
                <c:pt idx="213">
                  <c:v>1832.9749999999999</c:v>
                </c:pt>
                <c:pt idx="214">
                  <c:v>1834.078</c:v>
                </c:pt>
                <c:pt idx="215">
                  <c:v>1835.1769999999999</c:v>
                </c:pt>
                <c:pt idx="216">
                  <c:v>1836.271</c:v>
                </c:pt>
                <c:pt idx="217">
                  <c:v>1837.36</c:v>
                </c:pt>
                <c:pt idx="218">
                  <c:v>1838.444</c:v>
                </c:pt>
                <c:pt idx="219">
                  <c:v>1839.527</c:v>
                </c:pt>
                <c:pt idx="220">
                  <c:v>1840.6110000000001</c:v>
                </c:pt>
                <c:pt idx="221">
                  <c:v>1841.6980000000001</c:v>
                </c:pt>
                <c:pt idx="222">
                  <c:v>1842.79</c:v>
                </c:pt>
                <c:pt idx="223">
                  <c:v>1843.8879999999999</c:v>
                </c:pt>
                <c:pt idx="224">
                  <c:v>1844.99</c:v>
                </c:pt>
                <c:pt idx="225">
                  <c:v>1846.0920000000001</c:v>
                </c:pt>
                <c:pt idx="226">
                  <c:v>1847.191</c:v>
                </c:pt>
                <c:pt idx="227">
                  <c:v>1848.2840000000001</c:v>
                </c:pt>
                <c:pt idx="228">
                  <c:v>1849.3720000000001</c:v>
                </c:pt>
                <c:pt idx="229">
                  <c:v>1850.4559999999999</c:v>
                </c:pt>
                <c:pt idx="230">
                  <c:v>1851.539</c:v>
                </c:pt>
                <c:pt idx="231">
                  <c:v>1852.623</c:v>
                </c:pt>
                <c:pt idx="232">
                  <c:v>1853.71</c:v>
                </c:pt>
                <c:pt idx="233">
                  <c:v>1854.8030000000001</c:v>
                </c:pt>
                <c:pt idx="234">
                  <c:v>1855.902</c:v>
                </c:pt>
                <c:pt idx="235">
                  <c:v>1857.0039999999999</c:v>
                </c:pt>
                <c:pt idx="236">
                  <c:v>1858.106</c:v>
                </c:pt>
                <c:pt idx="237">
                  <c:v>1859.204</c:v>
                </c:pt>
                <c:pt idx="238">
                  <c:v>1860.297</c:v>
                </c:pt>
                <c:pt idx="239">
                  <c:v>1861.384</c:v>
                </c:pt>
                <c:pt idx="240">
                  <c:v>1862.4680000000001</c:v>
                </c:pt>
                <c:pt idx="241">
                  <c:v>1863.55</c:v>
                </c:pt>
                <c:pt idx="242">
                  <c:v>1864.635</c:v>
                </c:pt>
                <c:pt idx="243">
                  <c:v>1865.723</c:v>
                </c:pt>
                <c:pt idx="244">
                  <c:v>1866.816</c:v>
                </c:pt>
                <c:pt idx="245">
                  <c:v>1867.915</c:v>
                </c:pt>
                <c:pt idx="246">
                  <c:v>1869.018</c:v>
                </c:pt>
                <c:pt idx="247">
                  <c:v>1870.12</c:v>
                </c:pt>
                <c:pt idx="248">
                  <c:v>1871.2170000000001</c:v>
                </c:pt>
                <c:pt idx="249">
                  <c:v>1872.309</c:v>
                </c:pt>
                <c:pt idx="250">
                  <c:v>1873.396</c:v>
                </c:pt>
                <c:pt idx="251">
                  <c:v>1874.479</c:v>
                </c:pt>
                <c:pt idx="252">
                  <c:v>1875.5619999999999</c:v>
                </c:pt>
                <c:pt idx="253">
                  <c:v>1876.6469999999999</c:v>
                </c:pt>
                <c:pt idx="254">
                  <c:v>1877.7349999999999</c:v>
                </c:pt>
                <c:pt idx="255">
                  <c:v>1878.83</c:v>
                </c:pt>
                <c:pt idx="256">
                  <c:v>1879.9290000000001</c:v>
                </c:pt>
                <c:pt idx="257">
                  <c:v>1881.0319999999999</c:v>
                </c:pt>
                <c:pt idx="258">
                  <c:v>1882.134</c:v>
                </c:pt>
                <c:pt idx="259">
                  <c:v>1883.231</c:v>
                </c:pt>
                <c:pt idx="260">
                  <c:v>1884.3219999999999</c:v>
                </c:pt>
                <c:pt idx="261">
                  <c:v>1885.4079999999999</c:v>
                </c:pt>
                <c:pt idx="262">
                  <c:v>1886.491</c:v>
                </c:pt>
                <c:pt idx="263">
                  <c:v>1887.5740000000001</c:v>
                </c:pt>
                <c:pt idx="264">
                  <c:v>1888.6590000000001</c:v>
                </c:pt>
                <c:pt idx="265">
                  <c:v>1889.748</c:v>
                </c:pt>
                <c:pt idx="266">
                  <c:v>1890.8430000000001</c:v>
                </c:pt>
                <c:pt idx="267">
                  <c:v>1891.944</c:v>
                </c:pt>
                <c:pt idx="268">
                  <c:v>1893.047</c:v>
                </c:pt>
                <c:pt idx="269">
                  <c:v>1894.1479999999999</c:v>
                </c:pt>
                <c:pt idx="270">
                  <c:v>1895.2439999999999</c:v>
                </c:pt>
                <c:pt idx="271">
                  <c:v>1896.3340000000001</c:v>
                </c:pt>
                <c:pt idx="272">
                  <c:v>1897.4190000000001</c:v>
                </c:pt>
                <c:pt idx="273">
                  <c:v>1898.502</c:v>
                </c:pt>
                <c:pt idx="274">
                  <c:v>1899.585</c:v>
                </c:pt>
                <c:pt idx="275">
                  <c:v>1900.671</c:v>
                </c:pt>
                <c:pt idx="276">
                  <c:v>1901.761</c:v>
                </c:pt>
                <c:pt idx="277">
                  <c:v>1902.857</c:v>
                </c:pt>
                <c:pt idx="278">
                  <c:v>1903.9580000000001</c:v>
                </c:pt>
                <c:pt idx="279">
                  <c:v>1905.0609999999999</c:v>
                </c:pt>
                <c:pt idx="280">
                  <c:v>1906.162</c:v>
                </c:pt>
                <c:pt idx="281">
                  <c:v>1907.2570000000001</c:v>
                </c:pt>
                <c:pt idx="282">
                  <c:v>1908.346</c:v>
                </c:pt>
                <c:pt idx="283">
                  <c:v>1909.431</c:v>
                </c:pt>
                <c:pt idx="284">
                  <c:v>1910.5139999999999</c:v>
                </c:pt>
                <c:pt idx="285">
                  <c:v>1911.597</c:v>
                </c:pt>
                <c:pt idx="286">
                  <c:v>1912.683</c:v>
                </c:pt>
                <c:pt idx="287">
                  <c:v>1913.7739999999999</c:v>
                </c:pt>
                <c:pt idx="288">
                  <c:v>1914.8710000000001</c:v>
                </c:pt>
                <c:pt idx="289">
                  <c:v>1915.973</c:v>
                </c:pt>
                <c:pt idx="290">
                  <c:v>1917.075</c:v>
                </c:pt>
                <c:pt idx="291">
                  <c:v>1918.175</c:v>
                </c:pt>
                <c:pt idx="292">
                  <c:v>1919.269</c:v>
                </c:pt>
                <c:pt idx="293">
                  <c:v>1920.3579999999999</c:v>
                </c:pt>
                <c:pt idx="294">
                  <c:v>1921.443</c:v>
                </c:pt>
                <c:pt idx="295">
                  <c:v>1922.5260000000001</c:v>
                </c:pt>
                <c:pt idx="296">
                  <c:v>1923.6089999999999</c:v>
                </c:pt>
                <c:pt idx="297">
                  <c:v>1924.6959999999999</c:v>
                </c:pt>
                <c:pt idx="298">
                  <c:v>1925.787</c:v>
                </c:pt>
                <c:pt idx="299">
                  <c:v>1926.885</c:v>
                </c:pt>
                <c:pt idx="300">
                  <c:v>1927.9860000000001</c:v>
                </c:pt>
                <c:pt idx="301">
                  <c:v>1929.0889999999999</c:v>
                </c:pt>
                <c:pt idx="302">
                  <c:v>1930.1880000000001</c:v>
                </c:pt>
                <c:pt idx="303">
                  <c:v>1931.2819999999999</c:v>
                </c:pt>
                <c:pt idx="304">
                  <c:v>1932.37</c:v>
                </c:pt>
                <c:pt idx="305">
                  <c:v>1933.4549999999999</c:v>
                </c:pt>
                <c:pt idx="306">
                  <c:v>1934.537</c:v>
                </c:pt>
                <c:pt idx="307">
                  <c:v>1935.6210000000001</c:v>
                </c:pt>
                <c:pt idx="308">
                  <c:v>1936.7080000000001</c:v>
                </c:pt>
                <c:pt idx="309">
                  <c:v>1937.8009999999999</c:v>
                </c:pt>
                <c:pt idx="310">
                  <c:v>1938.8989999999999</c:v>
                </c:pt>
                <c:pt idx="311">
                  <c:v>1940.001</c:v>
                </c:pt>
                <c:pt idx="312">
                  <c:v>1941.1030000000001</c:v>
                </c:pt>
                <c:pt idx="313">
                  <c:v>1942.202</c:v>
                </c:pt>
                <c:pt idx="314">
                  <c:v>1943.2950000000001</c:v>
                </c:pt>
                <c:pt idx="315">
                  <c:v>1944.3820000000001</c:v>
                </c:pt>
                <c:pt idx="316">
                  <c:v>1945.4659999999999</c:v>
                </c:pt>
                <c:pt idx="317">
                  <c:v>1946.549</c:v>
                </c:pt>
                <c:pt idx="318">
                  <c:v>1947.633</c:v>
                </c:pt>
                <c:pt idx="319">
                  <c:v>1948.721</c:v>
                </c:pt>
                <c:pt idx="320">
                  <c:v>1949.8140000000001</c:v>
                </c:pt>
                <c:pt idx="321">
                  <c:v>1950.913</c:v>
                </c:pt>
                <c:pt idx="322">
                  <c:v>1952.0160000000001</c:v>
                </c:pt>
                <c:pt idx="323">
                  <c:v>1953.1179999999999</c:v>
                </c:pt>
                <c:pt idx="324">
                  <c:v>1954.2149999999999</c:v>
                </c:pt>
                <c:pt idx="325">
                  <c:v>1955.307</c:v>
                </c:pt>
                <c:pt idx="326">
                  <c:v>1956.394</c:v>
                </c:pt>
                <c:pt idx="327">
                  <c:v>1957.4780000000001</c:v>
                </c:pt>
                <c:pt idx="328">
                  <c:v>1958.56</c:v>
                </c:pt>
                <c:pt idx="329">
                  <c:v>1959.645</c:v>
                </c:pt>
                <c:pt idx="330">
                  <c:v>1960.7339999999999</c:v>
                </c:pt>
                <c:pt idx="331">
                  <c:v>1961.828</c:v>
                </c:pt>
                <c:pt idx="332">
                  <c:v>1962.9280000000001</c:v>
                </c:pt>
                <c:pt idx="333">
                  <c:v>1964.03</c:v>
                </c:pt>
                <c:pt idx="334">
                  <c:v>1965.1320000000001</c:v>
                </c:pt>
                <c:pt idx="335">
                  <c:v>1966.229</c:v>
                </c:pt>
                <c:pt idx="336">
                  <c:v>1967.32</c:v>
                </c:pt>
                <c:pt idx="337">
                  <c:v>1968.4059999999999</c:v>
                </c:pt>
                <c:pt idx="338">
                  <c:v>1969.489</c:v>
                </c:pt>
                <c:pt idx="339">
                  <c:v>1970.5719999999999</c:v>
                </c:pt>
                <c:pt idx="340">
                  <c:v>1971.6569999999999</c:v>
                </c:pt>
                <c:pt idx="341">
                  <c:v>1972.7460000000001</c:v>
                </c:pt>
                <c:pt idx="342">
                  <c:v>1973.8409999999999</c:v>
                </c:pt>
                <c:pt idx="343">
                  <c:v>1974.942</c:v>
                </c:pt>
                <c:pt idx="344">
                  <c:v>1976.0440000000001</c:v>
                </c:pt>
                <c:pt idx="345">
                  <c:v>1977.145</c:v>
                </c:pt>
                <c:pt idx="346">
                  <c:v>1978.242</c:v>
                </c:pt>
                <c:pt idx="347">
                  <c:v>1979.3320000000001</c:v>
                </c:pt>
                <c:pt idx="348">
                  <c:v>1980.4179999999999</c:v>
                </c:pt>
                <c:pt idx="349">
                  <c:v>1981.501</c:v>
                </c:pt>
                <c:pt idx="350">
                  <c:v>1982.5840000000001</c:v>
                </c:pt>
                <c:pt idx="351">
                  <c:v>1983.6690000000001</c:v>
                </c:pt>
                <c:pt idx="352">
                  <c:v>1984.759</c:v>
                </c:pt>
                <c:pt idx="353">
                  <c:v>1985.855</c:v>
                </c:pt>
                <c:pt idx="354">
                  <c:v>1986.9549999999999</c:v>
                </c:pt>
                <c:pt idx="355">
                  <c:v>1988.058</c:v>
                </c:pt>
                <c:pt idx="356">
                  <c:v>1989.1590000000001</c:v>
                </c:pt>
                <c:pt idx="357">
                  <c:v>1990.2539999999999</c:v>
                </c:pt>
                <c:pt idx="358">
                  <c:v>1991.3440000000001</c:v>
                </c:pt>
                <c:pt idx="359">
                  <c:v>1992.43</c:v>
                </c:pt>
                <c:pt idx="360">
                  <c:v>1993.5129999999999</c:v>
                </c:pt>
                <c:pt idx="361">
                  <c:v>1994.596</c:v>
                </c:pt>
                <c:pt idx="362">
                  <c:v>1995.682</c:v>
                </c:pt>
                <c:pt idx="363">
                  <c:v>1996.7719999999999</c:v>
                </c:pt>
                <c:pt idx="364">
                  <c:v>1997.8679999999999</c:v>
                </c:pt>
                <c:pt idx="365">
                  <c:v>1998.97</c:v>
                </c:pt>
                <c:pt idx="366">
                  <c:v>2000.0719999999999</c:v>
                </c:pt>
                <c:pt idx="367">
                  <c:v>2001.173</c:v>
                </c:pt>
                <c:pt idx="368">
                  <c:v>2002.2670000000001</c:v>
                </c:pt>
                <c:pt idx="369">
                  <c:v>2003.356</c:v>
                </c:pt>
                <c:pt idx="370">
                  <c:v>2004.441</c:v>
                </c:pt>
                <c:pt idx="371">
                  <c:v>2005.5239999999999</c:v>
                </c:pt>
                <c:pt idx="372">
                  <c:v>2006.607</c:v>
                </c:pt>
                <c:pt idx="373">
                  <c:v>2007.694</c:v>
                </c:pt>
                <c:pt idx="374">
                  <c:v>2008.7850000000001</c:v>
                </c:pt>
                <c:pt idx="375">
                  <c:v>2009.883</c:v>
                </c:pt>
                <c:pt idx="376">
                  <c:v>2010.9839999999999</c:v>
                </c:pt>
                <c:pt idx="377">
                  <c:v>2012.087</c:v>
                </c:pt>
                <c:pt idx="378">
                  <c:v>2013.1859999999999</c:v>
                </c:pt>
                <c:pt idx="379">
                  <c:v>2014.28</c:v>
                </c:pt>
                <c:pt idx="380">
                  <c:v>2015.3679999999999</c:v>
                </c:pt>
                <c:pt idx="381">
                  <c:v>2016.453</c:v>
                </c:pt>
                <c:pt idx="382">
                  <c:v>2017.5350000000001</c:v>
                </c:pt>
                <c:pt idx="383">
                  <c:v>2018.6189999999999</c:v>
                </c:pt>
                <c:pt idx="384">
                  <c:v>2019.7059999999999</c:v>
                </c:pt>
                <c:pt idx="385">
                  <c:v>2020.799</c:v>
                </c:pt>
                <c:pt idx="386">
                  <c:v>2021.8969999999999</c:v>
                </c:pt>
                <c:pt idx="387">
                  <c:v>2022.999</c:v>
                </c:pt>
                <c:pt idx="388">
                  <c:v>2024.1010000000001</c:v>
                </c:pt>
                <c:pt idx="389">
                  <c:v>2025.2</c:v>
                </c:pt>
                <c:pt idx="390">
                  <c:v>2026.2929999999999</c:v>
                </c:pt>
                <c:pt idx="391">
                  <c:v>2027.38</c:v>
                </c:pt>
                <c:pt idx="392">
                  <c:v>2028.4639999999999</c:v>
                </c:pt>
                <c:pt idx="393">
                  <c:v>2029.547</c:v>
                </c:pt>
                <c:pt idx="394">
                  <c:v>2030.6310000000001</c:v>
                </c:pt>
                <c:pt idx="395">
                  <c:v>2031.7190000000001</c:v>
                </c:pt>
                <c:pt idx="396">
                  <c:v>2032.8119999999999</c:v>
                </c:pt>
                <c:pt idx="397">
                  <c:v>2033.9110000000001</c:v>
                </c:pt>
                <c:pt idx="398">
                  <c:v>2035.0129999999999</c:v>
                </c:pt>
                <c:pt idx="399">
                  <c:v>2036.115</c:v>
                </c:pt>
                <c:pt idx="400">
                  <c:v>2037.213</c:v>
                </c:pt>
                <c:pt idx="401">
                  <c:v>2038.3050000000001</c:v>
                </c:pt>
                <c:pt idx="402">
                  <c:v>2039.3920000000001</c:v>
                </c:pt>
                <c:pt idx="403">
                  <c:v>2040.4760000000001</c:v>
                </c:pt>
                <c:pt idx="404">
                  <c:v>2041.559</c:v>
                </c:pt>
                <c:pt idx="405">
                  <c:v>2042.643</c:v>
                </c:pt>
                <c:pt idx="406">
                  <c:v>2043.732</c:v>
                </c:pt>
                <c:pt idx="407">
                  <c:v>2044.825</c:v>
                </c:pt>
                <c:pt idx="408">
                  <c:v>2045.925</c:v>
                </c:pt>
                <c:pt idx="409">
                  <c:v>2047.027</c:v>
                </c:pt>
                <c:pt idx="410">
                  <c:v>2048.1289999999999</c:v>
                </c:pt>
                <c:pt idx="411">
                  <c:v>2049.2260000000001</c:v>
                </c:pt>
                <c:pt idx="412">
                  <c:v>2050.3180000000002</c:v>
                </c:pt>
                <c:pt idx="413">
                  <c:v>2051.404</c:v>
                </c:pt>
                <c:pt idx="414">
                  <c:v>2052.4879999999998</c:v>
                </c:pt>
                <c:pt idx="415">
                  <c:v>2053.5709999999999</c:v>
                </c:pt>
                <c:pt idx="416">
                  <c:v>2054.6550000000002</c:v>
                </c:pt>
                <c:pt idx="417">
                  <c:v>2055.7440000000001</c:v>
                </c:pt>
                <c:pt idx="418">
                  <c:v>2056.8389999999999</c:v>
                </c:pt>
                <c:pt idx="419">
                  <c:v>2057.9389999999999</c:v>
                </c:pt>
                <c:pt idx="420">
                  <c:v>2059.0410000000002</c:v>
                </c:pt>
                <c:pt idx="421">
                  <c:v>2060.143</c:v>
                </c:pt>
                <c:pt idx="422">
                  <c:v>2061.239</c:v>
                </c:pt>
                <c:pt idx="423">
                  <c:v>2062.33</c:v>
                </c:pt>
                <c:pt idx="424">
                  <c:v>2063.4160000000002</c:v>
                </c:pt>
                <c:pt idx="425">
                  <c:v>2064.4989999999998</c:v>
                </c:pt>
                <c:pt idx="426">
                  <c:v>2065.5819999999999</c:v>
                </c:pt>
                <c:pt idx="427">
                  <c:v>2066.6669999999999</c:v>
                </c:pt>
                <c:pt idx="428">
                  <c:v>2067.7570000000001</c:v>
                </c:pt>
                <c:pt idx="429">
                  <c:v>2068.8519999999999</c:v>
                </c:pt>
                <c:pt idx="430">
                  <c:v>2069.953</c:v>
                </c:pt>
                <c:pt idx="431">
                  <c:v>2071.056</c:v>
                </c:pt>
                <c:pt idx="432">
                  <c:v>2072.1570000000002</c:v>
                </c:pt>
                <c:pt idx="433">
                  <c:v>2073.2530000000002</c:v>
                </c:pt>
                <c:pt idx="434">
                  <c:v>2074.3420000000001</c:v>
                </c:pt>
                <c:pt idx="435">
                  <c:v>2075.4279999999999</c:v>
                </c:pt>
                <c:pt idx="436">
                  <c:v>2076.511</c:v>
                </c:pt>
                <c:pt idx="437">
                  <c:v>2077.5940000000001</c:v>
                </c:pt>
                <c:pt idx="438">
                  <c:v>2078.6790000000001</c:v>
                </c:pt>
                <c:pt idx="439">
                  <c:v>2079.77</c:v>
                </c:pt>
                <c:pt idx="440">
                  <c:v>2080.866</c:v>
                </c:pt>
                <c:pt idx="441">
                  <c:v>2081.9679999999998</c:v>
                </c:pt>
                <c:pt idx="442">
                  <c:v>2083.0700000000002</c:v>
                </c:pt>
                <c:pt idx="443">
                  <c:v>2084.1709999999998</c:v>
                </c:pt>
                <c:pt idx="444">
                  <c:v>2085.2649999999999</c:v>
                </c:pt>
                <c:pt idx="445">
                  <c:v>2086.3539999999998</c:v>
                </c:pt>
                <c:pt idx="446">
                  <c:v>2087.4389999999999</c:v>
                </c:pt>
                <c:pt idx="447">
                  <c:v>2088.5219999999999</c:v>
                </c:pt>
                <c:pt idx="448">
                  <c:v>2089.6060000000002</c:v>
                </c:pt>
                <c:pt idx="449">
                  <c:v>2090.692</c:v>
                </c:pt>
                <c:pt idx="450">
                  <c:v>2091.7829999999999</c:v>
                </c:pt>
                <c:pt idx="451">
                  <c:v>2092.88</c:v>
                </c:pt>
                <c:pt idx="452">
                  <c:v>2093.982</c:v>
                </c:pt>
                <c:pt idx="453">
                  <c:v>2095.085</c:v>
                </c:pt>
                <c:pt idx="454">
                  <c:v>2096.1840000000002</c:v>
                </c:pt>
                <c:pt idx="455">
                  <c:v>2097.2779999999998</c:v>
                </c:pt>
                <c:pt idx="456">
                  <c:v>2098.3670000000002</c:v>
                </c:pt>
                <c:pt idx="457">
                  <c:v>2099.451</c:v>
                </c:pt>
                <c:pt idx="458">
                  <c:v>2100.5340000000001</c:v>
                </c:pt>
                <c:pt idx="459">
                  <c:v>2101.6179999999999</c:v>
                </c:pt>
                <c:pt idx="460">
                  <c:v>2102.7049999999999</c:v>
                </c:pt>
                <c:pt idx="461">
                  <c:v>2103.7959999999998</c:v>
                </c:pt>
                <c:pt idx="462">
                  <c:v>2104.8939999999998</c:v>
                </c:pt>
                <c:pt idx="463">
                  <c:v>2105.9960000000001</c:v>
                </c:pt>
                <c:pt idx="464">
                  <c:v>2107.098</c:v>
                </c:pt>
                <c:pt idx="465">
                  <c:v>2108.1970000000001</c:v>
                </c:pt>
                <c:pt idx="466">
                  <c:v>2109.2910000000002</c:v>
                </c:pt>
                <c:pt idx="467">
                  <c:v>2110.3789999999999</c:v>
                </c:pt>
                <c:pt idx="468">
                  <c:v>2111.4630000000002</c:v>
                </c:pt>
                <c:pt idx="469">
                  <c:v>2112.5459999999998</c:v>
                </c:pt>
                <c:pt idx="470">
                  <c:v>2113.63</c:v>
                </c:pt>
                <c:pt idx="471">
                  <c:v>2114.7170000000001</c:v>
                </c:pt>
                <c:pt idx="472">
                  <c:v>2115.81</c:v>
                </c:pt>
                <c:pt idx="473">
                  <c:v>2116.9079999999999</c:v>
                </c:pt>
                <c:pt idx="474">
                  <c:v>2118.0100000000002</c:v>
                </c:pt>
                <c:pt idx="475">
                  <c:v>2119.1120000000001</c:v>
                </c:pt>
                <c:pt idx="476">
                  <c:v>2120.2109999999998</c:v>
                </c:pt>
                <c:pt idx="477">
                  <c:v>2121.3029999999999</c:v>
                </c:pt>
                <c:pt idx="478">
                  <c:v>2122.39</c:v>
                </c:pt>
                <c:pt idx="479">
                  <c:v>2123.4740000000002</c:v>
                </c:pt>
                <c:pt idx="480">
                  <c:v>2124.5569999999998</c:v>
                </c:pt>
                <c:pt idx="481">
                  <c:v>2125.6410000000001</c:v>
                </c:pt>
                <c:pt idx="482">
                  <c:v>2126.7289999999998</c:v>
                </c:pt>
                <c:pt idx="483">
                  <c:v>2127.8229999999999</c:v>
                </c:pt>
                <c:pt idx="484">
                  <c:v>2128.922</c:v>
                </c:pt>
                <c:pt idx="485">
                  <c:v>2130.0250000000001</c:v>
                </c:pt>
                <c:pt idx="486">
                  <c:v>2131.127</c:v>
                </c:pt>
                <c:pt idx="487">
                  <c:v>2132.2240000000002</c:v>
                </c:pt>
                <c:pt idx="488">
                  <c:v>2133.3159999999998</c:v>
                </c:pt>
                <c:pt idx="489">
                  <c:v>2134.402</c:v>
                </c:pt>
                <c:pt idx="490">
                  <c:v>2135.4859999999999</c:v>
                </c:pt>
                <c:pt idx="491">
                  <c:v>2136.569</c:v>
                </c:pt>
                <c:pt idx="492">
                  <c:v>2137.6529999999998</c:v>
                </c:pt>
                <c:pt idx="493">
                  <c:v>2138.7420000000002</c:v>
                </c:pt>
                <c:pt idx="494">
                  <c:v>2139.837</c:v>
                </c:pt>
                <c:pt idx="495">
                  <c:v>2140.9369999999999</c:v>
                </c:pt>
                <c:pt idx="496">
                  <c:v>2142.04</c:v>
                </c:pt>
                <c:pt idx="497">
                  <c:v>2143.1410000000001</c:v>
                </c:pt>
                <c:pt idx="498">
                  <c:v>2144.2370000000001</c:v>
                </c:pt>
                <c:pt idx="499">
                  <c:v>2145.328</c:v>
                </c:pt>
                <c:pt idx="500">
                  <c:v>2146.4140000000002</c:v>
                </c:pt>
                <c:pt idx="501">
                  <c:v>2147.4969999999998</c:v>
                </c:pt>
                <c:pt idx="502">
                  <c:v>2148.58</c:v>
                </c:pt>
                <c:pt idx="503">
                  <c:v>2149.6660000000002</c:v>
                </c:pt>
                <c:pt idx="504">
                  <c:v>2150.7550000000001</c:v>
                </c:pt>
                <c:pt idx="505">
                  <c:v>2151.8510000000001</c:v>
                </c:pt>
                <c:pt idx="506">
                  <c:v>2152.951</c:v>
                </c:pt>
                <c:pt idx="507">
                  <c:v>2154.0540000000001</c:v>
                </c:pt>
                <c:pt idx="508">
                  <c:v>2155.1550000000002</c:v>
                </c:pt>
                <c:pt idx="509">
                  <c:v>2156.25</c:v>
                </c:pt>
                <c:pt idx="510">
                  <c:v>2157.3409999999999</c:v>
                </c:pt>
                <c:pt idx="511">
                  <c:v>2158.4259999999999</c:v>
                </c:pt>
                <c:pt idx="512">
                  <c:v>2159.509</c:v>
                </c:pt>
                <c:pt idx="513">
                  <c:v>2160.5920000000001</c:v>
                </c:pt>
                <c:pt idx="514">
                  <c:v>2161.6779999999999</c:v>
                </c:pt>
                <c:pt idx="515">
                  <c:v>2162.768</c:v>
                </c:pt>
                <c:pt idx="516">
                  <c:v>2163.864</c:v>
                </c:pt>
                <c:pt idx="517">
                  <c:v>2164.9650000000001</c:v>
                </c:pt>
                <c:pt idx="518">
                  <c:v>2166.0680000000002</c:v>
                </c:pt>
                <c:pt idx="519">
                  <c:v>2167.1680000000001</c:v>
                </c:pt>
                <c:pt idx="520">
                  <c:v>2168.2629999999999</c:v>
                </c:pt>
                <c:pt idx="521">
                  <c:v>2169.3530000000001</c:v>
                </c:pt>
                <c:pt idx="522">
                  <c:v>2170.4380000000001</c:v>
                </c:pt>
                <c:pt idx="523">
                  <c:v>2171.5210000000002</c:v>
                </c:pt>
                <c:pt idx="524">
                  <c:v>2172.6039999999998</c:v>
                </c:pt>
                <c:pt idx="525">
                  <c:v>2173.69</c:v>
                </c:pt>
                <c:pt idx="526">
                  <c:v>2174.7809999999999</c:v>
                </c:pt>
                <c:pt idx="527">
                  <c:v>2175.8780000000002</c:v>
                </c:pt>
                <c:pt idx="528">
                  <c:v>2176.9789999999998</c:v>
                </c:pt>
                <c:pt idx="529">
                  <c:v>2178.0819999999999</c:v>
                </c:pt>
                <c:pt idx="530">
                  <c:v>2179.1819999999998</c:v>
                </c:pt>
                <c:pt idx="531">
                  <c:v>2180.2759999999998</c:v>
                </c:pt>
                <c:pt idx="532">
                  <c:v>2181.3649999999998</c:v>
                </c:pt>
                <c:pt idx="533">
                  <c:v>2182.4490000000001</c:v>
                </c:pt>
                <c:pt idx="534">
                  <c:v>2183.5320000000002</c:v>
                </c:pt>
                <c:pt idx="535">
                  <c:v>2184.616</c:v>
                </c:pt>
                <c:pt idx="536">
                  <c:v>2185.7020000000002</c:v>
                </c:pt>
                <c:pt idx="537">
                  <c:v>2186.7939999999999</c:v>
                </c:pt>
                <c:pt idx="538">
                  <c:v>2187.8919999999998</c:v>
                </c:pt>
                <c:pt idx="539">
                  <c:v>2188.9940000000001</c:v>
                </c:pt>
                <c:pt idx="540">
                  <c:v>2190.096</c:v>
                </c:pt>
                <c:pt idx="541">
                  <c:v>2191.1959999999999</c:v>
                </c:pt>
                <c:pt idx="542">
                  <c:v>2192.2890000000002</c:v>
                </c:pt>
                <c:pt idx="543">
                  <c:v>2193.377</c:v>
                </c:pt>
                <c:pt idx="544">
                  <c:v>2194.4609999999998</c:v>
                </c:pt>
                <c:pt idx="545">
                  <c:v>2195.5439999999999</c:v>
                </c:pt>
                <c:pt idx="546">
                  <c:v>2196.6280000000002</c:v>
                </c:pt>
                <c:pt idx="547">
                  <c:v>2197.7150000000001</c:v>
                </c:pt>
                <c:pt idx="548">
                  <c:v>2198.808</c:v>
                </c:pt>
                <c:pt idx="549">
                  <c:v>2199.9059999999999</c:v>
                </c:pt>
              </c:numCache>
            </c:numRef>
          </c:xVal>
          <c:yVal>
            <c:numRef>
              <c:f>'Europa (2)'!$Q$31:$Q$580</c:f>
              <c:numCache>
                <c:formatCode>0.00</c:formatCode>
                <c:ptCount val="550"/>
                <c:pt idx="0">
                  <c:v>-6.7880000000000003</c:v>
                </c:pt>
                <c:pt idx="1">
                  <c:v>-2.044</c:v>
                </c:pt>
                <c:pt idx="2">
                  <c:v>8.5679999999999996</c:v>
                </c:pt>
                <c:pt idx="3">
                  <c:v>19.103999999999999</c:v>
                </c:pt>
                <c:pt idx="4">
                  <c:v>23.939</c:v>
                </c:pt>
                <c:pt idx="5">
                  <c:v>22.628</c:v>
                </c:pt>
                <c:pt idx="6">
                  <c:v>17.962</c:v>
                </c:pt>
                <c:pt idx="7">
                  <c:v>13.375</c:v>
                </c:pt>
                <c:pt idx="8">
                  <c:v>8.7159999999999993</c:v>
                </c:pt>
                <c:pt idx="9">
                  <c:v>2.6970000000000001</c:v>
                </c:pt>
                <c:pt idx="10">
                  <c:v>-3.3490000000000002</c:v>
                </c:pt>
                <c:pt idx="11">
                  <c:v>-6.2910000000000004</c:v>
                </c:pt>
                <c:pt idx="12">
                  <c:v>-3.218</c:v>
                </c:pt>
                <c:pt idx="13">
                  <c:v>5.7389999999999999</c:v>
                </c:pt>
                <c:pt idx="14">
                  <c:v>15.987</c:v>
                </c:pt>
                <c:pt idx="15">
                  <c:v>22.933</c:v>
                </c:pt>
                <c:pt idx="16">
                  <c:v>23.350999999999999</c:v>
                </c:pt>
                <c:pt idx="17">
                  <c:v>19.07</c:v>
                </c:pt>
                <c:pt idx="18">
                  <c:v>14.295</c:v>
                </c:pt>
                <c:pt idx="19">
                  <c:v>11.015000000000001</c:v>
                </c:pt>
                <c:pt idx="20">
                  <c:v>6.282</c:v>
                </c:pt>
                <c:pt idx="21">
                  <c:v>-1.6479999999999999</c:v>
                </c:pt>
                <c:pt idx="22">
                  <c:v>-7.5460000000000003</c:v>
                </c:pt>
                <c:pt idx="23">
                  <c:v>-6.1609999999999996</c:v>
                </c:pt>
                <c:pt idx="24">
                  <c:v>3.3639999999999999</c:v>
                </c:pt>
                <c:pt idx="25">
                  <c:v>15.666</c:v>
                </c:pt>
                <c:pt idx="26">
                  <c:v>22.492000000000001</c:v>
                </c:pt>
                <c:pt idx="27">
                  <c:v>22.613</c:v>
                </c:pt>
                <c:pt idx="28">
                  <c:v>19.542000000000002</c:v>
                </c:pt>
                <c:pt idx="29">
                  <c:v>17.271000000000001</c:v>
                </c:pt>
                <c:pt idx="30">
                  <c:v>14.701000000000001</c:v>
                </c:pt>
                <c:pt idx="31">
                  <c:v>7.6070000000000002</c:v>
                </c:pt>
                <c:pt idx="32">
                  <c:v>-1.079</c:v>
                </c:pt>
                <c:pt idx="33">
                  <c:v>-6.7869999999999999</c:v>
                </c:pt>
                <c:pt idx="34">
                  <c:v>-5.8810000000000002</c:v>
                </c:pt>
                <c:pt idx="35">
                  <c:v>2.0369999999999999</c:v>
                </c:pt>
                <c:pt idx="36">
                  <c:v>12.355</c:v>
                </c:pt>
                <c:pt idx="37">
                  <c:v>20.04</c:v>
                </c:pt>
                <c:pt idx="38">
                  <c:v>22.452000000000002</c:v>
                </c:pt>
                <c:pt idx="39">
                  <c:v>21.164999999999999</c:v>
                </c:pt>
                <c:pt idx="40">
                  <c:v>18.742999999999999</c:v>
                </c:pt>
                <c:pt idx="41">
                  <c:v>15.638</c:v>
                </c:pt>
                <c:pt idx="42">
                  <c:v>9.9009999999999998</c:v>
                </c:pt>
                <c:pt idx="43">
                  <c:v>1.556</c:v>
                </c:pt>
                <c:pt idx="44">
                  <c:v>-5.9</c:v>
                </c:pt>
                <c:pt idx="45">
                  <c:v>-7.6289999999999996</c:v>
                </c:pt>
                <c:pt idx="46">
                  <c:v>-1.17</c:v>
                </c:pt>
                <c:pt idx="47">
                  <c:v>9.9410000000000007</c:v>
                </c:pt>
                <c:pt idx="48">
                  <c:v>18.826000000000001</c:v>
                </c:pt>
                <c:pt idx="49">
                  <c:v>21.611999999999998</c:v>
                </c:pt>
                <c:pt idx="50">
                  <c:v>20.568000000000001</c:v>
                </c:pt>
                <c:pt idx="51">
                  <c:v>20.074000000000002</c:v>
                </c:pt>
                <c:pt idx="52">
                  <c:v>18.579999999999998</c:v>
                </c:pt>
                <c:pt idx="53">
                  <c:v>11.851000000000001</c:v>
                </c:pt>
                <c:pt idx="54">
                  <c:v>2.2509999999999999</c:v>
                </c:pt>
                <c:pt idx="55">
                  <c:v>-5.5060000000000002</c:v>
                </c:pt>
                <c:pt idx="56">
                  <c:v>-6.9909999999999997</c:v>
                </c:pt>
                <c:pt idx="57">
                  <c:v>-1.091</c:v>
                </c:pt>
                <c:pt idx="58">
                  <c:v>7.774</c:v>
                </c:pt>
                <c:pt idx="59">
                  <c:v>14.991</c:v>
                </c:pt>
                <c:pt idx="60">
                  <c:v>19.626000000000001</c:v>
                </c:pt>
                <c:pt idx="61">
                  <c:v>21.701000000000001</c:v>
                </c:pt>
                <c:pt idx="62">
                  <c:v>21.917999999999999</c:v>
                </c:pt>
                <c:pt idx="63">
                  <c:v>19.242999999999999</c:v>
                </c:pt>
                <c:pt idx="64">
                  <c:v>12.967000000000001</c:v>
                </c:pt>
                <c:pt idx="65">
                  <c:v>4.9210000000000003</c:v>
                </c:pt>
                <c:pt idx="66">
                  <c:v>-2.883</c:v>
                </c:pt>
                <c:pt idx="67">
                  <c:v>-6.6509999999999998</c:v>
                </c:pt>
                <c:pt idx="68">
                  <c:v>-3.9039999999999999</c:v>
                </c:pt>
                <c:pt idx="69">
                  <c:v>3.78</c:v>
                </c:pt>
                <c:pt idx="70">
                  <c:v>12.455</c:v>
                </c:pt>
                <c:pt idx="71">
                  <c:v>17.981999999999999</c:v>
                </c:pt>
                <c:pt idx="72">
                  <c:v>21.222000000000001</c:v>
                </c:pt>
                <c:pt idx="73">
                  <c:v>22.042000000000002</c:v>
                </c:pt>
                <c:pt idx="74">
                  <c:v>21.146999999999998</c:v>
                </c:pt>
                <c:pt idx="75">
                  <c:v>15.427</c:v>
                </c:pt>
                <c:pt idx="76">
                  <c:v>6.2210000000000001</c:v>
                </c:pt>
                <c:pt idx="77">
                  <c:v>-3.1520000000000001</c:v>
                </c:pt>
                <c:pt idx="78">
                  <c:v>-7.1180000000000003</c:v>
                </c:pt>
                <c:pt idx="79">
                  <c:v>-3.863</c:v>
                </c:pt>
                <c:pt idx="80">
                  <c:v>3.1160000000000001</c:v>
                </c:pt>
                <c:pt idx="81">
                  <c:v>9.2089999999999996</c:v>
                </c:pt>
                <c:pt idx="82">
                  <c:v>14.93</c:v>
                </c:pt>
                <c:pt idx="83">
                  <c:v>21.094000000000001</c:v>
                </c:pt>
                <c:pt idx="84">
                  <c:v>24.151</c:v>
                </c:pt>
                <c:pt idx="85">
                  <c:v>22.466999999999999</c:v>
                </c:pt>
                <c:pt idx="86">
                  <c:v>15.913</c:v>
                </c:pt>
                <c:pt idx="87">
                  <c:v>7.5540000000000003</c:v>
                </c:pt>
                <c:pt idx="88">
                  <c:v>-0.313</c:v>
                </c:pt>
                <c:pt idx="89">
                  <c:v>-4.9569999999999999</c:v>
                </c:pt>
                <c:pt idx="90">
                  <c:v>-4.569</c:v>
                </c:pt>
                <c:pt idx="91">
                  <c:v>-0.33900000000000002</c:v>
                </c:pt>
                <c:pt idx="92">
                  <c:v>6.3470000000000004</c:v>
                </c:pt>
                <c:pt idx="93">
                  <c:v>12.694000000000001</c:v>
                </c:pt>
                <c:pt idx="94">
                  <c:v>18.763999999999999</c:v>
                </c:pt>
                <c:pt idx="95">
                  <c:v>22.920999999999999</c:v>
                </c:pt>
                <c:pt idx="96">
                  <c:v>23.271000000000001</c:v>
                </c:pt>
                <c:pt idx="97">
                  <c:v>18.369</c:v>
                </c:pt>
                <c:pt idx="98">
                  <c:v>9.9610000000000003</c:v>
                </c:pt>
                <c:pt idx="99">
                  <c:v>0.35599999999999998</c:v>
                </c:pt>
                <c:pt idx="100">
                  <c:v>-5.5330000000000004</c:v>
                </c:pt>
                <c:pt idx="101">
                  <c:v>-5.2460000000000004</c:v>
                </c:pt>
                <c:pt idx="102">
                  <c:v>-0.65900000000000003</c:v>
                </c:pt>
                <c:pt idx="103">
                  <c:v>4.016</c:v>
                </c:pt>
                <c:pt idx="104">
                  <c:v>9.1110000000000007</c:v>
                </c:pt>
                <c:pt idx="105">
                  <c:v>15.932</c:v>
                </c:pt>
                <c:pt idx="106">
                  <c:v>23.472000000000001</c:v>
                </c:pt>
                <c:pt idx="107">
                  <c:v>24.727</c:v>
                </c:pt>
                <c:pt idx="108">
                  <c:v>19.34</c:v>
                </c:pt>
                <c:pt idx="109">
                  <c:v>10.334</c:v>
                </c:pt>
                <c:pt idx="110">
                  <c:v>1.9950000000000001</c:v>
                </c:pt>
                <c:pt idx="111">
                  <c:v>-2.919</c:v>
                </c:pt>
                <c:pt idx="112">
                  <c:v>-3.8719999999999999</c:v>
                </c:pt>
                <c:pt idx="113">
                  <c:v>-2.681</c:v>
                </c:pt>
                <c:pt idx="114">
                  <c:v>0.52800000000000002</c:v>
                </c:pt>
                <c:pt idx="115">
                  <c:v>6.5309999999999997</c:v>
                </c:pt>
                <c:pt idx="116">
                  <c:v>14.579000000000001</c:v>
                </c:pt>
                <c:pt idx="117">
                  <c:v>21.417000000000002</c:v>
                </c:pt>
                <c:pt idx="118">
                  <c:v>23.742999999999999</c:v>
                </c:pt>
                <c:pt idx="119">
                  <c:v>20.937999999999999</c:v>
                </c:pt>
                <c:pt idx="120">
                  <c:v>13.952999999999999</c:v>
                </c:pt>
                <c:pt idx="121">
                  <c:v>4.6769999999999996</c:v>
                </c:pt>
                <c:pt idx="122">
                  <c:v>-2.339</c:v>
                </c:pt>
                <c:pt idx="123">
                  <c:v>-5.1130000000000004</c:v>
                </c:pt>
                <c:pt idx="124">
                  <c:v>-4.202</c:v>
                </c:pt>
                <c:pt idx="125">
                  <c:v>-0.98399999999999999</c:v>
                </c:pt>
                <c:pt idx="126">
                  <c:v>3.56</c:v>
                </c:pt>
                <c:pt idx="127">
                  <c:v>11.228999999999999</c:v>
                </c:pt>
                <c:pt idx="128">
                  <c:v>19.704000000000001</c:v>
                </c:pt>
                <c:pt idx="129">
                  <c:v>24.337</c:v>
                </c:pt>
                <c:pt idx="130">
                  <c:v>22.210999999999999</c:v>
                </c:pt>
                <c:pt idx="131">
                  <c:v>14.577</c:v>
                </c:pt>
                <c:pt idx="132">
                  <c:v>5.1619999999999999</c:v>
                </c:pt>
                <c:pt idx="133">
                  <c:v>-1.0900000000000001</c:v>
                </c:pt>
                <c:pt idx="134">
                  <c:v>-3.3889999999999998</c:v>
                </c:pt>
                <c:pt idx="135">
                  <c:v>-4.2539999999999996</c:v>
                </c:pt>
                <c:pt idx="136">
                  <c:v>-3.5339999999999998</c:v>
                </c:pt>
                <c:pt idx="137">
                  <c:v>1.2849999999999999</c:v>
                </c:pt>
                <c:pt idx="138">
                  <c:v>10.318</c:v>
                </c:pt>
                <c:pt idx="139">
                  <c:v>18.562000000000001</c:v>
                </c:pt>
                <c:pt idx="140">
                  <c:v>21.98</c:v>
                </c:pt>
                <c:pt idx="141">
                  <c:v>21.701000000000001</c:v>
                </c:pt>
                <c:pt idx="142">
                  <c:v>17.143000000000001</c:v>
                </c:pt>
                <c:pt idx="143">
                  <c:v>9.42</c:v>
                </c:pt>
                <c:pt idx="144">
                  <c:v>1.583</c:v>
                </c:pt>
                <c:pt idx="145">
                  <c:v>-3.6320000000000001</c:v>
                </c:pt>
                <c:pt idx="146">
                  <c:v>-5.8029999999999999</c:v>
                </c:pt>
                <c:pt idx="147">
                  <c:v>-4.5410000000000004</c:v>
                </c:pt>
                <c:pt idx="148">
                  <c:v>-0.45100000000000001</c:v>
                </c:pt>
                <c:pt idx="149">
                  <c:v>7.2080000000000002</c:v>
                </c:pt>
                <c:pt idx="150">
                  <c:v>14.958</c:v>
                </c:pt>
                <c:pt idx="151">
                  <c:v>20.736999999999998</c:v>
                </c:pt>
                <c:pt idx="152">
                  <c:v>22.567</c:v>
                </c:pt>
                <c:pt idx="153">
                  <c:v>18.763999999999999</c:v>
                </c:pt>
                <c:pt idx="154">
                  <c:v>10.429</c:v>
                </c:pt>
                <c:pt idx="155">
                  <c:v>2.7090000000000001</c:v>
                </c:pt>
                <c:pt idx="156">
                  <c:v>-2.4500000000000002</c:v>
                </c:pt>
                <c:pt idx="157">
                  <c:v>-5.2</c:v>
                </c:pt>
                <c:pt idx="158">
                  <c:v>-5.8929999999999998</c:v>
                </c:pt>
                <c:pt idx="159">
                  <c:v>-3.206</c:v>
                </c:pt>
                <c:pt idx="160">
                  <c:v>5.5839999999999996</c:v>
                </c:pt>
                <c:pt idx="161">
                  <c:v>13.832000000000001</c:v>
                </c:pt>
                <c:pt idx="162">
                  <c:v>18.866</c:v>
                </c:pt>
                <c:pt idx="163">
                  <c:v>20.95</c:v>
                </c:pt>
                <c:pt idx="164">
                  <c:v>19.141999999999999</c:v>
                </c:pt>
                <c:pt idx="165">
                  <c:v>13.997999999999999</c:v>
                </c:pt>
                <c:pt idx="166">
                  <c:v>6.8170000000000002</c:v>
                </c:pt>
                <c:pt idx="167">
                  <c:v>-0.70299999999999996</c:v>
                </c:pt>
                <c:pt idx="168">
                  <c:v>-6.3070000000000004</c:v>
                </c:pt>
                <c:pt idx="169">
                  <c:v>-7.508</c:v>
                </c:pt>
                <c:pt idx="170">
                  <c:v>-3.3260000000000001</c:v>
                </c:pt>
                <c:pt idx="171">
                  <c:v>3.7789999999999999</c:v>
                </c:pt>
                <c:pt idx="172">
                  <c:v>10.427</c:v>
                </c:pt>
                <c:pt idx="173">
                  <c:v>16.375</c:v>
                </c:pt>
                <c:pt idx="174">
                  <c:v>21.029</c:v>
                </c:pt>
                <c:pt idx="175">
                  <c:v>21.483000000000001</c:v>
                </c:pt>
                <c:pt idx="176">
                  <c:v>16.376999999999999</c:v>
                </c:pt>
                <c:pt idx="177">
                  <c:v>8.0730000000000004</c:v>
                </c:pt>
                <c:pt idx="178">
                  <c:v>3.6999999999999998E-2</c:v>
                </c:pt>
                <c:pt idx="179">
                  <c:v>-5.6139999999999999</c:v>
                </c:pt>
                <c:pt idx="180">
                  <c:v>-7.6719999999999997</c:v>
                </c:pt>
                <c:pt idx="181">
                  <c:v>-5.3550000000000004</c:v>
                </c:pt>
                <c:pt idx="182">
                  <c:v>1.4530000000000001</c:v>
                </c:pt>
                <c:pt idx="183">
                  <c:v>8.9260000000000002</c:v>
                </c:pt>
                <c:pt idx="184">
                  <c:v>15.231999999999999</c:v>
                </c:pt>
                <c:pt idx="185">
                  <c:v>19.507999999999999</c:v>
                </c:pt>
                <c:pt idx="186">
                  <c:v>20.225000000000001</c:v>
                </c:pt>
                <c:pt idx="187">
                  <c:v>17.151</c:v>
                </c:pt>
                <c:pt idx="188">
                  <c:v>11.381</c:v>
                </c:pt>
                <c:pt idx="189">
                  <c:v>3.55</c:v>
                </c:pt>
                <c:pt idx="190">
                  <c:v>-4.83</c:v>
                </c:pt>
                <c:pt idx="191">
                  <c:v>-8.6859999999999999</c:v>
                </c:pt>
                <c:pt idx="192">
                  <c:v>-5.6319999999999997</c:v>
                </c:pt>
                <c:pt idx="193">
                  <c:v>0.91600000000000004</c:v>
                </c:pt>
                <c:pt idx="194">
                  <c:v>6.6589999999999998</c:v>
                </c:pt>
                <c:pt idx="195">
                  <c:v>11.973000000000001</c:v>
                </c:pt>
                <c:pt idx="196">
                  <c:v>17.896000000000001</c:v>
                </c:pt>
                <c:pt idx="197">
                  <c:v>21.53</c:v>
                </c:pt>
                <c:pt idx="198">
                  <c:v>20.427</c:v>
                </c:pt>
                <c:pt idx="199">
                  <c:v>13.997</c:v>
                </c:pt>
                <c:pt idx="200">
                  <c:v>4.7699999999999996</c:v>
                </c:pt>
                <c:pt idx="201">
                  <c:v>-3.1720000000000002</c:v>
                </c:pt>
                <c:pt idx="202">
                  <c:v>-7.35</c:v>
                </c:pt>
                <c:pt idx="203">
                  <c:v>-6.3840000000000003</c:v>
                </c:pt>
                <c:pt idx="204">
                  <c:v>-1.804</c:v>
                </c:pt>
                <c:pt idx="205">
                  <c:v>4.0449999999999999</c:v>
                </c:pt>
                <c:pt idx="206">
                  <c:v>10.914</c:v>
                </c:pt>
                <c:pt idx="207">
                  <c:v>17.215</c:v>
                </c:pt>
                <c:pt idx="208">
                  <c:v>20.686</c:v>
                </c:pt>
                <c:pt idx="209">
                  <c:v>20.027000000000001</c:v>
                </c:pt>
                <c:pt idx="210">
                  <c:v>15.66</c:v>
                </c:pt>
                <c:pt idx="211">
                  <c:v>8.4190000000000005</c:v>
                </c:pt>
                <c:pt idx="212">
                  <c:v>-0.56299999999999994</c:v>
                </c:pt>
                <c:pt idx="213">
                  <c:v>-7.1109999999999998</c:v>
                </c:pt>
                <c:pt idx="214">
                  <c:v>-7.1139999999999999</c:v>
                </c:pt>
                <c:pt idx="215">
                  <c:v>-2.1920000000000002</c:v>
                </c:pt>
                <c:pt idx="216">
                  <c:v>2.7330000000000001</c:v>
                </c:pt>
                <c:pt idx="217">
                  <c:v>8.2639999999999993</c:v>
                </c:pt>
                <c:pt idx="218">
                  <c:v>14.882</c:v>
                </c:pt>
                <c:pt idx="219">
                  <c:v>20.23</c:v>
                </c:pt>
                <c:pt idx="220">
                  <c:v>22.428000000000001</c:v>
                </c:pt>
                <c:pt idx="221">
                  <c:v>18.849</c:v>
                </c:pt>
                <c:pt idx="222">
                  <c:v>10.089</c:v>
                </c:pt>
                <c:pt idx="223">
                  <c:v>0.59799999999999998</c:v>
                </c:pt>
                <c:pt idx="224">
                  <c:v>-5.0960000000000001</c:v>
                </c:pt>
                <c:pt idx="225">
                  <c:v>-5.7889999999999997</c:v>
                </c:pt>
                <c:pt idx="226">
                  <c:v>-4.258</c:v>
                </c:pt>
                <c:pt idx="227">
                  <c:v>-0.39800000000000002</c:v>
                </c:pt>
                <c:pt idx="228">
                  <c:v>6.7389999999999999</c:v>
                </c:pt>
                <c:pt idx="229">
                  <c:v>14.632999999999999</c:v>
                </c:pt>
                <c:pt idx="230">
                  <c:v>20.742999999999999</c:v>
                </c:pt>
                <c:pt idx="231">
                  <c:v>22.279</c:v>
                </c:pt>
                <c:pt idx="232">
                  <c:v>19.178000000000001</c:v>
                </c:pt>
                <c:pt idx="233">
                  <c:v>12.195</c:v>
                </c:pt>
                <c:pt idx="234">
                  <c:v>3.8439999999999999</c:v>
                </c:pt>
                <c:pt idx="235">
                  <c:v>-2.5710000000000002</c:v>
                </c:pt>
                <c:pt idx="236">
                  <c:v>-5.7919999999999998</c:v>
                </c:pt>
                <c:pt idx="237">
                  <c:v>-4.6440000000000001</c:v>
                </c:pt>
                <c:pt idx="238">
                  <c:v>-1.3129999999999999</c:v>
                </c:pt>
                <c:pt idx="239">
                  <c:v>4.3650000000000002</c:v>
                </c:pt>
                <c:pt idx="240">
                  <c:v>12.129</c:v>
                </c:pt>
                <c:pt idx="241">
                  <c:v>18.803000000000001</c:v>
                </c:pt>
                <c:pt idx="242">
                  <c:v>22.768999999999998</c:v>
                </c:pt>
                <c:pt idx="243">
                  <c:v>21.32</c:v>
                </c:pt>
                <c:pt idx="244">
                  <c:v>14.461</c:v>
                </c:pt>
                <c:pt idx="245">
                  <c:v>5.2880000000000003</c:v>
                </c:pt>
                <c:pt idx="246">
                  <c:v>-0.122</c:v>
                </c:pt>
                <c:pt idx="247">
                  <c:v>-2.9340000000000002</c:v>
                </c:pt>
                <c:pt idx="248">
                  <c:v>-4.3730000000000002</c:v>
                </c:pt>
                <c:pt idx="249">
                  <c:v>-4.1399999999999997</c:v>
                </c:pt>
                <c:pt idx="250">
                  <c:v>1.24</c:v>
                </c:pt>
                <c:pt idx="251">
                  <c:v>10.762</c:v>
                </c:pt>
                <c:pt idx="252">
                  <c:v>19.939</c:v>
                </c:pt>
                <c:pt idx="253">
                  <c:v>24.02</c:v>
                </c:pt>
                <c:pt idx="254">
                  <c:v>21.861999999999998</c:v>
                </c:pt>
                <c:pt idx="255">
                  <c:v>15.384</c:v>
                </c:pt>
                <c:pt idx="256">
                  <c:v>8.2210000000000001</c:v>
                </c:pt>
                <c:pt idx="257">
                  <c:v>2.5419999999999998</c:v>
                </c:pt>
                <c:pt idx="258">
                  <c:v>-1.5940000000000001</c:v>
                </c:pt>
                <c:pt idx="259">
                  <c:v>-4.9290000000000003</c:v>
                </c:pt>
                <c:pt idx="260">
                  <c:v>-5.0919999999999996</c:v>
                </c:pt>
                <c:pt idx="261">
                  <c:v>-0.41699999999999998</c:v>
                </c:pt>
                <c:pt idx="262">
                  <c:v>8.6370000000000005</c:v>
                </c:pt>
                <c:pt idx="263">
                  <c:v>17.844999999999999</c:v>
                </c:pt>
                <c:pt idx="264">
                  <c:v>23.114999999999998</c:v>
                </c:pt>
                <c:pt idx="265">
                  <c:v>22.917000000000002</c:v>
                </c:pt>
                <c:pt idx="266">
                  <c:v>17.949000000000002</c:v>
                </c:pt>
                <c:pt idx="267">
                  <c:v>10.406000000000001</c:v>
                </c:pt>
                <c:pt idx="268">
                  <c:v>4.0190000000000001</c:v>
                </c:pt>
                <c:pt idx="269">
                  <c:v>0.999</c:v>
                </c:pt>
                <c:pt idx="270">
                  <c:v>-2.9159999999999999</c:v>
                </c:pt>
                <c:pt idx="271">
                  <c:v>-5.9820000000000002</c:v>
                </c:pt>
                <c:pt idx="272">
                  <c:v>-3.4510000000000001</c:v>
                </c:pt>
                <c:pt idx="273">
                  <c:v>5.8029999999999999</c:v>
                </c:pt>
                <c:pt idx="274">
                  <c:v>17.285</c:v>
                </c:pt>
                <c:pt idx="275">
                  <c:v>24.626999999999999</c:v>
                </c:pt>
                <c:pt idx="276">
                  <c:v>23.94</c:v>
                </c:pt>
                <c:pt idx="277">
                  <c:v>18.11</c:v>
                </c:pt>
                <c:pt idx="278">
                  <c:v>11.813000000000001</c:v>
                </c:pt>
                <c:pt idx="279">
                  <c:v>8.0559999999999992</c:v>
                </c:pt>
                <c:pt idx="280">
                  <c:v>3.4489999999999998</c:v>
                </c:pt>
                <c:pt idx="281">
                  <c:v>-2.9239999999999999</c:v>
                </c:pt>
                <c:pt idx="282">
                  <c:v>-6.7069999999999999</c:v>
                </c:pt>
                <c:pt idx="283">
                  <c:v>-4.0970000000000004</c:v>
                </c:pt>
                <c:pt idx="284">
                  <c:v>4.6440000000000001</c:v>
                </c:pt>
                <c:pt idx="285">
                  <c:v>15.500999999999999</c:v>
                </c:pt>
                <c:pt idx="286">
                  <c:v>22.524000000000001</c:v>
                </c:pt>
                <c:pt idx="287">
                  <c:v>23.39</c:v>
                </c:pt>
                <c:pt idx="288">
                  <c:v>19.736000000000001</c:v>
                </c:pt>
                <c:pt idx="289">
                  <c:v>14.554</c:v>
                </c:pt>
                <c:pt idx="290">
                  <c:v>9.5709999999999997</c:v>
                </c:pt>
                <c:pt idx="291">
                  <c:v>5.2779999999999996</c:v>
                </c:pt>
                <c:pt idx="292">
                  <c:v>-0.78</c:v>
                </c:pt>
                <c:pt idx="293">
                  <c:v>-5.7220000000000004</c:v>
                </c:pt>
                <c:pt idx="294">
                  <c:v>-5.8440000000000003</c:v>
                </c:pt>
                <c:pt idx="295">
                  <c:v>1.149</c:v>
                </c:pt>
                <c:pt idx="296">
                  <c:v>12.518000000000001</c:v>
                </c:pt>
                <c:pt idx="297">
                  <c:v>22.007000000000001</c:v>
                </c:pt>
                <c:pt idx="298">
                  <c:v>24.361000000000001</c:v>
                </c:pt>
                <c:pt idx="299">
                  <c:v>20.541</c:v>
                </c:pt>
                <c:pt idx="300">
                  <c:v>15.833</c:v>
                </c:pt>
                <c:pt idx="301">
                  <c:v>12.281000000000001</c:v>
                </c:pt>
                <c:pt idx="302">
                  <c:v>8.2319999999999993</c:v>
                </c:pt>
                <c:pt idx="303">
                  <c:v>0.3</c:v>
                </c:pt>
                <c:pt idx="304">
                  <c:v>-6.4580000000000002</c:v>
                </c:pt>
                <c:pt idx="305">
                  <c:v>-6.8819999999999997</c:v>
                </c:pt>
                <c:pt idx="306">
                  <c:v>0.25</c:v>
                </c:pt>
                <c:pt idx="307">
                  <c:v>11.711</c:v>
                </c:pt>
                <c:pt idx="308">
                  <c:v>20.231000000000002</c:v>
                </c:pt>
                <c:pt idx="309">
                  <c:v>23.013999999999999</c:v>
                </c:pt>
                <c:pt idx="310">
                  <c:v>21.509</c:v>
                </c:pt>
                <c:pt idx="311">
                  <c:v>18.481999999999999</c:v>
                </c:pt>
                <c:pt idx="312">
                  <c:v>15.038</c:v>
                </c:pt>
                <c:pt idx="313">
                  <c:v>9.4130000000000003</c:v>
                </c:pt>
                <c:pt idx="314">
                  <c:v>1.736</c:v>
                </c:pt>
                <c:pt idx="315">
                  <c:v>-4.7119999999999997</c:v>
                </c:pt>
                <c:pt idx="316">
                  <c:v>-6.6890000000000001</c:v>
                </c:pt>
                <c:pt idx="317">
                  <c:v>-1.9610000000000001</c:v>
                </c:pt>
                <c:pt idx="318">
                  <c:v>7.7430000000000003</c:v>
                </c:pt>
                <c:pt idx="319">
                  <c:v>17.494</c:v>
                </c:pt>
                <c:pt idx="320">
                  <c:v>22.829000000000001</c:v>
                </c:pt>
                <c:pt idx="321">
                  <c:v>22.381</c:v>
                </c:pt>
                <c:pt idx="322">
                  <c:v>18.763000000000002</c:v>
                </c:pt>
                <c:pt idx="323">
                  <c:v>16.739999999999998</c:v>
                </c:pt>
                <c:pt idx="324">
                  <c:v>12.14</c:v>
                </c:pt>
                <c:pt idx="325">
                  <c:v>3.98</c:v>
                </c:pt>
                <c:pt idx="326">
                  <c:v>-4.5229999999999997</c:v>
                </c:pt>
                <c:pt idx="327">
                  <c:v>-8.1150000000000002</c:v>
                </c:pt>
                <c:pt idx="328">
                  <c:v>-3.35</c:v>
                </c:pt>
                <c:pt idx="329">
                  <c:v>7.1360000000000001</c:v>
                </c:pt>
                <c:pt idx="330">
                  <c:v>16.341999999999999</c:v>
                </c:pt>
                <c:pt idx="331">
                  <c:v>20.297000000000001</c:v>
                </c:pt>
                <c:pt idx="332">
                  <c:v>21.177</c:v>
                </c:pt>
                <c:pt idx="333">
                  <c:v>21.306999999999999</c:v>
                </c:pt>
                <c:pt idx="334">
                  <c:v>19.920000000000002</c:v>
                </c:pt>
                <c:pt idx="335">
                  <c:v>13.917</c:v>
                </c:pt>
                <c:pt idx="336">
                  <c:v>4.8049999999999997</c:v>
                </c:pt>
                <c:pt idx="337">
                  <c:v>-3.2269999999999999</c:v>
                </c:pt>
                <c:pt idx="338">
                  <c:v>-6.4779999999999998</c:v>
                </c:pt>
                <c:pt idx="339">
                  <c:v>-3.4340000000000002</c:v>
                </c:pt>
                <c:pt idx="340">
                  <c:v>3.9790000000000001</c:v>
                </c:pt>
                <c:pt idx="341">
                  <c:v>12.034000000000001</c:v>
                </c:pt>
                <c:pt idx="342">
                  <c:v>17.902999999999999</c:v>
                </c:pt>
                <c:pt idx="343">
                  <c:v>20.905999999999999</c:v>
                </c:pt>
                <c:pt idx="344">
                  <c:v>21.940999999999999</c:v>
                </c:pt>
                <c:pt idx="345">
                  <c:v>20.97</c:v>
                </c:pt>
                <c:pt idx="346">
                  <c:v>16.495000000000001</c:v>
                </c:pt>
                <c:pt idx="347">
                  <c:v>7.5960000000000001</c:v>
                </c:pt>
                <c:pt idx="348">
                  <c:v>-1.5640000000000001</c:v>
                </c:pt>
                <c:pt idx="349">
                  <c:v>-7.2720000000000002</c:v>
                </c:pt>
                <c:pt idx="350">
                  <c:v>-5.5830000000000002</c:v>
                </c:pt>
                <c:pt idx="351">
                  <c:v>2.3180000000000001</c:v>
                </c:pt>
                <c:pt idx="352">
                  <c:v>10.904</c:v>
                </c:pt>
                <c:pt idx="353">
                  <c:v>15.718</c:v>
                </c:pt>
                <c:pt idx="354">
                  <c:v>18.608000000000001</c:v>
                </c:pt>
                <c:pt idx="355">
                  <c:v>21.919</c:v>
                </c:pt>
                <c:pt idx="356">
                  <c:v>23.780999999999999</c:v>
                </c:pt>
                <c:pt idx="357">
                  <c:v>18.693999999999999</c:v>
                </c:pt>
                <c:pt idx="358">
                  <c:v>8.5749999999999993</c:v>
                </c:pt>
                <c:pt idx="359">
                  <c:v>-1.5369999999999999</c:v>
                </c:pt>
                <c:pt idx="360">
                  <c:v>-6.3540000000000001</c:v>
                </c:pt>
                <c:pt idx="361">
                  <c:v>-4.3129999999999997</c:v>
                </c:pt>
                <c:pt idx="362">
                  <c:v>1.5820000000000001</c:v>
                </c:pt>
                <c:pt idx="363">
                  <c:v>7.4880000000000004</c:v>
                </c:pt>
                <c:pt idx="364">
                  <c:v>12.708</c:v>
                </c:pt>
                <c:pt idx="365">
                  <c:v>17.597999999999999</c:v>
                </c:pt>
                <c:pt idx="366">
                  <c:v>22.427</c:v>
                </c:pt>
                <c:pt idx="367">
                  <c:v>23.859000000000002</c:v>
                </c:pt>
                <c:pt idx="368">
                  <c:v>19.992999999999999</c:v>
                </c:pt>
                <c:pt idx="369">
                  <c:v>11.234999999999999</c:v>
                </c:pt>
                <c:pt idx="370">
                  <c:v>1.276</c:v>
                </c:pt>
                <c:pt idx="371">
                  <c:v>-5.4809999999999999</c:v>
                </c:pt>
                <c:pt idx="372">
                  <c:v>-5.9349999999999996</c:v>
                </c:pt>
                <c:pt idx="373">
                  <c:v>-0.95</c:v>
                </c:pt>
                <c:pt idx="374">
                  <c:v>5.3949999999999996</c:v>
                </c:pt>
                <c:pt idx="375">
                  <c:v>10.707000000000001</c:v>
                </c:pt>
                <c:pt idx="376">
                  <c:v>14.961</c:v>
                </c:pt>
                <c:pt idx="377">
                  <c:v>20.573</c:v>
                </c:pt>
                <c:pt idx="378">
                  <c:v>24.831</c:v>
                </c:pt>
                <c:pt idx="379">
                  <c:v>22.31</c:v>
                </c:pt>
                <c:pt idx="380">
                  <c:v>13.347</c:v>
                </c:pt>
                <c:pt idx="381">
                  <c:v>1.893</c:v>
                </c:pt>
                <c:pt idx="382">
                  <c:v>-5.8239999999999998</c:v>
                </c:pt>
                <c:pt idx="383">
                  <c:v>-5.407</c:v>
                </c:pt>
                <c:pt idx="384">
                  <c:v>-0.82499999999999996</c:v>
                </c:pt>
                <c:pt idx="385">
                  <c:v>3.669</c:v>
                </c:pt>
                <c:pt idx="386">
                  <c:v>7.3490000000000002</c:v>
                </c:pt>
                <c:pt idx="387">
                  <c:v>12.628</c:v>
                </c:pt>
                <c:pt idx="388">
                  <c:v>20.666</c:v>
                </c:pt>
                <c:pt idx="389">
                  <c:v>24.495999999999999</c:v>
                </c:pt>
                <c:pt idx="390">
                  <c:v>22.452999999999999</c:v>
                </c:pt>
                <c:pt idx="391">
                  <c:v>15.135</c:v>
                </c:pt>
                <c:pt idx="392">
                  <c:v>5.4359999999999999</c:v>
                </c:pt>
                <c:pt idx="393">
                  <c:v>-2.407</c:v>
                </c:pt>
                <c:pt idx="394">
                  <c:v>-5.3689999999999998</c:v>
                </c:pt>
                <c:pt idx="395">
                  <c:v>-3.6219999999999999</c:v>
                </c:pt>
                <c:pt idx="396">
                  <c:v>0.41399999999999998</c:v>
                </c:pt>
                <c:pt idx="397">
                  <c:v>5.5720000000000001</c:v>
                </c:pt>
                <c:pt idx="398">
                  <c:v>11.574999999999999</c:v>
                </c:pt>
                <c:pt idx="399">
                  <c:v>17.852</c:v>
                </c:pt>
                <c:pt idx="400">
                  <c:v>22.963999999999999</c:v>
                </c:pt>
                <c:pt idx="401">
                  <c:v>23.54</c:v>
                </c:pt>
                <c:pt idx="402">
                  <c:v>17.965</c:v>
                </c:pt>
                <c:pt idx="403">
                  <c:v>7.65</c:v>
                </c:pt>
                <c:pt idx="404">
                  <c:v>-2.2959999999999998</c:v>
                </c:pt>
                <c:pt idx="405">
                  <c:v>-5.9640000000000004</c:v>
                </c:pt>
                <c:pt idx="406">
                  <c:v>-4.1340000000000003</c:v>
                </c:pt>
                <c:pt idx="407">
                  <c:v>-0.63900000000000001</c:v>
                </c:pt>
                <c:pt idx="408">
                  <c:v>2.6920000000000002</c:v>
                </c:pt>
                <c:pt idx="409">
                  <c:v>9.2040000000000006</c:v>
                </c:pt>
                <c:pt idx="410">
                  <c:v>17.132000000000001</c:v>
                </c:pt>
                <c:pt idx="411">
                  <c:v>22.663</c:v>
                </c:pt>
                <c:pt idx="412">
                  <c:v>22.995999999999999</c:v>
                </c:pt>
                <c:pt idx="413">
                  <c:v>18.248999999999999</c:v>
                </c:pt>
                <c:pt idx="414">
                  <c:v>9.3699999999999992</c:v>
                </c:pt>
                <c:pt idx="415">
                  <c:v>1.3540000000000001</c:v>
                </c:pt>
                <c:pt idx="416">
                  <c:v>-3.5569999999999999</c:v>
                </c:pt>
                <c:pt idx="417">
                  <c:v>-5.1139999999999999</c:v>
                </c:pt>
                <c:pt idx="418">
                  <c:v>-3.5510000000000002</c:v>
                </c:pt>
                <c:pt idx="419">
                  <c:v>0.92600000000000005</c:v>
                </c:pt>
                <c:pt idx="420">
                  <c:v>7.7809999999999997</c:v>
                </c:pt>
                <c:pt idx="421">
                  <c:v>14.773</c:v>
                </c:pt>
                <c:pt idx="422">
                  <c:v>19.850999999999999</c:v>
                </c:pt>
                <c:pt idx="423">
                  <c:v>22.283999999999999</c:v>
                </c:pt>
                <c:pt idx="424">
                  <c:v>20.25</c:v>
                </c:pt>
                <c:pt idx="425">
                  <c:v>13.206</c:v>
                </c:pt>
                <c:pt idx="426">
                  <c:v>3.2989999999999999</c:v>
                </c:pt>
                <c:pt idx="427">
                  <c:v>-3.7240000000000002</c:v>
                </c:pt>
                <c:pt idx="428">
                  <c:v>-5.91</c:v>
                </c:pt>
                <c:pt idx="429">
                  <c:v>-4.4000000000000004</c:v>
                </c:pt>
                <c:pt idx="430">
                  <c:v>-0.82699999999999996</c:v>
                </c:pt>
                <c:pt idx="431">
                  <c:v>4.9809999999999999</c:v>
                </c:pt>
                <c:pt idx="432">
                  <c:v>13.010999999999999</c:v>
                </c:pt>
                <c:pt idx="433">
                  <c:v>19.163</c:v>
                </c:pt>
                <c:pt idx="434">
                  <c:v>21.99</c:v>
                </c:pt>
                <c:pt idx="435">
                  <c:v>20.242000000000001</c:v>
                </c:pt>
                <c:pt idx="436">
                  <c:v>13.478</c:v>
                </c:pt>
                <c:pt idx="437">
                  <c:v>5.4930000000000003</c:v>
                </c:pt>
                <c:pt idx="438">
                  <c:v>-0.66</c:v>
                </c:pt>
                <c:pt idx="439">
                  <c:v>-4.9219999999999997</c:v>
                </c:pt>
                <c:pt idx="440">
                  <c:v>-6.4480000000000004</c:v>
                </c:pt>
                <c:pt idx="441">
                  <c:v>-3.7719999999999998</c:v>
                </c:pt>
                <c:pt idx="442">
                  <c:v>3.875</c:v>
                </c:pt>
                <c:pt idx="443">
                  <c:v>11.747</c:v>
                </c:pt>
                <c:pt idx="444">
                  <c:v>16.834</c:v>
                </c:pt>
                <c:pt idx="445">
                  <c:v>20.199000000000002</c:v>
                </c:pt>
                <c:pt idx="446">
                  <c:v>20.861000000000001</c:v>
                </c:pt>
                <c:pt idx="447">
                  <c:v>17.126999999999999</c:v>
                </c:pt>
                <c:pt idx="448">
                  <c:v>9.5259999999999998</c:v>
                </c:pt>
                <c:pt idx="449">
                  <c:v>0.70199999999999996</c:v>
                </c:pt>
                <c:pt idx="450">
                  <c:v>-5.5810000000000004</c:v>
                </c:pt>
                <c:pt idx="451">
                  <c:v>-7.5419999999999998</c:v>
                </c:pt>
                <c:pt idx="452">
                  <c:v>-4.8310000000000004</c:v>
                </c:pt>
                <c:pt idx="453">
                  <c:v>1.147</c:v>
                </c:pt>
                <c:pt idx="454">
                  <c:v>8.8369999999999997</c:v>
                </c:pt>
                <c:pt idx="455">
                  <c:v>15.201000000000001</c:v>
                </c:pt>
                <c:pt idx="456">
                  <c:v>20.167000000000002</c:v>
                </c:pt>
                <c:pt idx="457">
                  <c:v>21.367999999999999</c:v>
                </c:pt>
                <c:pt idx="458">
                  <c:v>17.588000000000001</c:v>
                </c:pt>
                <c:pt idx="459">
                  <c:v>10.500999999999999</c:v>
                </c:pt>
                <c:pt idx="460">
                  <c:v>2.8420000000000001</c:v>
                </c:pt>
                <c:pt idx="461">
                  <c:v>-3.5419999999999998</c:v>
                </c:pt>
                <c:pt idx="462">
                  <c:v>-7.79</c:v>
                </c:pt>
                <c:pt idx="463">
                  <c:v>-6.2960000000000003</c:v>
                </c:pt>
                <c:pt idx="464">
                  <c:v>-0.55600000000000005</c:v>
                </c:pt>
                <c:pt idx="465">
                  <c:v>7.8659999999999997</c:v>
                </c:pt>
                <c:pt idx="466">
                  <c:v>13.869</c:v>
                </c:pt>
                <c:pt idx="467">
                  <c:v>17.922999999999998</c:v>
                </c:pt>
                <c:pt idx="468">
                  <c:v>20.158999999999999</c:v>
                </c:pt>
                <c:pt idx="469">
                  <c:v>19.033000000000001</c:v>
                </c:pt>
                <c:pt idx="470">
                  <c:v>14.667</c:v>
                </c:pt>
                <c:pt idx="471">
                  <c:v>6.2119999999999997</c:v>
                </c:pt>
                <c:pt idx="472">
                  <c:v>-2.7789999999999999</c:v>
                </c:pt>
                <c:pt idx="473">
                  <c:v>-7.9610000000000003</c:v>
                </c:pt>
                <c:pt idx="474">
                  <c:v>-6.8049999999999997</c:v>
                </c:pt>
                <c:pt idx="475">
                  <c:v>-1.867</c:v>
                </c:pt>
                <c:pt idx="476">
                  <c:v>4.0430000000000001</c:v>
                </c:pt>
                <c:pt idx="477">
                  <c:v>10.566000000000001</c:v>
                </c:pt>
                <c:pt idx="478">
                  <c:v>17.14</c:v>
                </c:pt>
                <c:pt idx="479">
                  <c:v>21.169</c:v>
                </c:pt>
                <c:pt idx="480">
                  <c:v>20.69</c:v>
                </c:pt>
                <c:pt idx="481">
                  <c:v>15.195</c:v>
                </c:pt>
                <c:pt idx="482">
                  <c:v>7.4649999999999999</c:v>
                </c:pt>
                <c:pt idx="483">
                  <c:v>-0.39700000000000002</c:v>
                </c:pt>
                <c:pt idx="484">
                  <c:v>-6.1630000000000003</c:v>
                </c:pt>
                <c:pt idx="485">
                  <c:v>-8.06</c:v>
                </c:pt>
                <c:pt idx="486">
                  <c:v>-3.8319999999999999</c:v>
                </c:pt>
                <c:pt idx="487">
                  <c:v>2.823</c:v>
                </c:pt>
                <c:pt idx="488">
                  <c:v>9.1790000000000003</c:v>
                </c:pt>
                <c:pt idx="489">
                  <c:v>15.401999999999999</c:v>
                </c:pt>
                <c:pt idx="490">
                  <c:v>19.571000000000002</c:v>
                </c:pt>
                <c:pt idx="491">
                  <c:v>20.370999999999999</c:v>
                </c:pt>
                <c:pt idx="492">
                  <c:v>17.623000000000001</c:v>
                </c:pt>
                <c:pt idx="493">
                  <c:v>10.927</c:v>
                </c:pt>
                <c:pt idx="494">
                  <c:v>1.627</c:v>
                </c:pt>
                <c:pt idx="495">
                  <c:v>-5.8810000000000002</c:v>
                </c:pt>
                <c:pt idx="496">
                  <c:v>-7.1829999999999998</c:v>
                </c:pt>
                <c:pt idx="497">
                  <c:v>-3.3319999999999999</c:v>
                </c:pt>
                <c:pt idx="498">
                  <c:v>0.32400000000000001</c:v>
                </c:pt>
                <c:pt idx="499">
                  <c:v>5.52</c:v>
                </c:pt>
                <c:pt idx="500">
                  <c:v>13.215999999999999</c:v>
                </c:pt>
                <c:pt idx="501">
                  <c:v>20.477</c:v>
                </c:pt>
                <c:pt idx="502">
                  <c:v>23.138999999999999</c:v>
                </c:pt>
                <c:pt idx="503">
                  <c:v>19.73</c:v>
                </c:pt>
                <c:pt idx="504">
                  <c:v>11.968</c:v>
                </c:pt>
                <c:pt idx="505">
                  <c:v>2.8170000000000002</c:v>
                </c:pt>
                <c:pt idx="506">
                  <c:v>-3.4009999999999998</c:v>
                </c:pt>
                <c:pt idx="507">
                  <c:v>-5.8680000000000003</c:v>
                </c:pt>
                <c:pt idx="508">
                  <c:v>-4.9560000000000004</c:v>
                </c:pt>
                <c:pt idx="509">
                  <c:v>-1.7150000000000001</c:v>
                </c:pt>
                <c:pt idx="510">
                  <c:v>3.8660000000000001</c:v>
                </c:pt>
                <c:pt idx="511">
                  <c:v>11.896000000000001</c:v>
                </c:pt>
                <c:pt idx="512">
                  <c:v>19.193000000000001</c:v>
                </c:pt>
                <c:pt idx="513">
                  <c:v>22.475000000000001</c:v>
                </c:pt>
                <c:pt idx="514">
                  <c:v>20.460999999999999</c:v>
                </c:pt>
                <c:pt idx="515">
                  <c:v>14.038</c:v>
                </c:pt>
                <c:pt idx="516">
                  <c:v>5.5030000000000001</c:v>
                </c:pt>
                <c:pt idx="517">
                  <c:v>-2.33</c:v>
                </c:pt>
                <c:pt idx="518">
                  <c:v>-5.31</c:v>
                </c:pt>
                <c:pt idx="519">
                  <c:v>-3.8570000000000002</c:v>
                </c:pt>
                <c:pt idx="520">
                  <c:v>-2.391</c:v>
                </c:pt>
                <c:pt idx="521">
                  <c:v>0.91600000000000004</c:v>
                </c:pt>
                <c:pt idx="522">
                  <c:v>8.2739999999999991</c:v>
                </c:pt>
                <c:pt idx="523">
                  <c:v>17.827999999999999</c:v>
                </c:pt>
                <c:pt idx="524">
                  <c:v>24.408000000000001</c:v>
                </c:pt>
                <c:pt idx="525">
                  <c:v>23.677</c:v>
                </c:pt>
                <c:pt idx="526">
                  <c:v>16.297000000000001</c:v>
                </c:pt>
                <c:pt idx="527">
                  <c:v>6.6239999999999997</c:v>
                </c:pt>
                <c:pt idx="528">
                  <c:v>-5.3999999999999999E-2</c:v>
                </c:pt>
                <c:pt idx="529">
                  <c:v>-2.3149999999999999</c:v>
                </c:pt>
                <c:pt idx="530">
                  <c:v>-3.7690000000000001</c:v>
                </c:pt>
                <c:pt idx="531">
                  <c:v>-4.5190000000000001</c:v>
                </c:pt>
                <c:pt idx="532">
                  <c:v>-1.3140000000000001</c:v>
                </c:pt>
                <c:pt idx="533">
                  <c:v>7.2290000000000001</c:v>
                </c:pt>
                <c:pt idx="534">
                  <c:v>17.065999999999999</c:v>
                </c:pt>
                <c:pt idx="535">
                  <c:v>23.681000000000001</c:v>
                </c:pt>
                <c:pt idx="536">
                  <c:v>23.611999999999998</c:v>
                </c:pt>
                <c:pt idx="537">
                  <c:v>17.748000000000001</c:v>
                </c:pt>
                <c:pt idx="538">
                  <c:v>9.7159999999999993</c:v>
                </c:pt>
                <c:pt idx="539">
                  <c:v>2.3620000000000001</c:v>
                </c:pt>
                <c:pt idx="540">
                  <c:v>-1.331</c:v>
                </c:pt>
                <c:pt idx="541">
                  <c:v>-2.8639999999999999</c:v>
                </c:pt>
                <c:pt idx="542">
                  <c:v>-3.9649999999999999</c:v>
                </c:pt>
                <c:pt idx="543">
                  <c:v>-2.5659999999999998</c:v>
                </c:pt>
                <c:pt idx="544">
                  <c:v>3.556</c:v>
                </c:pt>
                <c:pt idx="545">
                  <c:v>13.614000000000001</c:v>
                </c:pt>
                <c:pt idx="546">
                  <c:v>22.93</c:v>
                </c:pt>
                <c:pt idx="547">
                  <c:v>25.934000000000001</c:v>
                </c:pt>
                <c:pt idx="548">
                  <c:v>20.678000000000001</c:v>
                </c:pt>
                <c:pt idx="549">
                  <c:v>11.464</c:v>
                </c:pt>
              </c:numCache>
            </c:numRef>
          </c:yVal>
          <c:smooth val="0"/>
        </c:ser>
        <c:dLbls>
          <c:showLegendKey val="0"/>
          <c:showVal val="0"/>
          <c:showCatName val="0"/>
          <c:showSerName val="0"/>
          <c:showPercent val="0"/>
          <c:showBubbleSize val="0"/>
        </c:dLbls>
        <c:axId val="386620224"/>
        <c:axId val="366884032"/>
        <c:extLst/>
      </c:scatterChart>
      <c:valAx>
        <c:axId val="386620224"/>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4032"/>
        <c:crossesAt val="-20"/>
        <c:crossBetween val="midCat"/>
        <c:majorUnit val="100"/>
      </c:valAx>
      <c:valAx>
        <c:axId val="366884032"/>
        <c:scaling>
          <c:orientation val="minMax"/>
          <c:max val="30"/>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2022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58266202656852"/>
          <c:y val="2.2703847985902914E-2"/>
          <c:w val="0.79007586512114958"/>
          <c:h val="0.81561161391577297"/>
        </c:manualLayout>
      </c:layout>
      <c:scatterChart>
        <c:scatterStyle val="lineMarker"/>
        <c:varyColors val="0"/>
        <c:ser>
          <c:idx val="0"/>
          <c:order val="0"/>
          <c:tx>
            <c:strRef>
              <c:f>'Ganymede (2)'!$G$30</c:f>
              <c:strCache>
                <c:ptCount val="1"/>
                <c:pt idx="0">
                  <c:v>D</c:v>
                </c:pt>
              </c:strCache>
            </c:strRef>
          </c:tx>
          <c:spPr>
            <a:ln w="12700" cap="rnd">
              <a:solidFill>
                <a:schemeClr val="accent1"/>
              </a:solidFill>
              <a:round/>
            </a:ln>
            <a:effectLst/>
          </c:spPr>
          <c:marker>
            <c:symbol val="none"/>
          </c:marker>
          <c:xVal>
            <c:numRef>
              <c:f>'Ganymede (2)'!$D$31:$D$580</c:f>
              <c:numCache>
                <c:formatCode>0.00</c:formatCode>
                <c:ptCount val="550"/>
                <c:pt idx="0">
                  <c:v>1600.9159999999999</c:v>
                </c:pt>
                <c:pt idx="1">
                  <c:v>1602</c:v>
                </c:pt>
                <c:pt idx="2">
                  <c:v>1603.0840000000001</c:v>
                </c:pt>
                <c:pt idx="3">
                  <c:v>1604.171</c:v>
                </c:pt>
                <c:pt idx="4">
                  <c:v>1605.2619999999999</c:v>
                </c:pt>
                <c:pt idx="5">
                  <c:v>1606.3579999999999</c:v>
                </c:pt>
                <c:pt idx="6">
                  <c:v>1607.4580000000001</c:v>
                </c:pt>
                <c:pt idx="7">
                  <c:v>1608.56</c:v>
                </c:pt>
                <c:pt idx="8">
                  <c:v>1609.6590000000001</c:v>
                </c:pt>
                <c:pt idx="9">
                  <c:v>1610.7529999999999</c:v>
                </c:pt>
                <c:pt idx="10">
                  <c:v>1611.8430000000001</c:v>
                </c:pt>
                <c:pt idx="11">
                  <c:v>1612.9280000000001</c:v>
                </c:pt>
                <c:pt idx="12">
                  <c:v>1614.0119999999999</c:v>
                </c:pt>
                <c:pt idx="13">
                  <c:v>1615.096</c:v>
                </c:pt>
                <c:pt idx="14">
                  <c:v>1616.184</c:v>
                </c:pt>
                <c:pt idx="15">
                  <c:v>1617.2750000000001</c:v>
                </c:pt>
                <c:pt idx="16">
                  <c:v>1618.3720000000001</c:v>
                </c:pt>
                <c:pt idx="17">
                  <c:v>1619.472</c:v>
                </c:pt>
                <c:pt idx="18">
                  <c:v>1620.5740000000001</c:v>
                </c:pt>
                <c:pt idx="19">
                  <c:v>1621.672</c:v>
                </c:pt>
                <c:pt idx="20">
                  <c:v>1622.7660000000001</c:v>
                </c:pt>
                <c:pt idx="21">
                  <c:v>1623.855</c:v>
                </c:pt>
                <c:pt idx="22">
                  <c:v>1624.94</c:v>
                </c:pt>
                <c:pt idx="23">
                  <c:v>1626.0239999999999</c:v>
                </c:pt>
                <c:pt idx="24">
                  <c:v>1627.1079999999999</c:v>
                </c:pt>
                <c:pt idx="25">
                  <c:v>1628.1959999999999</c:v>
                </c:pt>
                <c:pt idx="26">
                  <c:v>1629.288</c:v>
                </c:pt>
                <c:pt idx="27">
                  <c:v>1630.385</c:v>
                </c:pt>
                <c:pt idx="28">
                  <c:v>1631.4860000000001</c:v>
                </c:pt>
                <c:pt idx="29">
                  <c:v>1632.588</c:v>
                </c:pt>
                <c:pt idx="30">
                  <c:v>1633.6859999999999</c:v>
                </c:pt>
                <c:pt idx="31">
                  <c:v>1634.779</c:v>
                </c:pt>
                <c:pt idx="32">
                  <c:v>1635.8679999999999</c:v>
                </c:pt>
                <c:pt idx="33">
                  <c:v>1636.952</c:v>
                </c:pt>
                <c:pt idx="34">
                  <c:v>1638.0360000000001</c:v>
                </c:pt>
                <c:pt idx="35">
                  <c:v>1639.12</c:v>
                </c:pt>
                <c:pt idx="36">
                  <c:v>1640.2080000000001</c:v>
                </c:pt>
                <c:pt idx="37">
                  <c:v>1641.3009999999999</c:v>
                </c:pt>
                <c:pt idx="38">
                  <c:v>1642.4</c:v>
                </c:pt>
                <c:pt idx="39">
                  <c:v>1643.501</c:v>
                </c:pt>
                <c:pt idx="40">
                  <c:v>1644.6020000000001</c:v>
                </c:pt>
                <c:pt idx="41">
                  <c:v>1645.7</c:v>
                </c:pt>
                <c:pt idx="42">
                  <c:v>1646.7919999999999</c:v>
                </c:pt>
                <c:pt idx="43">
                  <c:v>1647.88</c:v>
                </c:pt>
                <c:pt idx="44">
                  <c:v>1648.9639999999999</c:v>
                </c:pt>
                <c:pt idx="45">
                  <c:v>1650.048</c:v>
                </c:pt>
                <c:pt idx="46">
                  <c:v>1651.133</c:v>
                </c:pt>
                <c:pt idx="47">
                  <c:v>1652.221</c:v>
                </c:pt>
                <c:pt idx="48">
                  <c:v>1653.3150000000001</c:v>
                </c:pt>
                <c:pt idx="49">
                  <c:v>1654.414</c:v>
                </c:pt>
                <c:pt idx="50">
                  <c:v>1655.5160000000001</c:v>
                </c:pt>
                <c:pt idx="51">
                  <c:v>1656.616</c:v>
                </c:pt>
                <c:pt idx="52">
                  <c:v>1657.713</c:v>
                </c:pt>
                <c:pt idx="53">
                  <c:v>1658.8050000000001</c:v>
                </c:pt>
                <c:pt idx="54">
                  <c:v>1659.8920000000001</c:v>
                </c:pt>
                <c:pt idx="55">
                  <c:v>1660.9760000000001</c:v>
                </c:pt>
                <c:pt idx="56">
                  <c:v>1662.06</c:v>
                </c:pt>
                <c:pt idx="57">
                  <c:v>1663.145</c:v>
                </c:pt>
                <c:pt idx="58">
                  <c:v>1664.2349999999999</c:v>
                </c:pt>
                <c:pt idx="59">
                  <c:v>1665.329</c:v>
                </c:pt>
                <c:pt idx="60">
                  <c:v>1666.4280000000001</c:v>
                </c:pt>
                <c:pt idx="61">
                  <c:v>1667.53</c:v>
                </c:pt>
                <c:pt idx="62">
                  <c:v>1668.63</c:v>
                </c:pt>
                <c:pt idx="63">
                  <c:v>1669.7260000000001</c:v>
                </c:pt>
                <c:pt idx="64">
                  <c:v>1670.817</c:v>
                </c:pt>
                <c:pt idx="65">
                  <c:v>1671.904</c:v>
                </c:pt>
                <c:pt idx="66">
                  <c:v>1672.9880000000001</c:v>
                </c:pt>
                <c:pt idx="67">
                  <c:v>1674.0719999999999</c:v>
                </c:pt>
                <c:pt idx="68">
                  <c:v>1675.1579999999999</c:v>
                </c:pt>
                <c:pt idx="69">
                  <c:v>1676.248</c:v>
                </c:pt>
                <c:pt idx="70">
                  <c:v>1677.3430000000001</c:v>
                </c:pt>
                <c:pt idx="71">
                  <c:v>1678.442</c:v>
                </c:pt>
                <c:pt idx="72">
                  <c:v>1679.5440000000001</c:v>
                </c:pt>
                <c:pt idx="73">
                  <c:v>1680.644</c:v>
                </c:pt>
                <c:pt idx="74">
                  <c:v>1681.739</c:v>
                </c:pt>
                <c:pt idx="75">
                  <c:v>1682.83</c:v>
                </c:pt>
                <c:pt idx="76">
                  <c:v>1683.9159999999999</c:v>
                </c:pt>
                <c:pt idx="77">
                  <c:v>1685</c:v>
                </c:pt>
                <c:pt idx="78">
                  <c:v>1686.0830000000001</c:v>
                </c:pt>
                <c:pt idx="79">
                  <c:v>1687.17</c:v>
                </c:pt>
                <c:pt idx="80">
                  <c:v>1688.26</c:v>
                </c:pt>
                <c:pt idx="81">
                  <c:v>1689.356</c:v>
                </c:pt>
                <c:pt idx="82">
                  <c:v>1690.4559999999999</c:v>
                </c:pt>
                <c:pt idx="83">
                  <c:v>1691.558</c:v>
                </c:pt>
                <c:pt idx="84">
                  <c:v>1692.6569999999999</c:v>
                </c:pt>
                <c:pt idx="85">
                  <c:v>1693.752</c:v>
                </c:pt>
                <c:pt idx="86">
                  <c:v>1694.8420000000001</c:v>
                </c:pt>
                <c:pt idx="87">
                  <c:v>1695.9280000000001</c:v>
                </c:pt>
                <c:pt idx="88">
                  <c:v>1697.011</c:v>
                </c:pt>
                <c:pt idx="89">
                  <c:v>1698.095</c:v>
                </c:pt>
                <c:pt idx="90">
                  <c:v>1699.182</c:v>
                </c:pt>
                <c:pt idx="91">
                  <c:v>1700.2729999999999</c:v>
                </c:pt>
                <c:pt idx="92">
                  <c:v>1701.37</c:v>
                </c:pt>
                <c:pt idx="93">
                  <c:v>1702.471</c:v>
                </c:pt>
                <c:pt idx="94">
                  <c:v>1703.5719999999999</c:v>
                </c:pt>
                <c:pt idx="95">
                  <c:v>1704.671</c:v>
                </c:pt>
                <c:pt idx="96">
                  <c:v>1705.7650000000001</c:v>
                </c:pt>
                <c:pt idx="97">
                  <c:v>1706.854</c:v>
                </c:pt>
                <c:pt idx="98">
                  <c:v>1707.94</c:v>
                </c:pt>
                <c:pt idx="99">
                  <c:v>1709.0229999999999</c:v>
                </c:pt>
                <c:pt idx="100">
                  <c:v>1710.107</c:v>
                </c:pt>
                <c:pt idx="101">
                  <c:v>1711.1949999999999</c:v>
                </c:pt>
                <c:pt idx="102">
                  <c:v>1712.287</c:v>
                </c:pt>
                <c:pt idx="103">
                  <c:v>1713.384</c:v>
                </c:pt>
                <c:pt idx="104">
                  <c:v>1714.4849999999999</c:v>
                </c:pt>
                <c:pt idx="105">
                  <c:v>1715.587</c:v>
                </c:pt>
                <c:pt idx="106">
                  <c:v>1716.6849999999999</c:v>
                </c:pt>
                <c:pt idx="107">
                  <c:v>1717.778</c:v>
                </c:pt>
                <c:pt idx="108">
                  <c:v>1718.867</c:v>
                </c:pt>
                <c:pt idx="109">
                  <c:v>1719.951</c:v>
                </c:pt>
                <c:pt idx="110">
                  <c:v>1721.0350000000001</c:v>
                </c:pt>
                <c:pt idx="111">
                  <c:v>1722.12</c:v>
                </c:pt>
                <c:pt idx="112">
                  <c:v>1723.2080000000001</c:v>
                </c:pt>
                <c:pt idx="113">
                  <c:v>1724.3009999999999</c:v>
                </c:pt>
                <c:pt idx="114">
                  <c:v>1725.3989999999999</c:v>
                </c:pt>
                <c:pt idx="115">
                  <c:v>1726.5</c:v>
                </c:pt>
                <c:pt idx="116">
                  <c:v>1727.6010000000001</c:v>
                </c:pt>
                <c:pt idx="117">
                  <c:v>1728.6980000000001</c:v>
                </c:pt>
                <c:pt idx="118">
                  <c:v>1729.7909999999999</c:v>
                </c:pt>
                <c:pt idx="119">
                  <c:v>1730.8789999999999</c:v>
                </c:pt>
                <c:pt idx="120">
                  <c:v>1731.963</c:v>
                </c:pt>
                <c:pt idx="121">
                  <c:v>1733.047</c:v>
                </c:pt>
                <c:pt idx="122">
                  <c:v>1734.1320000000001</c:v>
                </c:pt>
                <c:pt idx="123">
                  <c:v>1735.22</c:v>
                </c:pt>
                <c:pt idx="124">
                  <c:v>1736.3140000000001</c:v>
                </c:pt>
                <c:pt idx="125">
                  <c:v>1737.412</c:v>
                </c:pt>
                <c:pt idx="126">
                  <c:v>1738.5139999999999</c:v>
                </c:pt>
                <c:pt idx="127">
                  <c:v>1739.615</c:v>
                </c:pt>
                <c:pt idx="128">
                  <c:v>1740.712</c:v>
                </c:pt>
                <c:pt idx="129">
                  <c:v>1741.8030000000001</c:v>
                </c:pt>
                <c:pt idx="130">
                  <c:v>1742.8910000000001</c:v>
                </c:pt>
                <c:pt idx="131">
                  <c:v>1743.9749999999999</c:v>
                </c:pt>
                <c:pt idx="132">
                  <c:v>1745.059</c:v>
                </c:pt>
                <c:pt idx="133">
                  <c:v>1746.144</c:v>
                </c:pt>
                <c:pt idx="134">
                  <c:v>1747.2329999999999</c:v>
                </c:pt>
                <c:pt idx="135">
                  <c:v>1748.327</c:v>
                </c:pt>
                <c:pt idx="136">
                  <c:v>1749.4259999999999</c:v>
                </c:pt>
                <c:pt idx="137">
                  <c:v>1750.528</c:v>
                </c:pt>
                <c:pt idx="138">
                  <c:v>1751.6279999999999</c:v>
                </c:pt>
                <c:pt idx="139">
                  <c:v>1752.7249999999999</c:v>
                </c:pt>
                <c:pt idx="140">
                  <c:v>1753.816</c:v>
                </c:pt>
                <c:pt idx="141">
                  <c:v>1754.903</c:v>
                </c:pt>
                <c:pt idx="142">
                  <c:v>1755.9870000000001</c:v>
                </c:pt>
                <c:pt idx="143">
                  <c:v>1757.0709999999999</c:v>
                </c:pt>
                <c:pt idx="144">
                  <c:v>1758.1559999999999</c:v>
                </c:pt>
                <c:pt idx="145">
                  <c:v>1759.2460000000001</c:v>
                </c:pt>
                <c:pt idx="146">
                  <c:v>1760.3409999999999</c:v>
                </c:pt>
                <c:pt idx="147">
                  <c:v>1761.44</c:v>
                </c:pt>
                <c:pt idx="148">
                  <c:v>1762.5419999999999</c:v>
                </c:pt>
                <c:pt idx="149">
                  <c:v>1763.6420000000001</c:v>
                </c:pt>
                <c:pt idx="150">
                  <c:v>1764.7380000000001</c:v>
                </c:pt>
                <c:pt idx="151">
                  <c:v>1765.829</c:v>
                </c:pt>
                <c:pt idx="152">
                  <c:v>1766.915</c:v>
                </c:pt>
                <c:pt idx="153">
                  <c:v>1767.999</c:v>
                </c:pt>
                <c:pt idx="154">
                  <c:v>1769.0820000000001</c:v>
                </c:pt>
                <c:pt idx="155">
                  <c:v>1770.1679999999999</c:v>
                </c:pt>
                <c:pt idx="156">
                  <c:v>1771.259</c:v>
                </c:pt>
                <c:pt idx="157">
                  <c:v>1772.355</c:v>
                </c:pt>
                <c:pt idx="158">
                  <c:v>1773.4549999999999</c:v>
                </c:pt>
                <c:pt idx="159">
                  <c:v>1774.557</c:v>
                </c:pt>
                <c:pt idx="160">
                  <c:v>1775.6559999999999</c:v>
                </c:pt>
                <c:pt idx="161">
                  <c:v>1776.751</c:v>
                </c:pt>
                <c:pt idx="162">
                  <c:v>1777.8409999999999</c:v>
                </c:pt>
                <c:pt idx="163">
                  <c:v>1778.9269999999999</c:v>
                </c:pt>
                <c:pt idx="164">
                  <c:v>1780.01</c:v>
                </c:pt>
                <c:pt idx="165">
                  <c:v>1781.0940000000001</c:v>
                </c:pt>
                <c:pt idx="166">
                  <c:v>1782.181</c:v>
                </c:pt>
                <c:pt idx="167">
                  <c:v>1783.2719999999999</c:v>
                </c:pt>
                <c:pt idx="168">
                  <c:v>1784.3689999999999</c:v>
                </c:pt>
                <c:pt idx="169">
                  <c:v>1785.4690000000001</c:v>
                </c:pt>
                <c:pt idx="170">
                  <c:v>1786.5709999999999</c:v>
                </c:pt>
                <c:pt idx="171">
                  <c:v>1787.67</c:v>
                </c:pt>
                <c:pt idx="172">
                  <c:v>1788.7639999999999</c:v>
                </c:pt>
                <c:pt idx="173">
                  <c:v>1789.8530000000001</c:v>
                </c:pt>
                <c:pt idx="174">
                  <c:v>1790.9380000000001</c:v>
                </c:pt>
                <c:pt idx="175">
                  <c:v>1792.0219999999999</c:v>
                </c:pt>
                <c:pt idx="176">
                  <c:v>1793.106</c:v>
                </c:pt>
                <c:pt idx="177">
                  <c:v>1794.194</c:v>
                </c:pt>
                <c:pt idx="178">
                  <c:v>1795.2860000000001</c:v>
                </c:pt>
                <c:pt idx="179">
                  <c:v>1796.383</c:v>
                </c:pt>
                <c:pt idx="180">
                  <c:v>1797.4829999999999</c:v>
                </c:pt>
                <c:pt idx="181">
                  <c:v>1798.585</c:v>
                </c:pt>
                <c:pt idx="182">
                  <c:v>1799.683</c:v>
                </c:pt>
                <c:pt idx="183">
                  <c:v>1800.777</c:v>
                </c:pt>
                <c:pt idx="184">
                  <c:v>1801.865</c:v>
                </c:pt>
                <c:pt idx="185">
                  <c:v>1802.95</c:v>
                </c:pt>
                <c:pt idx="186">
                  <c:v>1804.0340000000001</c:v>
                </c:pt>
                <c:pt idx="187">
                  <c:v>1805.1179999999999</c:v>
                </c:pt>
                <c:pt idx="188">
                  <c:v>1806.2059999999999</c:v>
                </c:pt>
                <c:pt idx="189">
                  <c:v>1807.298</c:v>
                </c:pt>
                <c:pt idx="190">
                  <c:v>1808.396</c:v>
                </c:pt>
                <c:pt idx="191">
                  <c:v>1809.4970000000001</c:v>
                </c:pt>
                <c:pt idx="192">
                  <c:v>1810.598</c:v>
                </c:pt>
                <c:pt idx="193">
                  <c:v>1811.6969999999999</c:v>
                </c:pt>
                <c:pt idx="194">
                  <c:v>1812.79</c:v>
                </c:pt>
                <c:pt idx="195">
                  <c:v>1813.8779999999999</c:v>
                </c:pt>
                <c:pt idx="196">
                  <c:v>1814.962</c:v>
                </c:pt>
                <c:pt idx="197">
                  <c:v>1816.046</c:v>
                </c:pt>
                <c:pt idx="198">
                  <c:v>1817.13</c:v>
                </c:pt>
                <c:pt idx="199">
                  <c:v>1818.2190000000001</c:v>
                </c:pt>
                <c:pt idx="200">
                  <c:v>1819.3119999999999</c:v>
                </c:pt>
                <c:pt idx="201">
                  <c:v>1820.41</c:v>
                </c:pt>
                <c:pt idx="202">
                  <c:v>1821.5119999999999</c:v>
                </c:pt>
                <c:pt idx="203">
                  <c:v>1822.6130000000001</c:v>
                </c:pt>
                <c:pt idx="204">
                  <c:v>1823.71</c:v>
                </c:pt>
                <c:pt idx="205">
                  <c:v>1824.8019999999999</c:v>
                </c:pt>
                <c:pt idx="206">
                  <c:v>1825.89</c:v>
                </c:pt>
                <c:pt idx="207">
                  <c:v>1826.9739999999999</c:v>
                </c:pt>
                <c:pt idx="208">
                  <c:v>1828.057</c:v>
                </c:pt>
                <c:pt idx="209">
                  <c:v>1829.1420000000001</c:v>
                </c:pt>
                <c:pt idx="210">
                  <c:v>1830.231</c:v>
                </c:pt>
                <c:pt idx="211">
                  <c:v>1831.326</c:v>
                </c:pt>
                <c:pt idx="212">
                  <c:v>1832.425</c:v>
                </c:pt>
                <c:pt idx="213">
                  <c:v>1833.5260000000001</c:v>
                </c:pt>
                <c:pt idx="214">
                  <c:v>1834.627</c:v>
                </c:pt>
                <c:pt idx="215">
                  <c:v>1835.723</c:v>
                </c:pt>
                <c:pt idx="216">
                  <c:v>1836.8150000000001</c:v>
                </c:pt>
                <c:pt idx="217">
                  <c:v>1837.902</c:v>
                </c:pt>
                <c:pt idx="218">
                  <c:v>1838.9860000000001</c:v>
                </c:pt>
                <c:pt idx="219">
                  <c:v>1840.069</c:v>
                </c:pt>
                <c:pt idx="220">
                  <c:v>1841.155</c:v>
                </c:pt>
                <c:pt idx="221">
                  <c:v>1842.2449999999999</c:v>
                </c:pt>
                <c:pt idx="222">
                  <c:v>1843.3389999999999</c:v>
                </c:pt>
                <c:pt idx="223">
                  <c:v>1844.4390000000001</c:v>
                </c:pt>
                <c:pt idx="224">
                  <c:v>1845.54</c:v>
                </c:pt>
                <c:pt idx="225">
                  <c:v>1846.6410000000001</c:v>
                </c:pt>
                <c:pt idx="226">
                  <c:v>1847.7360000000001</c:v>
                </c:pt>
                <c:pt idx="227">
                  <c:v>1848.827</c:v>
                </c:pt>
                <c:pt idx="228">
                  <c:v>1849.913</c:v>
                </c:pt>
                <c:pt idx="229">
                  <c:v>1850.9970000000001</c:v>
                </c:pt>
                <c:pt idx="230">
                  <c:v>1852.0809999999999</c:v>
                </c:pt>
                <c:pt idx="231">
                  <c:v>1853.1669999999999</c:v>
                </c:pt>
                <c:pt idx="232">
                  <c:v>1854.258</c:v>
                </c:pt>
                <c:pt idx="233">
                  <c:v>1855.3530000000001</c:v>
                </c:pt>
                <c:pt idx="234">
                  <c:v>1856.453</c:v>
                </c:pt>
                <c:pt idx="235">
                  <c:v>1857.5540000000001</c:v>
                </c:pt>
                <c:pt idx="236">
                  <c:v>1858.654</c:v>
                </c:pt>
                <c:pt idx="237">
                  <c:v>1859.749</c:v>
                </c:pt>
                <c:pt idx="238">
                  <c:v>1860.8389999999999</c:v>
                </c:pt>
                <c:pt idx="239">
                  <c:v>1861.925</c:v>
                </c:pt>
                <c:pt idx="240">
                  <c:v>1863.009</c:v>
                </c:pt>
                <c:pt idx="241">
                  <c:v>1864.0930000000001</c:v>
                </c:pt>
                <c:pt idx="242">
                  <c:v>1865.1790000000001</c:v>
                </c:pt>
                <c:pt idx="243">
                  <c:v>1866.27</c:v>
                </c:pt>
                <c:pt idx="244">
                  <c:v>1867.366</c:v>
                </c:pt>
                <c:pt idx="245">
                  <c:v>1868.4670000000001</c:v>
                </c:pt>
                <c:pt idx="246">
                  <c:v>1869.568</c:v>
                </c:pt>
                <c:pt idx="247">
                  <c:v>1870.6679999999999</c:v>
                </c:pt>
                <c:pt idx="248">
                  <c:v>1871.7619999999999</c:v>
                </c:pt>
                <c:pt idx="249">
                  <c:v>1872.8520000000001</c:v>
                </c:pt>
                <c:pt idx="250">
                  <c:v>1873.9369999999999</c:v>
                </c:pt>
                <c:pt idx="251">
                  <c:v>1875.021</c:v>
                </c:pt>
                <c:pt idx="252">
                  <c:v>1876.105</c:v>
                </c:pt>
                <c:pt idx="253">
                  <c:v>1877.192</c:v>
                </c:pt>
                <c:pt idx="254">
                  <c:v>1878.2829999999999</c:v>
                </c:pt>
                <c:pt idx="255">
                  <c:v>1879.38</c:v>
                </c:pt>
                <c:pt idx="256">
                  <c:v>1880.481</c:v>
                </c:pt>
                <c:pt idx="257">
                  <c:v>1881.5820000000001</c:v>
                </c:pt>
                <c:pt idx="258">
                  <c:v>1882.681</c:v>
                </c:pt>
                <c:pt idx="259">
                  <c:v>1883.7750000000001</c:v>
                </c:pt>
                <c:pt idx="260">
                  <c:v>1884.864</c:v>
                </c:pt>
                <c:pt idx="261">
                  <c:v>1885.9490000000001</c:v>
                </c:pt>
                <c:pt idx="262">
                  <c:v>1887.0319999999999</c:v>
                </c:pt>
                <c:pt idx="263">
                  <c:v>1888.117</c:v>
                </c:pt>
                <c:pt idx="264">
                  <c:v>1889.204</c:v>
                </c:pt>
                <c:pt idx="265">
                  <c:v>1890.297</c:v>
                </c:pt>
                <c:pt idx="266">
                  <c:v>1891.394</c:v>
                </c:pt>
                <c:pt idx="267">
                  <c:v>1892.4949999999999</c:v>
                </c:pt>
                <c:pt idx="268">
                  <c:v>1893.597</c:v>
                </c:pt>
                <c:pt idx="269">
                  <c:v>1894.6949999999999</c:v>
                </c:pt>
                <c:pt idx="270">
                  <c:v>1895.788</c:v>
                </c:pt>
                <c:pt idx="271">
                  <c:v>1896.876</c:v>
                </c:pt>
                <c:pt idx="272">
                  <c:v>1897.961</c:v>
                </c:pt>
                <c:pt idx="273">
                  <c:v>1899.0440000000001</c:v>
                </c:pt>
                <c:pt idx="274">
                  <c:v>1900.1289999999999</c:v>
                </c:pt>
                <c:pt idx="275">
                  <c:v>1901.2170000000001</c:v>
                </c:pt>
                <c:pt idx="276">
                  <c:v>1902.31</c:v>
                </c:pt>
                <c:pt idx="277">
                  <c:v>1903.4079999999999</c:v>
                </c:pt>
                <c:pt idx="278">
                  <c:v>1904.51</c:v>
                </c:pt>
                <c:pt idx="279">
                  <c:v>1905.6110000000001</c:v>
                </c:pt>
                <c:pt idx="280">
                  <c:v>1906.7080000000001</c:v>
                </c:pt>
                <c:pt idx="281">
                  <c:v>1907.8</c:v>
                </c:pt>
                <c:pt idx="282">
                  <c:v>1908.8879999999999</c:v>
                </c:pt>
                <c:pt idx="283">
                  <c:v>1909.972</c:v>
                </c:pt>
                <c:pt idx="284">
                  <c:v>1911.056</c:v>
                </c:pt>
                <c:pt idx="285">
                  <c:v>1912.1410000000001</c:v>
                </c:pt>
                <c:pt idx="286">
                  <c:v>1913.23</c:v>
                </c:pt>
                <c:pt idx="287">
                  <c:v>1914.3240000000001</c:v>
                </c:pt>
                <c:pt idx="288">
                  <c:v>1915.422</c:v>
                </c:pt>
                <c:pt idx="289">
                  <c:v>1916.5239999999999</c:v>
                </c:pt>
                <c:pt idx="290">
                  <c:v>1917.624</c:v>
                </c:pt>
                <c:pt idx="291">
                  <c:v>1918.721</c:v>
                </c:pt>
                <c:pt idx="292">
                  <c:v>1919.8130000000001</c:v>
                </c:pt>
                <c:pt idx="293">
                  <c:v>1920.9</c:v>
                </c:pt>
                <c:pt idx="294">
                  <c:v>1921.9839999999999</c:v>
                </c:pt>
                <c:pt idx="295">
                  <c:v>1923.068</c:v>
                </c:pt>
                <c:pt idx="296">
                  <c:v>1924.153</c:v>
                </c:pt>
                <c:pt idx="297">
                  <c:v>1925.2429999999999</c:v>
                </c:pt>
                <c:pt idx="298">
                  <c:v>1926.337</c:v>
                </c:pt>
                <c:pt idx="299">
                  <c:v>1927.4359999999999</c:v>
                </c:pt>
                <c:pt idx="300">
                  <c:v>1928.537</c:v>
                </c:pt>
                <c:pt idx="301">
                  <c:v>1929.6379999999999</c:v>
                </c:pt>
                <c:pt idx="302">
                  <c:v>1930.7339999999999</c:v>
                </c:pt>
                <c:pt idx="303">
                  <c:v>1931.825</c:v>
                </c:pt>
                <c:pt idx="304">
                  <c:v>1932.912</c:v>
                </c:pt>
                <c:pt idx="305">
                  <c:v>1933.9960000000001</c:v>
                </c:pt>
                <c:pt idx="306">
                  <c:v>1935.08</c:v>
                </c:pt>
                <c:pt idx="307">
                  <c:v>1936.165</c:v>
                </c:pt>
                <c:pt idx="308">
                  <c:v>1937.2550000000001</c:v>
                </c:pt>
                <c:pt idx="309">
                  <c:v>1938.35</c:v>
                </c:pt>
                <c:pt idx="310">
                  <c:v>1939.45</c:v>
                </c:pt>
                <c:pt idx="311">
                  <c:v>1940.5519999999999</c:v>
                </c:pt>
                <c:pt idx="312">
                  <c:v>1941.652</c:v>
                </c:pt>
                <c:pt idx="313">
                  <c:v>1942.7470000000001</c:v>
                </c:pt>
                <c:pt idx="314">
                  <c:v>1943.838</c:v>
                </c:pt>
                <c:pt idx="315">
                  <c:v>1944.924</c:v>
                </c:pt>
                <c:pt idx="316">
                  <c:v>1946.0070000000001</c:v>
                </c:pt>
                <c:pt idx="317">
                  <c:v>1947.0909999999999</c:v>
                </c:pt>
                <c:pt idx="318">
                  <c:v>1948.1780000000001</c:v>
                </c:pt>
                <c:pt idx="319">
                  <c:v>1949.268</c:v>
                </c:pt>
                <c:pt idx="320">
                  <c:v>1950.364</c:v>
                </c:pt>
                <c:pt idx="321">
                  <c:v>1951.4649999999999</c:v>
                </c:pt>
                <c:pt idx="322">
                  <c:v>1952.566</c:v>
                </c:pt>
                <c:pt idx="323">
                  <c:v>1953.6659999999999</c:v>
                </c:pt>
                <c:pt idx="324">
                  <c:v>1954.761</c:v>
                </c:pt>
                <c:pt idx="325">
                  <c:v>1955.85</c:v>
                </c:pt>
                <c:pt idx="326">
                  <c:v>1956.9359999999999</c:v>
                </c:pt>
                <c:pt idx="327">
                  <c:v>1958.019</c:v>
                </c:pt>
                <c:pt idx="328">
                  <c:v>1959.1030000000001</c:v>
                </c:pt>
                <c:pt idx="329">
                  <c:v>1960.19</c:v>
                </c:pt>
                <c:pt idx="330">
                  <c:v>1961.2819999999999</c:v>
                </c:pt>
                <c:pt idx="331">
                  <c:v>1962.3779999999999</c:v>
                </c:pt>
                <c:pt idx="332">
                  <c:v>1963.479</c:v>
                </c:pt>
                <c:pt idx="333">
                  <c:v>1964.58</c:v>
                </c:pt>
                <c:pt idx="334">
                  <c:v>1965.6790000000001</c:v>
                </c:pt>
                <c:pt idx="335">
                  <c:v>1966.7729999999999</c:v>
                </c:pt>
                <c:pt idx="336">
                  <c:v>1967.8620000000001</c:v>
                </c:pt>
                <c:pt idx="337">
                  <c:v>1968.9469999999999</c:v>
                </c:pt>
                <c:pt idx="338">
                  <c:v>1970.0309999999999</c:v>
                </c:pt>
                <c:pt idx="339">
                  <c:v>1971.115</c:v>
                </c:pt>
                <c:pt idx="340">
                  <c:v>1972.203</c:v>
                </c:pt>
                <c:pt idx="341">
                  <c:v>1973.2950000000001</c:v>
                </c:pt>
                <c:pt idx="342">
                  <c:v>1974.3920000000001</c:v>
                </c:pt>
                <c:pt idx="343">
                  <c:v>1975.4929999999999</c:v>
                </c:pt>
                <c:pt idx="344">
                  <c:v>1976.5940000000001</c:v>
                </c:pt>
                <c:pt idx="345">
                  <c:v>1977.693</c:v>
                </c:pt>
                <c:pt idx="346">
                  <c:v>1978.7860000000001</c:v>
                </c:pt>
                <c:pt idx="347">
                  <c:v>1979.874</c:v>
                </c:pt>
                <c:pt idx="348">
                  <c:v>1980.9590000000001</c:v>
                </c:pt>
                <c:pt idx="349">
                  <c:v>1982.0429999999999</c:v>
                </c:pt>
                <c:pt idx="350">
                  <c:v>1983.127</c:v>
                </c:pt>
                <c:pt idx="351">
                  <c:v>1984.2149999999999</c:v>
                </c:pt>
                <c:pt idx="352">
                  <c:v>1985.308</c:v>
                </c:pt>
                <c:pt idx="353">
                  <c:v>1986.4059999999999</c:v>
                </c:pt>
                <c:pt idx="354">
                  <c:v>1987.5070000000001</c:v>
                </c:pt>
                <c:pt idx="355">
                  <c:v>1988.6079999999999</c:v>
                </c:pt>
                <c:pt idx="356">
                  <c:v>1989.7059999999999</c:v>
                </c:pt>
                <c:pt idx="357">
                  <c:v>1990.798</c:v>
                </c:pt>
                <c:pt idx="358">
                  <c:v>1991.886</c:v>
                </c:pt>
                <c:pt idx="359">
                  <c:v>1992.971</c:v>
                </c:pt>
                <c:pt idx="360">
                  <c:v>1994.0540000000001</c:v>
                </c:pt>
                <c:pt idx="361">
                  <c:v>1995.1389999999999</c:v>
                </c:pt>
                <c:pt idx="362">
                  <c:v>1996.2280000000001</c:v>
                </c:pt>
                <c:pt idx="363">
                  <c:v>1997.3209999999999</c:v>
                </c:pt>
                <c:pt idx="364">
                  <c:v>1998.42</c:v>
                </c:pt>
                <c:pt idx="365">
                  <c:v>1999.521</c:v>
                </c:pt>
                <c:pt idx="366">
                  <c:v>2000.6220000000001</c:v>
                </c:pt>
                <c:pt idx="367">
                  <c:v>2001.7190000000001</c:v>
                </c:pt>
                <c:pt idx="368">
                  <c:v>2002.8109999999999</c:v>
                </c:pt>
                <c:pt idx="369">
                  <c:v>2003.8979999999999</c:v>
                </c:pt>
                <c:pt idx="370">
                  <c:v>2004.982</c:v>
                </c:pt>
                <c:pt idx="371">
                  <c:v>2006.066</c:v>
                </c:pt>
                <c:pt idx="372">
                  <c:v>2007.1510000000001</c:v>
                </c:pt>
                <c:pt idx="373">
                  <c:v>2008.24</c:v>
                </c:pt>
                <c:pt idx="374">
                  <c:v>2009.335</c:v>
                </c:pt>
                <c:pt idx="375">
                  <c:v>2010.434</c:v>
                </c:pt>
                <c:pt idx="376">
                  <c:v>2011.5350000000001</c:v>
                </c:pt>
                <c:pt idx="377">
                  <c:v>2012.636</c:v>
                </c:pt>
                <c:pt idx="378">
                  <c:v>2013.732</c:v>
                </c:pt>
                <c:pt idx="379">
                  <c:v>2014.8240000000001</c:v>
                </c:pt>
                <c:pt idx="380">
                  <c:v>2015.91</c:v>
                </c:pt>
                <c:pt idx="381">
                  <c:v>2016.9939999999999</c:v>
                </c:pt>
                <c:pt idx="382">
                  <c:v>2018.078</c:v>
                </c:pt>
                <c:pt idx="383">
                  <c:v>2019.163</c:v>
                </c:pt>
                <c:pt idx="384">
                  <c:v>2020.2529999999999</c:v>
                </c:pt>
                <c:pt idx="385">
                  <c:v>2021.348</c:v>
                </c:pt>
                <c:pt idx="386">
                  <c:v>2022.4480000000001</c:v>
                </c:pt>
                <c:pt idx="387">
                  <c:v>2023.55</c:v>
                </c:pt>
                <c:pt idx="388">
                  <c:v>2024.65</c:v>
                </c:pt>
                <c:pt idx="389">
                  <c:v>2025.7449999999999</c:v>
                </c:pt>
                <c:pt idx="390">
                  <c:v>2026.836</c:v>
                </c:pt>
                <c:pt idx="391">
                  <c:v>2027.922</c:v>
                </c:pt>
                <c:pt idx="392">
                  <c:v>2029.0060000000001</c:v>
                </c:pt>
                <c:pt idx="393">
                  <c:v>2030.09</c:v>
                </c:pt>
                <c:pt idx="394">
                  <c:v>2031.1759999999999</c:v>
                </c:pt>
                <c:pt idx="395">
                  <c:v>2032.2660000000001</c:v>
                </c:pt>
                <c:pt idx="396">
                  <c:v>2033.3620000000001</c:v>
                </c:pt>
                <c:pt idx="397">
                  <c:v>2034.462</c:v>
                </c:pt>
                <c:pt idx="398">
                  <c:v>2035.5640000000001</c:v>
                </c:pt>
                <c:pt idx="399">
                  <c:v>2036.663</c:v>
                </c:pt>
                <c:pt idx="400">
                  <c:v>2037.758</c:v>
                </c:pt>
                <c:pt idx="401">
                  <c:v>2038.848</c:v>
                </c:pt>
                <c:pt idx="402">
                  <c:v>2039.934</c:v>
                </c:pt>
                <c:pt idx="403">
                  <c:v>2041.018</c:v>
                </c:pt>
                <c:pt idx="404">
                  <c:v>2042.1020000000001</c:v>
                </c:pt>
                <c:pt idx="405">
                  <c:v>2043.1880000000001</c:v>
                </c:pt>
                <c:pt idx="406">
                  <c:v>2044.279</c:v>
                </c:pt>
                <c:pt idx="407">
                  <c:v>2045.376</c:v>
                </c:pt>
                <c:pt idx="408">
                  <c:v>2046.4760000000001</c:v>
                </c:pt>
                <c:pt idx="409">
                  <c:v>2047.577</c:v>
                </c:pt>
                <c:pt idx="410">
                  <c:v>2048.6759999999999</c:v>
                </c:pt>
                <c:pt idx="411">
                  <c:v>2049.7710000000002</c:v>
                </c:pt>
                <c:pt idx="412">
                  <c:v>2050.86</c:v>
                </c:pt>
                <c:pt idx="413">
                  <c:v>2051.9459999999999</c:v>
                </c:pt>
                <c:pt idx="414">
                  <c:v>2053.029</c:v>
                </c:pt>
                <c:pt idx="415">
                  <c:v>2054.114</c:v>
                </c:pt>
                <c:pt idx="416">
                  <c:v>2055.201</c:v>
                </c:pt>
                <c:pt idx="417">
                  <c:v>2056.2919999999999</c:v>
                </c:pt>
                <c:pt idx="418">
                  <c:v>2057.3890000000001</c:v>
                </c:pt>
                <c:pt idx="419">
                  <c:v>2058.4899999999998</c:v>
                </c:pt>
                <c:pt idx="420">
                  <c:v>2059.5909999999999</c:v>
                </c:pt>
                <c:pt idx="421">
                  <c:v>2060.69</c:v>
                </c:pt>
                <c:pt idx="422">
                  <c:v>2061.7840000000001</c:v>
                </c:pt>
                <c:pt idx="423">
                  <c:v>2062.8719999999998</c:v>
                </c:pt>
                <c:pt idx="424">
                  <c:v>2063.9569999999999</c:v>
                </c:pt>
                <c:pt idx="425">
                  <c:v>2065.0410000000002</c:v>
                </c:pt>
                <c:pt idx="426">
                  <c:v>2066.125</c:v>
                </c:pt>
                <c:pt idx="427">
                  <c:v>2067.2130000000002</c:v>
                </c:pt>
                <c:pt idx="428">
                  <c:v>2068.306</c:v>
                </c:pt>
                <c:pt idx="429">
                  <c:v>2069.4029999999998</c:v>
                </c:pt>
                <c:pt idx="430">
                  <c:v>2070.5050000000001</c:v>
                </c:pt>
                <c:pt idx="431">
                  <c:v>2071.6060000000002</c:v>
                </c:pt>
                <c:pt idx="432">
                  <c:v>2072.7040000000002</c:v>
                </c:pt>
                <c:pt idx="433">
                  <c:v>2073.797</c:v>
                </c:pt>
                <c:pt idx="434">
                  <c:v>2074.884</c:v>
                </c:pt>
                <c:pt idx="435">
                  <c:v>2075.9690000000001</c:v>
                </c:pt>
                <c:pt idx="436">
                  <c:v>2077.0520000000001</c:v>
                </c:pt>
                <c:pt idx="437">
                  <c:v>2078.1370000000002</c:v>
                </c:pt>
                <c:pt idx="438">
                  <c:v>2079.2260000000001</c:v>
                </c:pt>
                <c:pt idx="439">
                  <c:v>2080.319</c:v>
                </c:pt>
                <c:pt idx="440">
                  <c:v>2081.4180000000001</c:v>
                </c:pt>
                <c:pt idx="441">
                  <c:v>2082.5189999999998</c:v>
                </c:pt>
                <c:pt idx="442">
                  <c:v>2083.62</c:v>
                </c:pt>
                <c:pt idx="443">
                  <c:v>2084.7170000000001</c:v>
                </c:pt>
                <c:pt idx="444">
                  <c:v>2085.8090000000002</c:v>
                </c:pt>
                <c:pt idx="445">
                  <c:v>2086.8960000000002</c:v>
                </c:pt>
                <c:pt idx="446">
                  <c:v>2087.9810000000002</c:v>
                </c:pt>
                <c:pt idx="447">
                  <c:v>2089.0639999999999</c:v>
                </c:pt>
                <c:pt idx="448">
                  <c:v>2090.15</c:v>
                </c:pt>
                <c:pt idx="449">
                  <c:v>2091.239</c:v>
                </c:pt>
                <c:pt idx="450">
                  <c:v>2092.3330000000001</c:v>
                </c:pt>
                <c:pt idx="451">
                  <c:v>2093.4319999999998</c:v>
                </c:pt>
                <c:pt idx="452">
                  <c:v>2094.5329999999999</c:v>
                </c:pt>
                <c:pt idx="453">
                  <c:v>2095.634</c:v>
                </c:pt>
                <c:pt idx="454">
                  <c:v>2096.73</c:v>
                </c:pt>
                <c:pt idx="455">
                  <c:v>2097.8209999999999</c:v>
                </c:pt>
                <c:pt idx="456">
                  <c:v>2098.9079999999999</c:v>
                </c:pt>
                <c:pt idx="457">
                  <c:v>2099.9920000000002</c:v>
                </c:pt>
                <c:pt idx="458">
                  <c:v>2101.076</c:v>
                </c:pt>
                <c:pt idx="459">
                  <c:v>2102.1619999999998</c:v>
                </c:pt>
                <c:pt idx="460">
                  <c:v>2103.2510000000002</c:v>
                </c:pt>
                <c:pt idx="461">
                  <c:v>2104.346</c:v>
                </c:pt>
                <c:pt idx="462">
                  <c:v>2105.4450000000002</c:v>
                </c:pt>
                <c:pt idx="463">
                  <c:v>2106.547</c:v>
                </c:pt>
                <c:pt idx="464">
                  <c:v>2107.6469999999999</c:v>
                </c:pt>
                <c:pt idx="465">
                  <c:v>2108.7429999999999</c:v>
                </c:pt>
                <c:pt idx="466">
                  <c:v>2109.8339999999998</c:v>
                </c:pt>
                <c:pt idx="467">
                  <c:v>2110.92</c:v>
                </c:pt>
                <c:pt idx="468">
                  <c:v>2112.0039999999999</c:v>
                </c:pt>
                <c:pt idx="469">
                  <c:v>2113.0880000000002</c:v>
                </c:pt>
                <c:pt idx="470">
                  <c:v>2114.174</c:v>
                </c:pt>
                <c:pt idx="471">
                  <c:v>2115.2640000000001</c:v>
                </c:pt>
                <c:pt idx="472">
                  <c:v>2116.36</c:v>
                </c:pt>
                <c:pt idx="473">
                  <c:v>2117.4589999999998</c:v>
                </c:pt>
                <c:pt idx="474">
                  <c:v>2118.5610000000001</c:v>
                </c:pt>
                <c:pt idx="475">
                  <c:v>2119.6610000000001</c:v>
                </c:pt>
                <c:pt idx="476">
                  <c:v>2120.7559999999999</c:v>
                </c:pt>
                <c:pt idx="477">
                  <c:v>2121.846</c:v>
                </c:pt>
                <c:pt idx="478">
                  <c:v>2122.9319999999998</c:v>
                </c:pt>
                <c:pt idx="479">
                  <c:v>2124.0160000000001</c:v>
                </c:pt>
                <c:pt idx="480">
                  <c:v>2125.1</c:v>
                </c:pt>
                <c:pt idx="481">
                  <c:v>2126.1860000000001</c:v>
                </c:pt>
                <c:pt idx="482">
                  <c:v>2127.277</c:v>
                </c:pt>
                <c:pt idx="483">
                  <c:v>2128.373</c:v>
                </c:pt>
                <c:pt idx="484">
                  <c:v>2129.4740000000002</c:v>
                </c:pt>
                <c:pt idx="485">
                  <c:v>2130.5749999999998</c:v>
                </c:pt>
                <c:pt idx="486">
                  <c:v>2131.6750000000002</c:v>
                </c:pt>
                <c:pt idx="487">
                  <c:v>2132.7689999999998</c:v>
                </c:pt>
                <c:pt idx="488">
                  <c:v>2133.8589999999999</c:v>
                </c:pt>
                <c:pt idx="489">
                  <c:v>2134.944</c:v>
                </c:pt>
                <c:pt idx="490">
                  <c:v>2136.027</c:v>
                </c:pt>
                <c:pt idx="491">
                  <c:v>2137.1120000000001</c:v>
                </c:pt>
                <c:pt idx="492">
                  <c:v>2138.1990000000001</c:v>
                </c:pt>
                <c:pt idx="493">
                  <c:v>2139.29</c:v>
                </c:pt>
                <c:pt idx="494">
                  <c:v>2140.3870000000002</c:v>
                </c:pt>
                <c:pt idx="495">
                  <c:v>2141.4879999999998</c:v>
                </c:pt>
                <c:pt idx="496">
                  <c:v>2142.59</c:v>
                </c:pt>
                <c:pt idx="497">
                  <c:v>2143.6880000000001</c:v>
                </c:pt>
                <c:pt idx="498">
                  <c:v>2144.7820000000002</c:v>
                </c:pt>
                <c:pt idx="499">
                  <c:v>2145.8710000000001</c:v>
                </c:pt>
                <c:pt idx="500">
                  <c:v>2146.9560000000001</c:v>
                </c:pt>
                <c:pt idx="501">
                  <c:v>2148.0390000000002</c:v>
                </c:pt>
                <c:pt idx="502">
                  <c:v>2149.1239999999998</c:v>
                </c:pt>
                <c:pt idx="503">
                  <c:v>2150.2109999999998</c:v>
                </c:pt>
                <c:pt idx="504">
                  <c:v>2151.3040000000001</c:v>
                </c:pt>
                <c:pt idx="505">
                  <c:v>2152.4009999999998</c:v>
                </c:pt>
                <c:pt idx="506">
                  <c:v>2153.502</c:v>
                </c:pt>
                <c:pt idx="507">
                  <c:v>2154.6039999999998</c:v>
                </c:pt>
                <c:pt idx="508">
                  <c:v>2155.7020000000002</c:v>
                </c:pt>
                <c:pt idx="509">
                  <c:v>2156.7950000000001</c:v>
                </c:pt>
                <c:pt idx="510">
                  <c:v>2157.8829999999998</c:v>
                </c:pt>
                <c:pt idx="511">
                  <c:v>2158.9670000000001</c:v>
                </c:pt>
                <c:pt idx="512">
                  <c:v>2160.0509999999999</c:v>
                </c:pt>
                <c:pt idx="513">
                  <c:v>2161.136</c:v>
                </c:pt>
                <c:pt idx="514">
                  <c:v>2162.2240000000002</c:v>
                </c:pt>
                <c:pt idx="515">
                  <c:v>2163.317</c:v>
                </c:pt>
                <c:pt idx="516">
                  <c:v>2164.415</c:v>
                </c:pt>
                <c:pt idx="517">
                  <c:v>2165.5160000000001</c:v>
                </c:pt>
                <c:pt idx="518">
                  <c:v>2166.6170000000002</c:v>
                </c:pt>
                <c:pt idx="519">
                  <c:v>2167.7150000000001</c:v>
                </c:pt>
                <c:pt idx="520">
                  <c:v>2168.8069999999998</c:v>
                </c:pt>
                <c:pt idx="521">
                  <c:v>2169.895</c:v>
                </c:pt>
                <c:pt idx="522">
                  <c:v>2170.9789999999998</c:v>
                </c:pt>
                <c:pt idx="523">
                  <c:v>2172.0630000000001</c:v>
                </c:pt>
                <c:pt idx="524">
                  <c:v>2173.1480000000001</c:v>
                </c:pt>
                <c:pt idx="525">
                  <c:v>2174.2370000000001</c:v>
                </c:pt>
                <c:pt idx="526">
                  <c:v>2175.33</c:v>
                </c:pt>
                <c:pt idx="527">
                  <c:v>2176.4290000000001</c:v>
                </c:pt>
                <c:pt idx="528">
                  <c:v>2177.5300000000002</c:v>
                </c:pt>
                <c:pt idx="529">
                  <c:v>2178.6309999999999</c:v>
                </c:pt>
                <c:pt idx="530">
                  <c:v>2179.7280000000001</c:v>
                </c:pt>
                <c:pt idx="531">
                  <c:v>2180.8200000000002</c:v>
                </c:pt>
                <c:pt idx="532">
                  <c:v>2181.9070000000002</c:v>
                </c:pt>
                <c:pt idx="533">
                  <c:v>2182.991</c:v>
                </c:pt>
                <c:pt idx="534">
                  <c:v>2184.0740000000001</c:v>
                </c:pt>
                <c:pt idx="535">
                  <c:v>2185.16</c:v>
                </c:pt>
                <c:pt idx="536">
                  <c:v>2186.2489999999998</c:v>
                </c:pt>
                <c:pt idx="537">
                  <c:v>2187.3440000000001</c:v>
                </c:pt>
                <c:pt idx="538">
                  <c:v>2188.4430000000002</c:v>
                </c:pt>
                <c:pt idx="539">
                  <c:v>2189.5450000000001</c:v>
                </c:pt>
                <c:pt idx="540">
                  <c:v>2190.645</c:v>
                </c:pt>
                <c:pt idx="541">
                  <c:v>2191.741</c:v>
                </c:pt>
                <c:pt idx="542">
                  <c:v>2192.8319999999999</c:v>
                </c:pt>
                <c:pt idx="543">
                  <c:v>2193.9189999999999</c:v>
                </c:pt>
                <c:pt idx="544">
                  <c:v>2195.002</c:v>
                </c:pt>
                <c:pt idx="545">
                  <c:v>2196.0859999999998</c:v>
                </c:pt>
                <c:pt idx="546">
                  <c:v>2197.172</c:v>
                </c:pt>
                <c:pt idx="547">
                  <c:v>2198.2620000000002</c:v>
                </c:pt>
                <c:pt idx="548">
                  <c:v>2199.3580000000002</c:v>
                </c:pt>
                <c:pt idx="549">
                  <c:v>2200.4580000000001</c:v>
                </c:pt>
              </c:numCache>
            </c:numRef>
          </c:xVal>
          <c:yVal>
            <c:numRef>
              <c:f>'Ganymede (2)'!$G$31:$G$580</c:f>
              <c:numCache>
                <c:formatCode>0.00</c:formatCode>
                <c:ptCount val="550"/>
                <c:pt idx="0">
                  <c:v>6.2960000000000003</c:v>
                </c:pt>
                <c:pt idx="1">
                  <c:v>2.7610000000000001</c:v>
                </c:pt>
                <c:pt idx="2">
                  <c:v>5.5750000000000002</c:v>
                </c:pt>
                <c:pt idx="3">
                  <c:v>12.061999999999999</c:v>
                </c:pt>
                <c:pt idx="4">
                  <c:v>11.494999999999999</c:v>
                </c:pt>
                <c:pt idx="5">
                  <c:v>6.9290000000000003</c:v>
                </c:pt>
                <c:pt idx="6">
                  <c:v>1.5469999999999999</c:v>
                </c:pt>
                <c:pt idx="7">
                  <c:v>3.718</c:v>
                </c:pt>
                <c:pt idx="8">
                  <c:v>15.407</c:v>
                </c:pt>
                <c:pt idx="9">
                  <c:v>14.725</c:v>
                </c:pt>
                <c:pt idx="10">
                  <c:v>9.8629999999999995</c:v>
                </c:pt>
                <c:pt idx="11">
                  <c:v>4.8419999999999996</c:v>
                </c:pt>
                <c:pt idx="12">
                  <c:v>2.2730000000000001</c:v>
                </c:pt>
                <c:pt idx="13">
                  <c:v>7.8869999999999996</c:v>
                </c:pt>
                <c:pt idx="14">
                  <c:v>13.326000000000001</c:v>
                </c:pt>
                <c:pt idx="15">
                  <c:v>11.166</c:v>
                </c:pt>
                <c:pt idx="16">
                  <c:v>5.5309999999999997</c:v>
                </c:pt>
                <c:pt idx="17">
                  <c:v>3.7999999999999999E-2</c:v>
                </c:pt>
                <c:pt idx="18">
                  <c:v>5.5570000000000004</c:v>
                </c:pt>
                <c:pt idx="19">
                  <c:v>15.712999999999999</c:v>
                </c:pt>
                <c:pt idx="20">
                  <c:v>13.648999999999999</c:v>
                </c:pt>
                <c:pt idx="21">
                  <c:v>9.0060000000000002</c:v>
                </c:pt>
                <c:pt idx="22">
                  <c:v>4.8460000000000001</c:v>
                </c:pt>
                <c:pt idx="23">
                  <c:v>3.4140000000000001</c:v>
                </c:pt>
                <c:pt idx="24">
                  <c:v>10.202999999999999</c:v>
                </c:pt>
                <c:pt idx="25">
                  <c:v>13.134</c:v>
                </c:pt>
                <c:pt idx="26">
                  <c:v>9.7629999999999999</c:v>
                </c:pt>
                <c:pt idx="27">
                  <c:v>3.8010000000000002</c:v>
                </c:pt>
                <c:pt idx="28">
                  <c:v>-1.8540000000000001</c:v>
                </c:pt>
                <c:pt idx="29">
                  <c:v>8.0009999999999994</c:v>
                </c:pt>
                <c:pt idx="30">
                  <c:v>16.145</c:v>
                </c:pt>
                <c:pt idx="31">
                  <c:v>13.116</c:v>
                </c:pt>
                <c:pt idx="32">
                  <c:v>8.2629999999999999</c:v>
                </c:pt>
                <c:pt idx="33">
                  <c:v>4.415</c:v>
                </c:pt>
                <c:pt idx="34">
                  <c:v>4.4420000000000002</c:v>
                </c:pt>
                <c:pt idx="35">
                  <c:v>11.875</c:v>
                </c:pt>
                <c:pt idx="36">
                  <c:v>13.07</c:v>
                </c:pt>
                <c:pt idx="37">
                  <c:v>8.52</c:v>
                </c:pt>
                <c:pt idx="38">
                  <c:v>2.1259999999999999</c:v>
                </c:pt>
                <c:pt idx="39">
                  <c:v>0.29199999999999998</c:v>
                </c:pt>
                <c:pt idx="40">
                  <c:v>10.407</c:v>
                </c:pt>
                <c:pt idx="41">
                  <c:v>15.093</c:v>
                </c:pt>
                <c:pt idx="42">
                  <c:v>11.464</c:v>
                </c:pt>
                <c:pt idx="43">
                  <c:v>7.1950000000000003</c:v>
                </c:pt>
                <c:pt idx="44">
                  <c:v>4.5490000000000004</c:v>
                </c:pt>
                <c:pt idx="45">
                  <c:v>6.5949999999999998</c:v>
                </c:pt>
                <c:pt idx="46">
                  <c:v>12.83</c:v>
                </c:pt>
                <c:pt idx="47">
                  <c:v>12.202999999999999</c:v>
                </c:pt>
                <c:pt idx="48">
                  <c:v>7.0439999999999996</c:v>
                </c:pt>
                <c:pt idx="49">
                  <c:v>1.1830000000000001</c:v>
                </c:pt>
                <c:pt idx="50">
                  <c:v>0.90700000000000003</c:v>
                </c:pt>
                <c:pt idx="51">
                  <c:v>11.475</c:v>
                </c:pt>
                <c:pt idx="52">
                  <c:v>14.329000000000001</c:v>
                </c:pt>
                <c:pt idx="53">
                  <c:v>10.933999999999999</c:v>
                </c:pt>
                <c:pt idx="54">
                  <c:v>6.9790000000000001</c:v>
                </c:pt>
                <c:pt idx="55">
                  <c:v>5.0389999999999997</c:v>
                </c:pt>
                <c:pt idx="56">
                  <c:v>7.9059999999999997</c:v>
                </c:pt>
                <c:pt idx="57">
                  <c:v>13.138</c:v>
                </c:pt>
                <c:pt idx="58">
                  <c:v>11.856</c:v>
                </c:pt>
                <c:pt idx="59">
                  <c:v>6.72</c:v>
                </c:pt>
                <c:pt idx="60">
                  <c:v>1.2629999999999999</c:v>
                </c:pt>
                <c:pt idx="61">
                  <c:v>2.0510000000000002</c:v>
                </c:pt>
                <c:pt idx="62">
                  <c:v>11.962999999999999</c:v>
                </c:pt>
                <c:pt idx="63">
                  <c:v>13.337999999999999</c:v>
                </c:pt>
                <c:pt idx="64">
                  <c:v>9.6660000000000004</c:v>
                </c:pt>
                <c:pt idx="65">
                  <c:v>6.0369999999999999</c:v>
                </c:pt>
                <c:pt idx="66">
                  <c:v>4.9870000000000001</c:v>
                </c:pt>
                <c:pt idx="67">
                  <c:v>8.9550000000000001</c:v>
                </c:pt>
                <c:pt idx="68">
                  <c:v>13.709</c:v>
                </c:pt>
                <c:pt idx="69">
                  <c:v>12.045999999999999</c:v>
                </c:pt>
                <c:pt idx="70">
                  <c:v>6.3920000000000003</c:v>
                </c:pt>
                <c:pt idx="71">
                  <c:v>0.94199999999999995</c:v>
                </c:pt>
                <c:pt idx="72">
                  <c:v>2.8119999999999998</c:v>
                </c:pt>
                <c:pt idx="73">
                  <c:v>11.298999999999999</c:v>
                </c:pt>
                <c:pt idx="74">
                  <c:v>12.054</c:v>
                </c:pt>
                <c:pt idx="75">
                  <c:v>9.266</c:v>
                </c:pt>
                <c:pt idx="76">
                  <c:v>6.5860000000000003</c:v>
                </c:pt>
                <c:pt idx="77">
                  <c:v>6.298</c:v>
                </c:pt>
                <c:pt idx="78">
                  <c:v>10.303000000000001</c:v>
                </c:pt>
                <c:pt idx="79">
                  <c:v>14.077999999999999</c:v>
                </c:pt>
                <c:pt idx="80">
                  <c:v>12.083</c:v>
                </c:pt>
                <c:pt idx="81">
                  <c:v>6.2460000000000004</c:v>
                </c:pt>
                <c:pt idx="82">
                  <c:v>0.59499999999999997</c:v>
                </c:pt>
                <c:pt idx="83">
                  <c:v>2.8519999999999999</c:v>
                </c:pt>
                <c:pt idx="84">
                  <c:v>10.775</c:v>
                </c:pt>
                <c:pt idx="85">
                  <c:v>11.507999999999999</c:v>
                </c:pt>
                <c:pt idx="86">
                  <c:v>8.8379999999999992</c:v>
                </c:pt>
                <c:pt idx="87">
                  <c:v>6.2850000000000001</c:v>
                </c:pt>
                <c:pt idx="88">
                  <c:v>5.9569999999999999</c:v>
                </c:pt>
                <c:pt idx="89">
                  <c:v>10.206</c:v>
                </c:pt>
                <c:pt idx="90">
                  <c:v>14.116</c:v>
                </c:pt>
                <c:pt idx="91">
                  <c:v>12.125999999999999</c:v>
                </c:pt>
                <c:pt idx="92">
                  <c:v>6.0709999999999997</c:v>
                </c:pt>
                <c:pt idx="93">
                  <c:v>0.57399999999999995</c:v>
                </c:pt>
                <c:pt idx="94">
                  <c:v>3.492</c:v>
                </c:pt>
                <c:pt idx="95">
                  <c:v>10.823</c:v>
                </c:pt>
                <c:pt idx="96">
                  <c:v>10.766999999999999</c:v>
                </c:pt>
                <c:pt idx="97">
                  <c:v>8.0739999999999998</c:v>
                </c:pt>
                <c:pt idx="98">
                  <c:v>5.9610000000000003</c:v>
                </c:pt>
                <c:pt idx="99">
                  <c:v>6.1849999999999996</c:v>
                </c:pt>
                <c:pt idx="100">
                  <c:v>11.118</c:v>
                </c:pt>
                <c:pt idx="101">
                  <c:v>14.894</c:v>
                </c:pt>
                <c:pt idx="102">
                  <c:v>12.452</c:v>
                </c:pt>
                <c:pt idx="103">
                  <c:v>6.085</c:v>
                </c:pt>
                <c:pt idx="104">
                  <c:v>1.4750000000000001</c:v>
                </c:pt>
                <c:pt idx="105">
                  <c:v>4.2240000000000002</c:v>
                </c:pt>
                <c:pt idx="106">
                  <c:v>10.891999999999999</c:v>
                </c:pt>
                <c:pt idx="107">
                  <c:v>10.135999999999999</c:v>
                </c:pt>
                <c:pt idx="108">
                  <c:v>7.2759999999999998</c:v>
                </c:pt>
                <c:pt idx="109">
                  <c:v>4.9710000000000001</c:v>
                </c:pt>
                <c:pt idx="110">
                  <c:v>5.4829999999999997</c:v>
                </c:pt>
                <c:pt idx="111">
                  <c:v>11.196999999999999</c:v>
                </c:pt>
                <c:pt idx="112">
                  <c:v>15.161</c:v>
                </c:pt>
                <c:pt idx="113">
                  <c:v>12.641</c:v>
                </c:pt>
                <c:pt idx="114">
                  <c:v>6.3120000000000003</c:v>
                </c:pt>
                <c:pt idx="115">
                  <c:v>0.59</c:v>
                </c:pt>
                <c:pt idx="116">
                  <c:v>6.2279999999999998</c:v>
                </c:pt>
                <c:pt idx="117">
                  <c:v>12.099</c:v>
                </c:pt>
                <c:pt idx="118">
                  <c:v>9.4529999999999994</c:v>
                </c:pt>
                <c:pt idx="119">
                  <c:v>5.6449999999999996</c:v>
                </c:pt>
                <c:pt idx="120">
                  <c:v>3.4039999999999999</c:v>
                </c:pt>
                <c:pt idx="121">
                  <c:v>4.9870000000000001</c:v>
                </c:pt>
                <c:pt idx="122">
                  <c:v>12.795999999999999</c:v>
                </c:pt>
                <c:pt idx="123">
                  <c:v>16.335000000000001</c:v>
                </c:pt>
                <c:pt idx="124">
                  <c:v>12.92</c:v>
                </c:pt>
                <c:pt idx="125">
                  <c:v>6.04</c:v>
                </c:pt>
                <c:pt idx="126">
                  <c:v>0.54500000000000004</c:v>
                </c:pt>
                <c:pt idx="127">
                  <c:v>8.4600000000000009</c:v>
                </c:pt>
                <c:pt idx="128">
                  <c:v>12.33</c:v>
                </c:pt>
                <c:pt idx="129">
                  <c:v>8.4499999999999993</c:v>
                </c:pt>
                <c:pt idx="130">
                  <c:v>4.415</c:v>
                </c:pt>
                <c:pt idx="131">
                  <c:v>2.6659999999999999</c:v>
                </c:pt>
                <c:pt idx="132">
                  <c:v>5.5019999999999998</c:v>
                </c:pt>
                <c:pt idx="133">
                  <c:v>14.316000000000001</c:v>
                </c:pt>
                <c:pt idx="134">
                  <c:v>16.227</c:v>
                </c:pt>
                <c:pt idx="135">
                  <c:v>11.922000000000001</c:v>
                </c:pt>
                <c:pt idx="136">
                  <c:v>4.6440000000000001</c:v>
                </c:pt>
                <c:pt idx="137">
                  <c:v>1.054</c:v>
                </c:pt>
                <c:pt idx="138">
                  <c:v>11.206</c:v>
                </c:pt>
                <c:pt idx="139">
                  <c:v>13.156000000000001</c:v>
                </c:pt>
                <c:pt idx="140">
                  <c:v>8.2989999999999995</c:v>
                </c:pt>
                <c:pt idx="141">
                  <c:v>3.5779999999999998</c:v>
                </c:pt>
                <c:pt idx="142">
                  <c:v>1.4690000000000001</c:v>
                </c:pt>
                <c:pt idx="143">
                  <c:v>5.5140000000000002</c:v>
                </c:pt>
                <c:pt idx="144">
                  <c:v>15.144</c:v>
                </c:pt>
                <c:pt idx="145">
                  <c:v>15.882</c:v>
                </c:pt>
                <c:pt idx="146">
                  <c:v>10.78</c:v>
                </c:pt>
                <c:pt idx="147">
                  <c:v>3.589</c:v>
                </c:pt>
                <c:pt idx="148">
                  <c:v>2.1850000000000001</c:v>
                </c:pt>
                <c:pt idx="149">
                  <c:v>14.157</c:v>
                </c:pt>
                <c:pt idx="150">
                  <c:v>13.148999999999999</c:v>
                </c:pt>
                <c:pt idx="151">
                  <c:v>7.1909999999999998</c:v>
                </c:pt>
                <c:pt idx="152">
                  <c:v>2.3849999999999998</c:v>
                </c:pt>
                <c:pt idx="153">
                  <c:v>1.0209999999999999</c:v>
                </c:pt>
                <c:pt idx="154">
                  <c:v>7.32</c:v>
                </c:pt>
                <c:pt idx="155">
                  <c:v>15.61</c:v>
                </c:pt>
                <c:pt idx="156">
                  <c:v>14.824999999999999</c:v>
                </c:pt>
                <c:pt idx="157">
                  <c:v>9.0969999999999995</c:v>
                </c:pt>
                <c:pt idx="158">
                  <c:v>2.7549999999999999</c:v>
                </c:pt>
                <c:pt idx="159">
                  <c:v>4.7270000000000003</c:v>
                </c:pt>
                <c:pt idx="160">
                  <c:v>14.996</c:v>
                </c:pt>
                <c:pt idx="161">
                  <c:v>12.670999999999999</c:v>
                </c:pt>
                <c:pt idx="162">
                  <c:v>6.7709999999999999</c:v>
                </c:pt>
                <c:pt idx="163">
                  <c:v>2.0710000000000002</c:v>
                </c:pt>
                <c:pt idx="164">
                  <c:v>1.214</c:v>
                </c:pt>
                <c:pt idx="165">
                  <c:v>8.3320000000000007</c:v>
                </c:pt>
                <c:pt idx="166">
                  <c:v>14.898999999999999</c:v>
                </c:pt>
                <c:pt idx="167">
                  <c:v>13.717000000000001</c:v>
                </c:pt>
                <c:pt idx="168">
                  <c:v>8.4160000000000004</c:v>
                </c:pt>
                <c:pt idx="169">
                  <c:v>3.1850000000000001</c:v>
                </c:pt>
                <c:pt idx="170">
                  <c:v>7.8609999999999998</c:v>
                </c:pt>
                <c:pt idx="171">
                  <c:v>16.053000000000001</c:v>
                </c:pt>
                <c:pt idx="172">
                  <c:v>12.268000000000001</c:v>
                </c:pt>
                <c:pt idx="173">
                  <c:v>6.0250000000000004</c:v>
                </c:pt>
                <c:pt idx="174">
                  <c:v>1.4179999999999999</c:v>
                </c:pt>
                <c:pt idx="175">
                  <c:v>1.56</c:v>
                </c:pt>
                <c:pt idx="176">
                  <c:v>9.5690000000000008</c:v>
                </c:pt>
                <c:pt idx="177">
                  <c:v>14.685</c:v>
                </c:pt>
                <c:pt idx="178">
                  <c:v>12.868</c:v>
                </c:pt>
                <c:pt idx="179">
                  <c:v>7.601</c:v>
                </c:pt>
                <c:pt idx="180">
                  <c:v>2.5979999999999999</c:v>
                </c:pt>
                <c:pt idx="181">
                  <c:v>9.8719999999999999</c:v>
                </c:pt>
                <c:pt idx="182">
                  <c:v>15.22</c:v>
                </c:pt>
                <c:pt idx="183">
                  <c:v>11.196</c:v>
                </c:pt>
                <c:pt idx="184">
                  <c:v>5.7169999999999996</c:v>
                </c:pt>
                <c:pt idx="185">
                  <c:v>2.161</c:v>
                </c:pt>
                <c:pt idx="186">
                  <c:v>3.3039999999999998</c:v>
                </c:pt>
                <c:pt idx="187">
                  <c:v>10.28</c:v>
                </c:pt>
                <c:pt idx="188">
                  <c:v>13.787000000000001</c:v>
                </c:pt>
                <c:pt idx="189">
                  <c:v>11.67</c:v>
                </c:pt>
                <c:pt idx="190">
                  <c:v>6.7270000000000003</c:v>
                </c:pt>
                <c:pt idx="191">
                  <c:v>1.2889999999999999</c:v>
                </c:pt>
                <c:pt idx="192">
                  <c:v>10.827</c:v>
                </c:pt>
                <c:pt idx="193">
                  <c:v>14.972</c:v>
                </c:pt>
                <c:pt idx="194">
                  <c:v>11.359</c:v>
                </c:pt>
                <c:pt idx="195">
                  <c:v>6.282</c:v>
                </c:pt>
                <c:pt idx="196">
                  <c:v>2.8220000000000001</c:v>
                </c:pt>
                <c:pt idx="197">
                  <c:v>3.964</c:v>
                </c:pt>
                <c:pt idx="198">
                  <c:v>10.192</c:v>
                </c:pt>
                <c:pt idx="199">
                  <c:v>12.846</c:v>
                </c:pt>
                <c:pt idx="200">
                  <c:v>10.707000000000001</c:v>
                </c:pt>
                <c:pt idx="201">
                  <c:v>5.97</c:v>
                </c:pt>
                <c:pt idx="202">
                  <c:v>4.3559999999999999</c:v>
                </c:pt>
                <c:pt idx="203">
                  <c:v>11.634</c:v>
                </c:pt>
                <c:pt idx="204">
                  <c:v>14.537000000000001</c:v>
                </c:pt>
                <c:pt idx="205">
                  <c:v>10.701000000000001</c:v>
                </c:pt>
                <c:pt idx="206">
                  <c:v>5.9050000000000002</c:v>
                </c:pt>
                <c:pt idx="207">
                  <c:v>2.9929999999999999</c:v>
                </c:pt>
                <c:pt idx="208">
                  <c:v>4.7320000000000002</c:v>
                </c:pt>
                <c:pt idx="209">
                  <c:v>10.521000000000001</c:v>
                </c:pt>
                <c:pt idx="210">
                  <c:v>12.318</c:v>
                </c:pt>
                <c:pt idx="211">
                  <c:v>9.5570000000000004</c:v>
                </c:pt>
                <c:pt idx="212">
                  <c:v>4.93</c:v>
                </c:pt>
                <c:pt idx="213">
                  <c:v>4.2489999999999997</c:v>
                </c:pt>
                <c:pt idx="214">
                  <c:v>12.127000000000001</c:v>
                </c:pt>
                <c:pt idx="215">
                  <c:v>14.384</c:v>
                </c:pt>
                <c:pt idx="216">
                  <c:v>10.612</c:v>
                </c:pt>
                <c:pt idx="217">
                  <c:v>6.1369999999999996</c:v>
                </c:pt>
                <c:pt idx="218">
                  <c:v>3.3809999999999998</c:v>
                </c:pt>
                <c:pt idx="219">
                  <c:v>5.23</c:v>
                </c:pt>
                <c:pt idx="220">
                  <c:v>10.775</c:v>
                </c:pt>
                <c:pt idx="221">
                  <c:v>12.336</c:v>
                </c:pt>
                <c:pt idx="222">
                  <c:v>9.3149999999999995</c:v>
                </c:pt>
                <c:pt idx="223">
                  <c:v>4.7439999999999998</c:v>
                </c:pt>
                <c:pt idx="224">
                  <c:v>4.6029999999999998</c:v>
                </c:pt>
                <c:pt idx="225">
                  <c:v>13.082000000000001</c:v>
                </c:pt>
                <c:pt idx="226">
                  <c:v>14.601000000000001</c:v>
                </c:pt>
                <c:pt idx="227">
                  <c:v>10.006</c:v>
                </c:pt>
                <c:pt idx="228">
                  <c:v>4.9800000000000004</c:v>
                </c:pt>
                <c:pt idx="229">
                  <c:v>2.39</c:v>
                </c:pt>
                <c:pt idx="230">
                  <c:v>5.141</c:v>
                </c:pt>
                <c:pt idx="231">
                  <c:v>11.69</c:v>
                </c:pt>
                <c:pt idx="232">
                  <c:v>12.928000000000001</c:v>
                </c:pt>
                <c:pt idx="233">
                  <c:v>9.1240000000000006</c:v>
                </c:pt>
                <c:pt idx="234">
                  <c:v>3.7559999999999998</c:v>
                </c:pt>
                <c:pt idx="235">
                  <c:v>4.4260000000000002</c:v>
                </c:pt>
                <c:pt idx="236">
                  <c:v>14.231</c:v>
                </c:pt>
                <c:pt idx="237">
                  <c:v>14.632999999999999</c:v>
                </c:pt>
                <c:pt idx="238">
                  <c:v>9.6039999999999992</c:v>
                </c:pt>
                <c:pt idx="239">
                  <c:v>4.7439999999999998</c:v>
                </c:pt>
                <c:pt idx="240">
                  <c:v>2.5339999999999998</c:v>
                </c:pt>
                <c:pt idx="241">
                  <c:v>6.4189999999999996</c:v>
                </c:pt>
                <c:pt idx="242">
                  <c:v>12.996</c:v>
                </c:pt>
                <c:pt idx="243">
                  <c:v>12.938000000000001</c:v>
                </c:pt>
                <c:pt idx="244">
                  <c:v>8.327</c:v>
                </c:pt>
                <c:pt idx="245">
                  <c:v>2.536</c:v>
                </c:pt>
                <c:pt idx="246">
                  <c:v>4.3890000000000002</c:v>
                </c:pt>
                <c:pt idx="247">
                  <c:v>15.209</c:v>
                </c:pt>
                <c:pt idx="248">
                  <c:v>14.831</c:v>
                </c:pt>
                <c:pt idx="249">
                  <c:v>9.5239999999999991</c:v>
                </c:pt>
                <c:pt idx="250">
                  <c:v>4.077</c:v>
                </c:pt>
                <c:pt idx="251">
                  <c:v>1.522</c:v>
                </c:pt>
                <c:pt idx="252">
                  <c:v>6.6639999999999997</c:v>
                </c:pt>
                <c:pt idx="253">
                  <c:v>13.294</c:v>
                </c:pt>
                <c:pt idx="254">
                  <c:v>12.192</c:v>
                </c:pt>
                <c:pt idx="255">
                  <c:v>6.923</c:v>
                </c:pt>
                <c:pt idx="256">
                  <c:v>1.1499999999999999</c:v>
                </c:pt>
                <c:pt idx="257">
                  <c:v>5.5940000000000003</c:v>
                </c:pt>
                <c:pt idx="258">
                  <c:v>16.86</c:v>
                </c:pt>
                <c:pt idx="259">
                  <c:v>14.757</c:v>
                </c:pt>
                <c:pt idx="260">
                  <c:v>8.8460000000000001</c:v>
                </c:pt>
                <c:pt idx="261">
                  <c:v>3.302</c:v>
                </c:pt>
                <c:pt idx="262">
                  <c:v>1.454</c:v>
                </c:pt>
                <c:pt idx="263">
                  <c:v>9.0129999999999999</c:v>
                </c:pt>
                <c:pt idx="264">
                  <c:v>13.734999999999999</c:v>
                </c:pt>
                <c:pt idx="265">
                  <c:v>11.284000000000001</c:v>
                </c:pt>
                <c:pt idx="266">
                  <c:v>5.2549999999999999</c:v>
                </c:pt>
                <c:pt idx="267">
                  <c:v>1.532</c:v>
                </c:pt>
                <c:pt idx="268">
                  <c:v>8.0619999999999994</c:v>
                </c:pt>
                <c:pt idx="269">
                  <c:v>16.873999999999999</c:v>
                </c:pt>
                <c:pt idx="270">
                  <c:v>13.739000000000001</c:v>
                </c:pt>
                <c:pt idx="271">
                  <c:v>8.1029999999999998</c:v>
                </c:pt>
                <c:pt idx="272">
                  <c:v>2.9969999999999999</c:v>
                </c:pt>
                <c:pt idx="273">
                  <c:v>2.024</c:v>
                </c:pt>
                <c:pt idx="274">
                  <c:v>10.510999999999999</c:v>
                </c:pt>
                <c:pt idx="275">
                  <c:v>13.19</c:v>
                </c:pt>
                <c:pt idx="276">
                  <c:v>9.9450000000000003</c:v>
                </c:pt>
                <c:pt idx="277">
                  <c:v>3.835</c:v>
                </c:pt>
                <c:pt idx="278">
                  <c:v>0.29599999999999999</c:v>
                </c:pt>
                <c:pt idx="279">
                  <c:v>11.348000000000001</c:v>
                </c:pt>
                <c:pt idx="280">
                  <c:v>16.937999999999999</c:v>
                </c:pt>
                <c:pt idx="281">
                  <c:v>12.885999999999999</c:v>
                </c:pt>
                <c:pt idx="282">
                  <c:v>7.07</c:v>
                </c:pt>
                <c:pt idx="283">
                  <c:v>2.2240000000000002</c:v>
                </c:pt>
                <c:pt idx="284">
                  <c:v>3.2189999999999999</c:v>
                </c:pt>
                <c:pt idx="285">
                  <c:v>12.106</c:v>
                </c:pt>
                <c:pt idx="286">
                  <c:v>13.052</c:v>
                </c:pt>
                <c:pt idx="287">
                  <c:v>8.9149999999999991</c:v>
                </c:pt>
                <c:pt idx="288">
                  <c:v>2.8479999999999999</c:v>
                </c:pt>
                <c:pt idx="289">
                  <c:v>0.52600000000000002</c:v>
                </c:pt>
                <c:pt idx="290">
                  <c:v>13.629</c:v>
                </c:pt>
                <c:pt idx="291">
                  <c:v>15.755000000000001</c:v>
                </c:pt>
                <c:pt idx="292">
                  <c:v>11.259</c:v>
                </c:pt>
                <c:pt idx="293">
                  <c:v>6.3620000000000001</c:v>
                </c:pt>
                <c:pt idx="294">
                  <c:v>3.12</c:v>
                </c:pt>
                <c:pt idx="295">
                  <c:v>6.1079999999999997</c:v>
                </c:pt>
                <c:pt idx="296">
                  <c:v>12.819000000000001</c:v>
                </c:pt>
                <c:pt idx="297">
                  <c:v>12.102</c:v>
                </c:pt>
                <c:pt idx="298">
                  <c:v>7.2830000000000004</c:v>
                </c:pt>
                <c:pt idx="299">
                  <c:v>1.58</c:v>
                </c:pt>
                <c:pt idx="300">
                  <c:v>2.117</c:v>
                </c:pt>
                <c:pt idx="301">
                  <c:v>13.884</c:v>
                </c:pt>
                <c:pt idx="302">
                  <c:v>14.983000000000001</c:v>
                </c:pt>
                <c:pt idx="303">
                  <c:v>10.871</c:v>
                </c:pt>
                <c:pt idx="304">
                  <c:v>6.5010000000000003</c:v>
                </c:pt>
                <c:pt idx="305">
                  <c:v>4.0519999999999996</c:v>
                </c:pt>
                <c:pt idx="306">
                  <c:v>7.4610000000000003</c:v>
                </c:pt>
                <c:pt idx="307">
                  <c:v>12.500999999999999</c:v>
                </c:pt>
                <c:pt idx="308">
                  <c:v>10.734999999999999</c:v>
                </c:pt>
                <c:pt idx="309">
                  <c:v>5.8019999999999996</c:v>
                </c:pt>
                <c:pt idx="310">
                  <c:v>0.71699999999999997</c:v>
                </c:pt>
                <c:pt idx="311">
                  <c:v>3.51</c:v>
                </c:pt>
                <c:pt idx="312">
                  <c:v>14.176</c:v>
                </c:pt>
                <c:pt idx="313">
                  <c:v>14.18</c:v>
                </c:pt>
                <c:pt idx="314">
                  <c:v>10.015000000000001</c:v>
                </c:pt>
                <c:pt idx="315">
                  <c:v>6.2549999999999999</c:v>
                </c:pt>
                <c:pt idx="316">
                  <c:v>4.9989999999999997</c:v>
                </c:pt>
                <c:pt idx="317">
                  <c:v>9.2669999999999995</c:v>
                </c:pt>
                <c:pt idx="318">
                  <c:v>12.856999999999999</c:v>
                </c:pt>
                <c:pt idx="319">
                  <c:v>10.17</c:v>
                </c:pt>
                <c:pt idx="320">
                  <c:v>4.5209999999999999</c:v>
                </c:pt>
                <c:pt idx="321">
                  <c:v>-8.7999999999999995E-2</c:v>
                </c:pt>
                <c:pt idx="322">
                  <c:v>4.2</c:v>
                </c:pt>
                <c:pt idx="323">
                  <c:v>12.939</c:v>
                </c:pt>
                <c:pt idx="324">
                  <c:v>12.664</c:v>
                </c:pt>
                <c:pt idx="325">
                  <c:v>9.4730000000000008</c:v>
                </c:pt>
                <c:pt idx="326">
                  <c:v>6.5419999999999998</c:v>
                </c:pt>
                <c:pt idx="327">
                  <c:v>6.0090000000000003</c:v>
                </c:pt>
                <c:pt idx="328">
                  <c:v>10.157</c:v>
                </c:pt>
                <c:pt idx="329">
                  <c:v>12.662000000000001</c:v>
                </c:pt>
                <c:pt idx="330">
                  <c:v>9.8239999999999998</c:v>
                </c:pt>
                <c:pt idx="331">
                  <c:v>4.3319999999999999</c:v>
                </c:pt>
                <c:pt idx="332">
                  <c:v>0.35899999999999999</c:v>
                </c:pt>
                <c:pt idx="333">
                  <c:v>5.1210000000000004</c:v>
                </c:pt>
                <c:pt idx="334">
                  <c:v>12.808</c:v>
                </c:pt>
                <c:pt idx="335">
                  <c:v>12.16</c:v>
                </c:pt>
                <c:pt idx="336">
                  <c:v>8.8409999999999993</c:v>
                </c:pt>
                <c:pt idx="337">
                  <c:v>6.0170000000000003</c:v>
                </c:pt>
                <c:pt idx="338">
                  <c:v>5.9039999999999999</c:v>
                </c:pt>
                <c:pt idx="339">
                  <c:v>10.882</c:v>
                </c:pt>
                <c:pt idx="340">
                  <c:v>13.648999999999999</c:v>
                </c:pt>
                <c:pt idx="341">
                  <c:v>10.711</c:v>
                </c:pt>
                <c:pt idx="342">
                  <c:v>4.6749999999999998</c:v>
                </c:pt>
                <c:pt idx="343">
                  <c:v>-0.83499999999999996</c:v>
                </c:pt>
                <c:pt idx="344">
                  <c:v>5.5140000000000002</c:v>
                </c:pt>
                <c:pt idx="345">
                  <c:v>12.12</c:v>
                </c:pt>
                <c:pt idx="346">
                  <c:v>10.901</c:v>
                </c:pt>
                <c:pt idx="347">
                  <c:v>7.81</c:v>
                </c:pt>
                <c:pt idx="348">
                  <c:v>5.5759999999999996</c:v>
                </c:pt>
                <c:pt idx="349">
                  <c:v>6.4290000000000003</c:v>
                </c:pt>
                <c:pt idx="350">
                  <c:v>11.989000000000001</c:v>
                </c:pt>
                <c:pt idx="351">
                  <c:v>14.456</c:v>
                </c:pt>
                <c:pt idx="352">
                  <c:v>10.992000000000001</c:v>
                </c:pt>
                <c:pt idx="353">
                  <c:v>4.4160000000000004</c:v>
                </c:pt>
                <c:pt idx="354">
                  <c:v>-3.1669999999999998</c:v>
                </c:pt>
                <c:pt idx="355">
                  <c:v>6.0819999999999999</c:v>
                </c:pt>
                <c:pt idx="356">
                  <c:v>12.065</c:v>
                </c:pt>
                <c:pt idx="357">
                  <c:v>10.555999999999999</c:v>
                </c:pt>
                <c:pt idx="358">
                  <c:v>7.6360000000000001</c:v>
                </c:pt>
                <c:pt idx="359">
                  <c:v>5.2480000000000002</c:v>
                </c:pt>
                <c:pt idx="360">
                  <c:v>6.2990000000000004</c:v>
                </c:pt>
                <c:pt idx="361">
                  <c:v>12.507999999999999</c:v>
                </c:pt>
                <c:pt idx="362">
                  <c:v>14.696999999999999</c:v>
                </c:pt>
                <c:pt idx="363">
                  <c:v>10.827</c:v>
                </c:pt>
                <c:pt idx="364">
                  <c:v>4.0010000000000003</c:v>
                </c:pt>
                <c:pt idx="365">
                  <c:v>-0.44</c:v>
                </c:pt>
                <c:pt idx="366">
                  <c:v>7.577</c:v>
                </c:pt>
                <c:pt idx="367">
                  <c:v>12.308999999999999</c:v>
                </c:pt>
                <c:pt idx="368">
                  <c:v>9.5749999999999993</c:v>
                </c:pt>
                <c:pt idx="369">
                  <c:v>6.0730000000000004</c:v>
                </c:pt>
                <c:pt idx="370">
                  <c:v>4.0279999999999996</c:v>
                </c:pt>
                <c:pt idx="371">
                  <c:v>6.2460000000000004</c:v>
                </c:pt>
                <c:pt idx="372">
                  <c:v>14.125999999999999</c:v>
                </c:pt>
                <c:pt idx="373">
                  <c:v>15.076000000000001</c:v>
                </c:pt>
                <c:pt idx="374">
                  <c:v>10.117000000000001</c:v>
                </c:pt>
                <c:pt idx="375">
                  <c:v>2.8570000000000002</c:v>
                </c:pt>
                <c:pt idx="376">
                  <c:v>-0.34399999999999997</c:v>
                </c:pt>
                <c:pt idx="377">
                  <c:v>9.843</c:v>
                </c:pt>
                <c:pt idx="378">
                  <c:v>12.134</c:v>
                </c:pt>
                <c:pt idx="379">
                  <c:v>8.4489999999999998</c:v>
                </c:pt>
                <c:pt idx="380">
                  <c:v>5.0140000000000002</c:v>
                </c:pt>
                <c:pt idx="381">
                  <c:v>3.59</c:v>
                </c:pt>
                <c:pt idx="382">
                  <c:v>7.2789999999999999</c:v>
                </c:pt>
                <c:pt idx="383">
                  <c:v>15.47</c:v>
                </c:pt>
                <c:pt idx="384">
                  <c:v>15.108000000000001</c:v>
                </c:pt>
                <c:pt idx="385">
                  <c:v>9.6419999999999995</c:v>
                </c:pt>
                <c:pt idx="386">
                  <c:v>2.4590000000000001</c:v>
                </c:pt>
                <c:pt idx="387">
                  <c:v>0.78400000000000003</c:v>
                </c:pt>
                <c:pt idx="388">
                  <c:v>12.526999999999999</c:v>
                </c:pt>
                <c:pt idx="389">
                  <c:v>12.044</c:v>
                </c:pt>
                <c:pt idx="390">
                  <c:v>7.17</c:v>
                </c:pt>
                <c:pt idx="391">
                  <c:v>3.0579999999999998</c:v>
                </c:pt>
                <c:pt idx="392">
                  <c:v>1.78</c:v>
                </c:pt>
                <c:pt idx="393">
                  <c:v>7.9859999999999998</c:v>
                </c:pt>
                <c:pt idx="394">
                  <c:v>16.521000000000001</c:v>
                </c:pt>
                <c:pt idx="395">
                  <c:v>15.06</c:v>
                </c:pt>
                <c:pt idx="396">
                  <c:v>8.9979999999999993</c:v>
                </c:pt>
                <c:pt idx="397">
                  <c:v>1.875</c:v>
                </c:pt>
                <c:pt idx="398">
                  <c:v>3.2639999999999998</c:v>
                </c:pt>
                <c:pt idx="399">
                  <c:v>14.701000000000001</c:v>
                </c:pt>
                <c:pt idx="400">
                  <c:v>11.512</c:v>
                </c:pt>
                <c:pt idx="401">
                  <c:v>5.6749999999999998</c:v>
                </c:pt>
                <c:pt idx="402">
                  <c:v>1.748</c:v>
                </c:pt>
                <c:pt idx="403">
                  <c:v>1.6970000000000001</c:v>
                </c:pt>
                <c:pt idx="404">
                  <c:v>10.84</c:v>
                </c:pt>
                <c:pt idx="405">
                  <c:v>17.186</c:v>
                </c:pt>
                <c:pt idx="406">
                  <c:v>14.521000000000001</c:v>
                </c:pt>
                <c:pt idx="407">
                  <c:v>8.0039999999999996</c:v>
                </c:pt>
                <c:pt idx="408">
                  <c:v>1.7709999999999999</c:v>
                </c:pt>
                <c:pt idx="409">
                  <c:v>6.5810000000000004</c:v>
                </c:pt>
                <c:pt idx="410">
                  <c:v>15.163</c:v>
                </c:pt>
                <c:pt idx="411">
                  <c:v>10.962999999999999</c:v>
                </c:pt>
                <c:pt idx="412">
                  <c:v>5.0529999999999999</c:v>
                </c:pt>
                <c:pt idx="413">
                  <c:v>1.29</c:v>
                </c:pt>
                <c:pt idx="414">
                  <c:v>1.9239999999999999</c:v>
                </c:pt>
                <c:pt idx="415">
                  <c:v>11.613</c:v>
                </c:pt>
                <c:pt idx="416">
                  <c:v>16.138999999999999</c:v>
                </c:pt>
                <c:pt idx="417">
                  <c:v>12.938000000000001</c:v>
                </c:pt>
                <c:pt idx="418">
                  <c:v>6.4550000000000001</c:v>
                </c:pt>
                <c:pt idx="419">
                  <c:v>1.4179999999999999</c:v>
                </c:pt>
                <c:pt idx="420">
                  <c:v>9.5830000000000002</c:v>
                </c:pt>
                <c:pt idx="421">
                  <c:v>15.659000000000001</c:v>
                </c:pt>
                <c:pt idx="422">
                  <c:v>10.555999999999999</c:v>
                </c:pt>
                <c:pt idx="423">
                  <c:v>4.5250000000000004</c:v>
                </c:pt>
                <c:pt idx="424">
                  <c:v>0.92300000000000004</c:v>
                </c:pt>
                <c:pt idx="425">
                  <c:v>3.0390000000000001</c:v>
                </c:pt>
                <c:pt idx="426">
                  <c:v>12.675000000000001</c:v>
                </c:pt>
                <c:pt idx="427">
                  <c:v>15.579000000000001</c:v>
                </c:pt>
                <c:pt idx="428">
                  <c:v>11.763</c:v>
                </c:pt>
                <c:pt idx="429">
                  <c:v>5.2590000000000003</c:v>
                </c:pt>
                <c:pt idx="430">
                  <c:v>3.907</c:v>
                </c:pt>
                <c:pt idx="431">
                  <c:v>11.492000000000001</c:v>
                </c:pt>
                <c:pt idx="432">
                  <c:v>14.44</c:v>
                </c:pt>
                <c:pt idx="433">
                  <c:v>9.4860000000000007</c:v>
                </c:pt>
                <c:pt idx="434">
                  <c:v>4.1950000000000003</c:v>
                </c:pt>
                <c:pt idx="435">
                  <c:v>1.62</c:v>
                </c:pt>
                <c:pt idx="436">
                  <c:v>4.7329999999999997</c:v>
                </c:pt>
                <c:pt idx="437">
                  <c:v>12.617000000000001</c:v>
                </c:pt>
                <c:pt idx="438">
                  <c:v>14.503</c:v>
                </c:pt>
                <c:pt idx="439">
                  <c:v>10.714</c:v>
                </c:pt>
                <c:pt idx="440">
                  <c:v>5</c:v>
                </c:pt>
                <c:pt idx="441">
                  <c:v>4.1100000000000003</c:v>
                </c:pt>
                <c:pt idx="442">
                  <c:v>12.284000000000001</c:v>
                </c:pt>
                <c:pt idx="443">
                  <c:v>14.09</c:v>
                </c:pt>
                <c:pt idx="444">
                  <c:v>9.3239999999999998</c:v>
                </c:pt>
                <c:pt idx="445">
                  <c:v>4.1420000000000003</c:v>
                </c:pt>
                <c:pt idx="446">
                  <c:v>1.6870000000000001</c:v>
                </c:pt>
                <c:pt idx="447">
                  <c:v>5.01</c:v>
                </c:pt>
                <c:pt idx="448">
                  <c:v>12.25</c:v>
                </c:pt>
                <c:pt idx="449">
                  <c:v>13.93</c:v>
                </c:pt>
                <c:pt idx="450">
                  <c:v>10.701000000000001</c:v>
                </c:pt>
                <c:pt idx="451">
                  <c:v>5.4409999999999998</c:v>
                </c:pt>
                <c:pt idx="452">
                  <c:v>5.0039999999999996</c:v>
                </c:pt>
                <c:pt idx="453">
                  <c:v>13.163</c:v>
                </c:pt>
                <c:pt idx="454">
                  <c:v>13.458</c:v>
                </c:pt>
                <c:pt idx="455">
                  <c:v>8.52</c:v>
                </c:pt>
                <c:pt idx="456">
                  <c:v>3.7690000000000001</c:v>
                </c:pt>
                <c:pt idx="457">
                  <c:v>2.0960000000000001</c:v>
                </c:pt>
                <c:pt idx="458">
                  <c:v>6.1760000000000002</c:v>
                </c:pt>
                <c:pt idx="459">
                  <c:v>12.547000000000001</c:v>
                </c:pt>
                <c:pt idx="460">
                  <c:v>13.769</c:v>
                </c:pt>
                <c:pt idx="461">
                  <c:v>10.36</c:v>
                </c:pt>
                <c:pt idx="462">
                  <c:v>5.2969999999999997</c:v>
                </c:pt>
                <c:pt idx="463">
                  <c:v>5.6180000000000003</c:v>
                </c:pt>
                <c:pt idx="464">
                  <c:v>13.167</c:v>
                </c:pt>
                <c:pt idx="465">
                  <c:v>13.138999999999999</c:v>
                </c:pt>
                <c:pt idx="466">
                  <c:v>8.5280000000000005</c:v>
                </c:pt>
                <c:pt idx="467">
                  <c:v>4.0279999999999996</c:v>
                </c:pt>
                <c:pt idx="468">
                  <c:v>2.3330000000000002</c:v>
                </c:pt>
                <c:pt idx="469">
                  <c:v>6.1429999999999998</c:v>
                </c:pt>
                <c:pt idx="470">
                  <c:v>11.95</c:v>
                </c:pt>
                <c:pt idx="471">
                  <c:v>12.881</c:v>
                </c:pt>
                <c:pt idx="472">
                  <c:v>9.4849999999999994</c:v>
                </c:pt>
                <c:pt idx="473">
                  <c:v>5.0030000000000001</c:v>
                </c:pt>
                <c:pt idx="474">
                  <c:v>6.327</c:v>
                </c:pt>
                <c:pt idx="475">
                  <c:v>14.106</c:v>
                </c:pt>
                <c:pt idx="476">
                  <c:v>13.417999999999999</c:v>
                </c:pt>
                <c:pt idx="477">
                  <c:v>8.3789999999999996</c:v>
                </c:pt>
                <c:pt idx="478">
                  <c:v>3.7010000000000001</c:v>
                </c:pt>
                <c:pt idx="479">
                  <c:v>2.149</c:v>
                </c:pt>
                <c:pt idx="480">
                  <c:v>6.7930000000000001</c:v>
                </c:pt>
                <c:pt idx="481">
                  <c:v>12.79</c:v>
                </c:pt>
                <c:pt idx="482">
                  <c:v>12.85</c:v>
                </c:pt>
                <c:pt idx="483">
                  <c:v>8.5530000000000008</c:v>
                </c:pt>
                <c:pt idx="484">
                  <c:v>3.7080000000000002</c:v>
                </c:pt>
                <c:pt idx="485">
                  <c:v>6.53</c:v>
                </c:pt>
                <c:pt idx="486">
                  <c:v>14.645</c:v>
                </c:pt>
                <c:pt idx="487">
                  <c:v>12.865</c:v>
                </c:pt>
                <c:pt idx="488">
                  <c:v>7.6749999999999998</c:v>
                </c:pt>
                <c:pt idx="489">
                  <c:v>3.2989999999999999</c:v>
                </c:pt>
                <c:pt idx="490">
                  <c:v>2.1320000000000001</c:v>
                </c:pt>
                <c:pt idx="491">
                  <c:v>7.556</c:v>
                </c:pt>
                <c:pt idx="492">
                  <c:v>13.083</c:v>
                </c:pt>
                <c:pt idx="493">
                  <c:v>12.131</c:v>
                </c:pt>
                <c:pt idx="494">
                  <c:v>7.5179999999999998</c:v>
                </c:pt>
                <c:pt idx="495">
                  <c:v>3.6619999999999999</c:v>
                </c:pt>
                <c:pt idx="496">
                  <c:v>7.8819999999999997</c:v>
                </c:pt>
                <c:pt idx="497">
                  <c:v>16.033000000000001</c:v>
                </c:pt>
                <c:pt idx="498">
                  <c:v>13.225</c:v>
                </c:pt>
                <c:pt idx="499">
                  <c:v>7.343</c:v>
                </c:pt>
                <c:pt idx="500">
                  <c:v>2.3210000000000002</c:v>
                </c:pt>
                <c:pt idx="501">
                  <c:v>1.254</c:v>
                </c:pt>
                <c:pt idx="502">
                  <c:v>8.3109999999999999</c:v>
                </c:pt>
                <c:pt idx="503">
                  <c:v>13.834</c:v>
                </c:pt>
                <c:pt idx="504">
                  <c:v>12.295999999999999</c:v>
                </c:pt>
                <c:pt idx="505">
                  <c:v>7.0549999999999997</c:v>
                </c:pt>
                <c:pt idx="506">
                  <c:v>1.95</c:v>
                </c:pt>
                <c:pt idx="507">
                  <c:v>10.032</c:v>
                </c:pt>
                <c:pt idx="508">
                  <c:v>16.984000000000002</c:v>
                </c:pt>
                <c:pt idx="509">
                  <c:v>12.64</c:v>
                </c:pt>
                <c:pt idx="510">
                  <c:v>6.1159999999999997</c:v>
                </c:pt>
                <c:pt idx="511">
                  <c:v>1.0820000000000001</c:v>
                </c:pt>
                <c:pt idx="512">
                  <c:v>1.143</c:v>
                </c:pt>
                <c:pt idx="513">
                  <c:v>10.17</c:v>
                </c:pt>
                <c:pt idx="514">
                  <c:v>13.885999999999999</c:v>
                </c:pt>
                <c:pt idx="515">
                  <c:v>11.454000000000001</c:v>
                </c:pt>
                <c:pt idx="516">
                  <c:v>5.8159999999999998</c:v>
                </c:pt>
                <c:pt idx="517">
                  <c:v>0.104</c:v>
                </c:pt>
                <c:pt idx="518">
                  <c:v>12.769</c:v>
                </c:pt>
                <c:pt idx="519">
                  <c:v>17.369</c:v>
                </c:pt>
                <c:pt idx="520">
                  <c:v>12.471</c:v>
                </c:pt>
                <c:pt idx="521">
                  <c:v>6.0179999999999998</c:v>
                </c:pt>
                <c:pt idx="522">
                  <c:v>1.1180000000000001</c:v>
                </c:pt>
                <c:pt idx="523">
                  <c:v>1.986</c:v>
                </c:pt>
                <c:pt idx="524">
                  <c:v>10.911</c:v>
                </c:pt>
                <c:pt idx="525">
                  <c:v>12.901999999999999</c:v>
                </c:pt>
                <c:pt idx="526">
                  <c:v>9.7970000000000006</c:v>
                </c:pt>
                <c:pt idx="527">
                  <c:v>4.274</c:v>
                </c:pt>
                <c:pt idx="528">
                  <c:v>2.2909999999999999</c:v>
                </c:pt>
                <c:pt idx="529">
                  <c:v>15.227</c:v>
                </c:pt>
                <c:pt idx="530">
                  <c:v>17.225000000000001</c:v>
                </c:pt>
                <c:pt idx="531">
                  <c:v>11.864000000000001</c:v>
                </c:pt>
                <c:pt idx="532">
                  <c:v>5.4130000000000003</c:v>
                </c:pt>
                <c:pt idx="533">
                  <c:v>0.90700000000000003</c:v>
                </c:pt>
                <c:pt idx="534">
                  <c:v>3.7029999999999998</c:v>
                </c:pt>
                <c:pt idx="535">
                  <c:v>11.579000000000001</c:v>
                </c:pt>
                <c:pt idx="536">
                  <c:v>11.792</c:v>
                </c:pt>
                <c:pt idx="537">
                  <c:v>7.6269999999999998</c:v>
                </c:pt>
                <c:pt idx="538">
                  <c:v>2.3849999999999998</c:v>
                </c:pt>
                <c:pt idx="539">
                  <c:v>3.63</c:v>
                </c:pt>
                <c:pt idx="540">
                  <c:v>16.175000000000001</c:v>
                </c:pt>
                <c:pt idx="541">
                  <c:v>16.169</c:v>
                </c:pt>
                <c:pt idx="542">
                  <c:v>10.965999999999999</c:v>
                </c:pt>
                <c:pt idx="543">
                  <c:v>5.51</c:v>
                </c:pt>
                <c:pt idx="544">
                  <c:v>2.5470000000000002</c:v>
                </c:pt>
                <c:pt idx="545">
                  <c:v>6.4180000000000001</c:v>
                </c:pt>
                <c:pt idx="546">
                  <c:v>11.561</c:v>
                </c:pt>
                <c:pt idx="547">
                  <c:v>10.378</c:v>
                </c:pt>
                <c:pt idx="548">
                  <c:v>5.9729999999999999</c:v>
                </c:pt>
                <c:pt idx="549">
                  <c:v>1.853</c:v>
                </c:pt>
              </c:numCache>
            </c:numRef>
          </c:yVal>
          <c:smooth val="0"/>
        </c:ser>
        <c:ser>
          <c:idx val="1"/>
          <c:order val="1"/>
          <c:tx>
            <c:strRef>
              <c:f>'Ganymede (2)'!$Q$30</c:f>
              <c:strCache>
                <c:ptCount val="1"/>
                <c:pt idx="0">
                  <c:v>R</c:v>
                </c:pt>
              </c:strCache>
            </c:strRef>
          </c:tx>
          <c:spPr>
            <a:ln w="12700" cap="rnd">
              <a:solidFill>
                <a:schemeClr val="accent2"/>
              </a:solidFill>
              <a:round/>
            </a:ln>
            <a:effectLst/>
          </c:spPr>
          <c:marker>
            <c:symbol val="none"/>
          </c:marker>
          <c:xVal>
            <c:numRef>
              <c:f>'Ganymede (2)'!$N$31:$N$580</c:f>
              <c:numCache>
                <c:formatCode>0.00</c:formatCode>
                <c:ptCount val="550"/>
                <c:pt idx="0">
                  <c:v>1600.375</c:v>
                </c:pt>
                <c:pt idx="1">
                  <c:v>1601.4590000000001</c:v>
                </c:pt>
                <c:pt idx="2">
                  <c:v>1602.5419999999999</c:v>
                </c:pt>
                <c:pt idx="3">
                  <c:v>1603.626</c:v>
                </c:pt>
                <c:pt idx="4">
                  <c:v>1604.7139999999999</c:v>
                </c:pt>
                <c:pt idx="5">
                  <c:v>1605.808</c:v>
                </c:pt>
                <c:pt idx="6">
                  <c:v>1606.9069999999999</c:v>
                </c:pt>
                <c:pt idx="7">
                  <c:v>1608.009</c:v>
                </c:pt>
                <c:pt idx="8">
                  <c:v>1609.1110000000001</c:v>
                </c:pt>
                <c:pt idx="9">
                  <c:v>1610.2080000000001</c:v>
                </c:pt>
                <c:pt idx="10">
                  <c:v>1611.3</c:v>
                </c:pt>
                <c:pt idx="11">
                  <c:v>1612.3869999999999</c:v>
                </c:pt>
                <c:pt idx="12">
                  <c:v>1613.47</c:v>
                </c:pt>
                <c:pt idx="13">
                  <c:v>1614.5530000000001</c:v>
                </c:pt>
                <c:pt idx="14">
                  <c:v>1615.6379999999999</c:v>
                </c:pt>
                <c:pt idx="15">
                  <c:v>1616.7270000000001</c:v>
                </c:pt>
                <c:pt idx="16">
                  <c:v>1617.8209999999999</c:v>
                </c:pt>
                <c:pt idx="17">
                  <c:v>1618.921</c:v>
                </c:pt>
                <c:pt idx="18">
                  <c:v>1620.0239999999999</c:v>
                </c:pt>
                <c:pt idx="19">
                  <c:v>1621.125</c:v>
                </c:pt>
                <c:pt idx="20">
                  <c:v>1622.222</c:v>
                </c:pt>
                <c:pt idx="21">
                  <c:v>1623.3130000000001</c:v>
                </c:pt>
                <c:pt idx="22">
                  <c:v>1624.3989999999999</c:v>
                </c:pt>
                <c:pt idx="23">
                  <c:v>1625.482</c:v>
                </c:pt>
                <c:pt idx="24">
                  <c:v>1626.5650000000001</c:v>
                </c:pt>
                <c:pt idx="25">
                  <c:v>1627.65</c:v>
                </c:pt>
                <c:pt idx="26">
                  <c:v>1628.739</c:v>
                </c:pt>
                <c:pt idx="27">
                  <c:v>1629.835</c:v>
                </c:pt>
                <c:pt idx="28">
                  <c:v>1630.9349999999999</c:v>
                </c:pt>
                <c:pt idx="29">
                  <c:v>1632.038</c:v>
                </c:pt>
                <c:pt idx="30">
                  <c:v>1633.1389999999999</c:v>
                </c:pt>
                <c:pt idx="31">
                  <c:v>1634.2349999999999</c:v>
                </c:pt>
                <c:pt idx="32">
                  <c:v>1635.325</c:v>
                </c:pt>
                <c:pt idx="33">
                  <c:v>1636.4110000000001</c:v>
                </c:pt>
                <c:pt idx="34">
                  <c:v>1637.4939999999999</c:v>
                </c:pt>
                <c:pt idx="35">
                  <c:v>1638.577</c:v>
                </c:pt>
                <c:pt idx="36">
                  <c:v>1639.663</c:v>
                </c:pt>
                <c:pt idx="37">
                  <c:v>1640.7529999999999</c:v>
                </c:pt>
                <c:pt idx="38">
                  <c:v>1641.8489999999999</c:v>
                </c:pt>
                <c:pt idx="39">
                  <c:v>1642.95</c:v>
                </c:pt>
                <c:pt idx="40">
                  <c:v>1644.0519999999999</c:v>
                </c:pt>
                <c:pt idx="41">
                  <c:v>1645.153</c:v>
                </c:pt>
                <c:pt idx="42">
                  <c:v>1646.248</c:v>
                </c:pt>
                <c:pt idx="43">
                  <c:v>1647.338</c:v>
                </c:pt>
                <c:pt idx="44">
                  <c:v>1648.423</c:v>
                </c:pt>
                <c:pt idx="45">
                  <c:v>1649.5060000000001</c:v>
                </c:pt>
                <c:pt idx="46">
                  <c:v>1650.5889999999999</c:v>
                </c:pt>
                <c:pt idx="47">
                  <c:v>1651.675</c:v>
                </c:pt>
                <c:pt idx="48">
                  <c:v>1652.7660000000001</c:v>
                </c:pt>
                <c:pt idx="49">
                  <c:v>1653.8630000000001</c:v>
                </c:pt>
                <c:pt idx="50">
                  <c:v>1654.9639999999999</c:v>
                </c:pt>
                <c:pt idx="51">
                  <c:v>1656.067</c:v>
                </c:pt>
                <c:pt idx="52">
                  <c:v>1657.1669999999999</c:v>
                </c:pt>
                <c:pt idx="53">
                  <c:v>1658.261</c:v>
                </c:pt>
                <c:pt idx="54">
                  <c:v>1659.35</c:v>
                </c:pt>
                <c:pt idx="55">
                  <c:v>1660.4349999999999</c:v>
                </c:pt>
                <c:pt idx="56">
                  <c:v>1661.5170000000001</c:v>
                </c:pt>
                <c:pt idx="57">
                  <c:v>1662.6010000000001</c:v>
                </c:pt>
                <c:pt idx="58">
                  <c:v>1663.6880000000001</c:v>
                </c:pt>
                <c:pt idx="59">
                  <c:v>1664.78</c:v>
                </c:pt>
                <c:pt idx="60">
                  <c:v>1665.877</c:v>
                </c:pt>
                <c:pt idx="61">
                  <c:v>1666.979</c:v>
                </c:pt>
                <c:pt idx="62">
                  <c:v>1668.0809999999999</c:v>
                </c:pt>
                <c:pt idx="63">
                  <c:v>1669.18</c:v>
                </c:pt>
                <c:pt idx="64">
                  <c:v>1670.2739999999999</c:v>
                </c:pt>
                <c:pt idx="65">
                  <c:v>1671.3620000000001</c:v>
                </c:pt>
                <c:pt idx="66">
                  <c:v>1672.4459999999999</c:v>
                </c:pt>
                <c:pt idx="67">
                  <c:v>1673.529</c:v>
                </c:pt>
                <c:pt idx="68">
                  <c:v>1674.6130000000001</c:v>
                </c:pt>
                <c:pt idx="69">
                  <c:v>1675.7</c:v>
                </c:pt>
                <c:pt idx="70">
                  <c:v>1676.7929999999999</c:v>
                </c:pt>
                <c:pt idx="71">
                  <c:v>1677.8910000000001</c:v>
                </c:pt>
                <c:pt idx="72">
                  <c:v>1678.9929999999999</c:v>
                </c:pt>
                <c:pt idx="73">
                  <c:v>1680.095</c:v>
                </c:pt>
                <c:pt idx="74">
                  <c:v>1681.194</c:v>
                </c:pt>
                <c:pt idx="75">
                  <c:v>1682.287</c:v>
                </c:pt>
                <c:pt idx="76">
                  <c:v>1683.374</c:v>
                </c:pt>
                <c:pt idx="77">
                  <c:v>1684.4580000000001</c:v>
                </c:pt>
                <c:pt idx="78">
                  <c:v>1685.5409999999999</c:v>
                </c:pt>
                <c:pt idx="79">
                  <c:v>1686.625</c:v>
                </c:pt>
                <c:pt idx="80">
                  <c:v>1687.713</c:v>
                </c:pt>
                <c:pt idx="81">
                  <c:v>1688.806</c:v>
                </c:pt>
                <c:pt idx="82">
                  <c:v>1689.905</c:v>
                </c:pt>
                <c:pt idx="83">
                  <c:v>1691.0070000000001</c:v>
                </c:pt>
                <c:pt idx="84">
                  <c:v>1692.1089999999999</c:v>
                </c:pt>
                <c:pt idx="85">
                  <c:v>1693.2070000000001</c:v>
                </c:pt>
                <c:pt idx="86">
                  <c:v>1694.299</c:v>
                </c:pt>
                <c:pt idx="87">
                  <c:v>1695.386</c:v>
                </c:pt>
                <c:pt idx="88">
                  <c:v>1696.47</c:v>
                </c:pt>
                <c:pt idx="89">
                  <c:v>1697.5530000000001</c:v>
                </c:pt>
                <c:pt idx="90">
                  <c:v>1698.6369999999999</c:v>
                </c:pt>
                <c:pt idx="91">
                  <c:v>1699.7249999999999</c:v>
                </c:pt>
                <c:pt idx="92">
                  <c:v>1700.82</c:v>
                </c:pt>
                <c:pt idx="93">
                  <c:v>1701.9190000000001</c:v>
                </c:pt>
                <c:pt idx="94">
                  <c:v>1703.0219999999999</c:v>
                </c:pt>
                <c:pt idx="95">
                  <c:v>1704.124</c:v>
                </c:pt>
                <c:pt idx="96">
                  <c:v>1705.221</c:v>
                </c:pt>
                <c:pt idx="97">
                  <c:v>1706.3119999999999</c:v>
                </c:pt>
                <c:pt idx="98">
                  <c:v>1707.3979999999999</c:v>
                </c:pt>
                <c:pt idx="99">
                  <c:v>1708.481</c:v>
                </c:pt>
                <c:pt idx="100">
                  <c:v>1709.5640000000001</c:v>
                </c:pt>
                <c:pt idx="101">
                  <c:v>1710.6489999999999</c:v>
                </c:pt>
                <c:pt idx="102">
                  <c:v>1711.739</c:v>
                </c:pt>
                <c:pt idx="103">
                  <c:v>1712.8340000000001</c:v>
                </c:pt>
                <c:pt idx="104">
                  <c:v>1713.934</c:v>
                </c:pt>
                <c:pt idx="105">
                  <c:v>1715.037</c:v>
                </c:pt>
                <c:pt idx="106">
                  <c:v>1716.1379999999999</c:v>
                </c:pt>
                <c:pt idx="107">
                  <c:v>1717.2339999999999</c:v>
                </c:pt>
                <c:pt idx="108">
                  <c:v>1718.3240000000001</c:v>
                </c:pt>
                <c:pt idx="109">
                  <c:v>1719.41</c:v>
                </c:pt>
                <c:pt idx="110">
                  <c:v>1720.4929999999999</c:v>
                </c:pt>
                <c:pt idx="111">
                  <c:v>1721.576</c:v>
                </c:pt>
                <c:pt idx="112">
                  <c:v>1722.662</c:v>
                </c:pt>
                <c:pt idx="113">
                  <c:v>1723.752</c:v>
                </c:pt>
                <c:pt idx="114">
                  <c:v>1724.848</c:v>
                </c:pt>
                <c:pt idx="115">
                  <c:v>1725.9480000000001</c:v>
                </c:pt>
                <c:pt idx="116">
                  <c:v>1727.0509999999999</c:v>
                </c:pt>
                <c:pt idx="117">
                  <c:v>1728.1510000000001</c:v>
                </c:pt>
                <c:pt idx="118">
                  <c:v>1729.2470000000001</c:v>
                </c:pt>
                <c:pt idx="119">
                  <c:v>1730.336</c:v>
                </c:pt>
                <c:pt idx="120">
                  <c:v>1731.422</c:v>
                </c:pt>
                <c:pt idx="121">
                  <c:v>1732.5050000000001</c:v>
                </c:pt>
                <c:pt idx="122">
                  <c:v>1733.588</c:v>
                </c:pt>
                <c:pt idx="123">
                  <c:v>1734.674</c:v>
                </c:pt>
                <c:pt idx="124">
                  <c:v>1735.7650000000001</c:v>
                </c:pt>
                <c:pt idx="125">
                  <c:v>1736.8610000000001</c:v>
                </c:pt>
                <c:pt idx="126">
                  <c:v>1737.963</c:v>
                </c:pt>
                <c:pt idx="127">
                  <c:v>1739.0650000000001</c:v>
                </c:pt>
                <c:pt idx="128">
                  <c:v>1740.165</c:v>
                </c:pt>
                <c:pt idx="129">
                  <c:v>1741.26</c:v>
                </c:pt>
                <c:pt idx="130">
                  <c:v>1742.3489999999999</c:v>
                </c:pt>
                <c:pt idx="131">
                  <c:v>1743.434</c:v>
                </c:pt>
                <c:pt idx="132">
                  <c:v>1744.5170000000001</c:v>
                </c:pt>
                <c:pt idx="133">
                  <c:v>1745.6</c:v>
                </c:pt>
                <c:pt idx="134">
                  <c:v>1746.6859999999999</c:v>
                </c:pt>
                <c:pt idx="135">
                  <c:v>1747.778</c:v>
                </c:pt>
                <c:pt idx="136">
                  <c:v>1748.875</c:v>
                </c:pt>
                <c:pt idx="137">
                  <c:v>1749.9770000000001</c:v>
                </c:pt>
                <c:pt idx="138">
                  <c:v>1751.079</c:v>
                </c:pt>
                <c:pt idx="139">
                  <c:v>1752.1790000000001</c:v>
                </c:pt>
                <c:pt idx="140">
                  <c:v>1753.2729999999999</c:v>
                </c:pt>
                <c:pt idx="141">
                  <c:v>1754.3610000000001</c:v>
                </c:pt>
                <c:pt idx="142">
                  <c:v>1755.4459999999999</c:v>
                </c:pt>
                <c:pt idx="143">
                  <c:v>1756.528</c:v>
                </c:pt>
                <c:pt idx="144">
                  <c:v>1757.6120000000001</c:v>
                </c:pt>
                <c:pt idx="145">
                  <c:v>1758.6990000000001</c:v>
                </c:pt>
                <c:pt idx="146">
                  <c:v>1759.7909999999999</c:v>
                </c:pt>
                <c:pt idx="147">
                  <c:v>1760.8889999999999</c:v>
                </c:pt>
                <c:pt idx="148">
                  <c:v>1761.991</c:v>
                </c:pt>
                <c:pt idx="149">
                  <c:v>1763.0940000000001</c:v>
                </c:pt>
                <c:pt idx="150">
                  <c:v>1764.193</c:v>
                </c:pt>
                <c:pt idx="151">
                  <c:v>1765.2860000000001</c:v>
                </c:pt>
                <c:pt idx="152">
                  <c:v>1766.373</c:v>
                </c:pt>
                <c:pt idx="153">
                  <c:v>1767.4570000000001</c:v>
                </c:pt>
                <c:pt idx="154">
                  <c:v>1768.54</c:v>
                </c:pt>
                <c:pt idx="155">
                  <c:v>1769.624</c:v>
                </c:pt>
                <c:pt idx="156">
                  <c:v>1770.711</c:v>
                </c:pt>
                <c:pt idx="157">
                  <c:v>1771.8050000000001</c:v>
                </c:pt>
                <c:pt idx="158">
                  <c:v>1772.903</c:v>
                </c:pt>
                <c:pt idx="159">
                  <c:v>1774.0060000000001</c:v>
                </c:pt>
                <c:pt idx="160">
                  <c:v>1775.1079999999999</c:v>
                </c:pt>
                <c:pt idx="161">
                  <c:v>1776.2059999999999</c:v>
                </c:pt>
                <c:pt idx="162">
                  <c:v>1777.298</c:v>
                </c:pt>
                <c:pt idx="163">
                  <c:v>1778.385</c:v>
                </c:pt>
                <c:pt idx="164">
                  <c:v>1779.4690000000001</c:v>
                </c:pt>
                <c:pt idx="165">
                  <c:v>1780.5519999999999</c:v>
                </c:pt>
                <c:pt idx="166">
                  <c:v>1781.636</c:v>
                </c:pt>
                <c:pt idx="167">
                  <c:v>1782.7239999999999</c:v>
                </c:pt>
                <c:pt idx="168">
                  <c:v>1783.818</c:v>
                </c:pt>
                <c:pt idx="169">
                  <c:v>1784.9179999999999</c:v>
                </c:pt>
                <c:pt idx="170">
                  <c:v>1786.02</c:v>
                </c:pt>
                <c:pt idx="171">
                  <c:v>1787.1220000000001</c:v>
                </c:pt>
                <c:pt idx="172">
                  <c:v>1788.2190000000001</c:v>
                </c:pt>
                <c:pt idx="173">
                  <c:v>1789.3109999999999</c:v>
                </c:pt>
                <c:pt idx="174">
                  <c:v>1790.3969999999999</c:v>
                </c:pt>
                <c:pt idx="175">
                  <c:v>1791.48</c:v>
                </c:pt>
                <c:pt idx="176">
                  <c:v>1792.5630000000001</c:v>
                </c:pt>
                <c:pt idx="177">
                  <c:v>1793.6479999999999</c:v>
                </c:pt>
                <c:pt idx="178">
                  <c:v>1794.7370000000001</c:v>
                </c:pt>
                <c:pt idx="179">
                  <c:v>1795.8320000000001</c:v>
                </c:pt>
                <c:pt idx="180">
                  <c:v>1796.932</c:v>
                </c:pt>
                <c:pt idx="181">
                  <c:v>1798.0350000000001</c:v>
                </c:pt>
                <c:pt idx="182">
                  <c:v>1799.136</c:v>
                </c:pt>
                <c:pt idx="183">
                  <c:v>1800.232</c:v>
                </c:pt>
                <c:pt idx="184">
                  <c:v>1801.3230000000001</c:v>
                </c:pt>
                <c:pt idx="185">
                  <c:v>1802.4090000000001</c:v>
                </c:pt>
                <c:pt idx="186">
                  <c:v>1803.492</c:v>
                </c:pt>
                <c:pt idx="187">
                  <c:v>1804.575</c:v>
                </c:pt>
                <c:pt idx="188">
                  <c:v>1805.66</c:v>
                </c:pt>
                <c:pt idx="189">
                  <c:v>1806.75</c:v>
                </c:pt>
                <c:pt idx="190">
                  <c:v>1807.845</c:v>
                </c:pt>
                <c:pt idx="191">
                  <c:v>1808.9459999999999</c:v>
                </c:pt>
                <c:pt idx="192">
                  <c:v>1810.049</c:v>
                </c:pt>
                <c:pt idx="193">
                  <c:v>1811.15</c:v>
                </c:pt>
                <c:pt idx="194">
                  <c:v>1812.2449999999999</c:v>
                </c:pt>
                <c:pt idx="195">
                  <c:v>1813.336</c:v>
                </c:pt>
                <c:pt idx="196">
                  <c:v>1814.421</c:v>
                </c:pt>
                <c:pt idx="197">
                  <c:v>1815.5039999999999</c:v>
                </c:pt>
                <c:pt idx="198">
                  <c:v>1816.587</c:v>
                </c:pt>
                <c:pt idx="199">
                  <c:v>1817.673</c:v>
                </c:pt>
                <c:pt idx="200">
                  <c:v>1818.7629999999999</c:v>
                </c:pt>
                <c:pt idx="201">
                  <c:v>1819.8589999999999</c:v>
                </c:pt>
                <c:pt idx="202">
                  <c:v>1820.96</c:v>
                </c:pt>
                <c:pt idx="203">
                  <c:v>1822.0630000000001</c:v>
                </c:pt>
                <c:pt idx="204">
                  <c:v>1823.164</c:v>
                </c:pt>
                <c:pt idx="205">
                  <c:v>1824.258</c:v>
                </c:pt>
                <c:pt idx="206">
                  <c:v>1825.348</c:v>
                </c:pt>
                <c:pt idx="207">
                  <c:v>1826.433</c:v>
                </c:pt>
                <c:pt idx="208">
                  <c:v>1827.5150000000001</c:v>
                </c:pt>
                <c:pt idx="209">
                  <c:v>1828.5989999999999</c:v>
                </c:pt>
                <c:pt idx="210">
                  <c:v>1829.6849999999999</c:v>
                </c:pt>
                <c:pt idx="211">
                  <c:v>1830.7760000000001</c:v>
                </c:pt>
                <c:pt idx="212">
                  <c:v>1831.873</c:v>
                </c:pt>
                <c:pt idx="213">
                  <c:v>1832.9749999999999</c:v>
                </c:pt>
                <c:pt idx="214">
                  <c:v>1834.078</c:v>
                </c:pt>
                <c:pt idx="215">
                  <c:v>1835.1769999999999</c:v>
                </c:pt>
                <c:pt idx="216">
                  <c:v>1836.271</c:v>
                </c:pt>
                <c:pt idx="217">
                  <c:v>1837.36</c:v>
                </c:pt>
                <c:pt idx="218">
                  <c:v>1838.444</c:v>
                </c:pt>
                <c:pt idx="219">
                  <c:v>1839.527</c:v>
                </c:pt>
                <c:pt idx="220">
                  <c:v>1840.6110000000001</c:v>
                </c:pt>
                <c:pt idx="221">
                  <c:v>1841.6980000000001</c:v>
                </c:pt>
                <c:pt idx="222">
                  <c:v>1842.79</c:v>
                </c:pt>
                <c:pt idx="223">
                  <c:v>1843.8879999999999</c:v>
                </c:pt>
                <c:pt idx="224">
                  <c:v>1844.99</c:v>
                </c:pt>
                <c:pt idx="225">
                  <c:v>1846.0920000000001</c:v>
                </c:pt>
                <c:pt idx="226">
                  <c:v>1847.191</c:v>
                </c:pt>
                <c:pt idx="227">
                  <c:v>1848.2840000000001</c:v>
                </c:pt>
                <c:pt idx="228">
                  <c:v>1849.3720000000001</c:v>
                </c:pt>
                <c:pt idx="229">
                  <c:v>1850.4559999999999</c:v>
                </c:pt>
                <c:pt idx="230">
                  <c:v>1851.539</c:v>
                </c:pt>
                <c:pt idx="231">
                  <c:v>1852.623</c:v>
                </c:pt>
                <c:pt idx="232">
                  <c:v>1853.71</c:v>
                </c:pt>
                <c:pt idx="233">
                  <c:v>1854.8030000000001</c:v>
                </c:pt>
                <c:pt idx="234">
                  <c:v>1855.902</c:v>
                </c:pt>
                <c:pt idx="235">
                  <c:v>1857.0039999999999</c:v>
                </c:pt>
                <c:pt idx="236">
                  <c:v>1858.106</c:v>
                </c:pt>
                <c:pt idx="237">
                  <c:v>1859.204</c:v>
                </c:pt>
                <c:pt idx="238">
                  <c:v>1860.297</c:v>
                </c:pt>
                <c:pt idx="239">
                  <c:v>1861.384</c:v>
                </c:pt>
                <c:pt idx="240">
                  <c:v>1862.4680000000001</c:v>
                </c:pt>
                <c:pt idx="241">
                  <c:v>1863.55</c:v>
                </c:pt>
                <c:pt idx="242">
                  <c:v>1864.635</c:v>
                </c:pt>
                <c:pt idx="243">
                  <c:v>1865.723</c:v>
                </c:pt>
                <c:pt idx="244">
                  <c:v>1866.816</c:v>
                </c:pt>
                <c:pt idx="245">
                  <c:v>1867.915</c:v>
                </c:pt>
                <c:pt idx="246">
                  <c:v>1869.018</c:v>
                </c:pt>
                <c:pt idx="247">
                  <c:v>1870.12</c:v>
                </c:pt>
                <c:pt idx="248">
                  <c:v>1871.2170000000001</c:v>
                </c:pt>
                <c:pt idx="249">
                  <c:v>1872.309</c:v>
                </c:pt>
                <c:pt idx="250">
                  <c:v>1873.396</c:v>
                </c:pt>
                <c:pt idx="251">
                  <c:v>1874.479</c:v>
                </c:pt>
                <c:pt idx="252">
                  <c:v>1875.5619999999999</c:v>
                </c:pt>
                <c:pt idx="253">
                  <c:v>1876.6469999999999</c:v>
                </c:pt>
                <c:pt idx="254">
                  <c:v>1877.7349999999999</c:v>
                </c:pt>
                <c:pt idx="255">
                  <c:v>1878.83</c:v>
                </c:pt>
                <c:pt idx="256">
                  <c:v>1879.9290000000001</c:v>
                </c:pt>
                <c:pt idx="257">
                  <c:v>1881.0319999999999</c:v>
                </c:pt>
                <c:pt idx="258">
                  <c:v>1882.134</c:v>
                </c:pt>
                <c:pt idx="259">
                  <c:v>1883.231</c:v>
                </c:pt>
                <c:pt idx="260">
                  <c:v>1884.3219999999999</c:v>
                </c:pt>
                <c:pt idx="261">
                  <c:v>1885.4079999999999</c:v>
                </c:pt>
                <c:pt idx="262">
                  <c:v>1886.491</c:v>
                </c:pt>
                <c:pt idx="263">
                  <c:v>1887.5740000000001</c:v>
                </c:pt>
                <c:pt idx="264">
                  <c:v>1888.6590000000001</c:v>
                </c:pt>
                <c:pt idx="265">
                  <c:v>1889.748</c:v>
                </c:pt>
                <c:pt idx="266">
                  <c:v>1890.8430000000001</c:v>
                </c:pt>
                <c:pt idx="267">
                  <c:v>1891.944</c:v>
                </c:pt>
                <c:pt idx="268">
                  <c:v>1893.047</c:v>
                </c:pt>
                <c:pt idx="269">
                  <c:v>1894.1479999999999</c:v>
                </c:pt>
                <c:pt idx="270">
                  <c:v>1895.2439999999999</c:v>
                </c:pt>
                <c:pt idx="271">
                  <c:v>1896.3340000000001</c:v>
                </c:pt>
                <c:pt idx="272">
                  <c:v>1897.4190000000001</c:v>
                </c:pt>
                <c:pt idx="273">
                  <c:v>1898.502</c:v>
                </c:pt>
                <c:pt idx="274">
                  <c:v>1899.585</c:v>
                </c:pt>
                <c:pt idx="275">
                  <c:v>1900.671</c:v>
                </c:pt>
                <c:pt idx="276">
                  <c:v>1901.761</c:v>
                </c:pt>
                <c:pt idx="277">
                  <c:v>1902.857</c:v>
                </c:pt>
                <c:pt idx="278">
                  <c:v>1903.9580000000001</c:v>
                </c:pt>
                <c:pt idx="279">
                  <c:v>1905.0609999999999</c:v>
                </c:pt>
                <c:pt idx="280">
                  <c:v>1906.162</c:v>
                </c:pt>
                <c:pt idx="281">
                  <c:v>1907.2570000000001</c:v>
                </c:pt>
                <c:pt idx="282">
                  <c:v>1908.346</c:v>
                </c:pt>
                <c:pt idx="283">
                  <c:v>1909.431</c:v>
                </c:pt>
                <c:pt idx="284">
                  <c:v>1910.5139999999999</c:v>
                </c:pt>
                <c:pt idx="285">
                  <c:v>1911.597</c:v>
                </c:pt>
                <c:pt idx="286">
                  <c:v>1912.683</c:v>
                </c:pt>
                <c:pt idx="287">
                  <c:v>1913.7739999999999</c:v>
                </c:pt>
                <c:pt idx="288">
                  <c:v>1914.8710000000001</c:v>
                </c:pt>
                <c:pt idx="289">
                  <c:v>1915.973</c:v>
                </c:pt>
                <c:pt idx="290">
                  <c:v>1917.075</c:v>
                </c:pt>
                <c:pt idx="291">
                  <c:v>1918.175</c:v>
                </c:pt>
                <c:pt idx="292">
                  <c:v>1919.269</c:v>
                </c:pt>
                <c:pt idx="293">
                  <c:v>1920.3579999999999</c:v>
                </c:pt>
                <c:pt idx="294">
                  <c:v>1921.443</c:v>
                </c:pt>
                <c:pt idx="295">
                  <c:v>1922.5260000000001</c:v>
                </c:pt>
                <c:pt idx="296">
                  <c:v>1923.6089999999999</c:v>
                </c:pt>
                <c:pt idx="297">
                  <c:v>1924.6959999999999</c:v>
                </c:pt>
                <c:pt idx="298">
                  <c:v>1925.787</c:v>
                </c:pt>
                <c:pt idx="299">
                  <c:v>1926.885</c:v>
                </c:pt>
                <c:pt idx="300">
                  <c:v>1927.9860000000001</c:v>
                </c:pt>
                <c:pt idx="301">
                  <c:v>1929.0889999999999</c:v>
                </c:pt>
                <c:pt idx="302">
                  <c:v>1930.1880000000001</c:v>
                </c:pt>
                <c:pt idx="303">
                  <c:v>1931.2819999999999</c:v>
                </c:pt>
                <c:pt idx="304">
                  <c:v>1932.37</c:v>
                </c:pt>
                <c:pt idx="305">
                  <c:v>1933.4549999999999</c:v>
                </c:pt>
                <c:pt idx="306">
                  <c:v>1934.537</c:v>
                </c:pt>
                <c:pt idx="307">
                  <c:v>1935.6210000000001</c:v>
                </c:pt>
                <c:pt idx="308">
                  <c:v>1936.7080000000001</c:v>
                </c:pt>
                <c:pt idx="309">
                  <c:v>1937.8009999999999</c:v>
                </c:pt>
                <c:pt idx="310">
                  <c:v>1938.8989999999999</c:v>
                </c:pt>
                <c:pt idx="311">
                  <c:v>1940.001</c:v>
                </c:pt>
                <c:pt idx="312">
                  <c:v>1941.1030000000001</c:v>
                </c:pt>
                <c:pt idx="313">
                  <c:v>1942.202</c:v>
                </c:pt>
                <c:pt idx="314">
                  <c:v>1943.2950000000001</c:v>
                </c:pt>
                <c:pt idx="315">
                  <c:v>1944.3820000000001</c:v>
                </c:pt>
                <c:pt idx="316">
                  <c:v>1945.4659999999999</c:v>
                </c:pt>
                <c:pt idx="317">
                  <c:v>1946.549</c:v>
                </c:pt>
                <c:pt idx="318">
                  <c:v>1947.633</c:v>
                </c:pt>
                <c:pt idx="319">
                  <c:v>1948.721</c:v>
                </c:pt>
                <c:pt idx="320">
                  <c:v>1949.8140000000001</c:v>
                </c:pt>
                <c:pt idx="321">
                  <c:v>1950.913</c:v>
                </c:pt>
                <c:pt idx="322">
                  <c:v>1952.0160000000001</c:v>
                </c:pt>
                <c:pt idx="323">
                  <c:v>1953.1179999999999</c:v>
                </c:pt>
                <c:pt idx="324">
                  <c:v>1954.2149999999999</c:v>
                </c:pt>
                <c:pt idx="325">
                  <c:v>1955.307</c:v>
                </c:pt>
                <c:pt idx="326">
                  <c:v>1956.394</c:v>
                </c:pt>
                <c:pt idx="327">
                  <c:v>1957.4780000000001</c:v>
                </c:pt>
                <c:pt idx="328">
                  <c:v>1958.56</c:v>
                </c:pt>
                <c:pt idx="329">
                  <c:v>1959.645</c:v>
                </c:pt>
                <c:pt idx="330">
                  <c:v>1960.7339999999999</c:v>
                </c:pt>
                <c:pt idx="331">
                  <c:v>1961.828</c:v>
                </c:pt>
                <c:pt idx="332">
                  <c:v>1962.9280000000001</c:v>
                </c:pt>
                <c:pt idx="333">
                  <c:v>1964.03</c:v>
                </c:pt>
                <c:pt idx="334">
                  <c:v>1965.1320000000001</c:v>
                </c:pt>
                <c:pt idx="335">
                  <c:v>1966.229</c:v>
                </c:pt>
                <c:pt idx="336">
                  <c:v>1967.32</c:v>
                </c:pt>
                <c:pt idx="337">
                  <c:v>1968.4059999999999</c:v>
                </c:pt>
                <c:pt idx="338">
                  <c:v>1969.489</c:v>
                </c:pt>
                <c:pt idx="339">
                  <c:v>1970.5719999999999</c:v>
                </c:pt>
                <c:pt idx="340">
                  <c:v>1971.6569999999999</c:v>
                </c:pt>
                <c:pt idx="341">
                  <c:v>1972.7460000000001</c:v>
                </c:pt>
                <c:pt idx="342">
                  <c:v>1973.8409999999999</c:v>
                </c:pt>
                <c:pt idx="343">
                  <c:v>1974.942</c:v>
                </c:pt>
                <c:pt idx="344">
                  <c:v>1976.0440000000001</c:v>
                </c:pt>
                <c:pt idx="345">
                  <c:v>1977.145</c:v>
                </c:pt>
                <c:pt idx="346">
                  <c:v>1978.242</c:v>
                </c:pt>
                <c:pt idx="347">
                  <c:v>1979.3320000000001</c:v>
                </c:pt>
                <c:pt idx="348">
                  <c:v>1980.4179999999999</c:v>
                </c:pt>
                <c:pt idx="349">
                  <c:v>1981.501</c:v>
                </c:pt>
                <c:pt idx="350">
                  <c:v>1982.5840000000001</c:v>
                </c:pt>
                <c:pt idx="351">
                  <c:v>1983.6690000000001</c:v>
                </c:pt>
                <c:pt idx="352">
                  <c:v>1984.759</c:v>
                </c:pt>
                <c:pt idx="353">
                  <c:v>1985.855</c:v>
                </c:pt>
                <c:pt idx="354">
                  <c:v>1986.9549999999999</c:v>
                </c:pt>
                <c:pt idx="355">
                  <c:v>1988.058</c:v>
                </c:pt>
                <c:pt idx="356">
                  <c:v>1989.1590000000001</c:v>
                </c:pt>
                <c:pt idx="357">
                  <c:v>1990.2539999999999</c:v>
                </c:pt>
                <c:pt idx="358">
                  <c:v>1991.3440000000001</c:v>
                </c:pt>
                <c:pt idx="359">
                  <c:v>1992.43</c:v>
                </c:pt>
                <c:pt idx="360">
                  <c:v>1993.5129999999999</c:v>
                </c:pt>
                <c:pt idx="361">
                  <c:v>1994.596</c:v>
                </c:pt>
                <c:pt idx="362">
                  <c:v>1995.682</c:v>
                </c:pt>
                <c:pt idx="363">
                  <c:v>1996.7719999999999</c:v>
                </c:pt>
                <c:pt idx="364">
                  <c:v>1997.8679999999999</c:v>
                </c:pt>
                <c:pt idx="365">
                  <c:v>1998.97</c:v>
                </c:pt>
                <c:pt idx="366">
                  <c:v>2000.0719999999999</c:v>
                </c:pt>
                <c:pt idx="367">
                  <c:v>2001.173</c:v>
                </c:pt>
                <c:pt idx="368">
                  <c:v>2002.2670000000001</c:v>
                </c:pt>
                <c:pt idx="369">
                  <c:v>2003.356</c:v>
                </c:pt>
                <c:pt idx="370">
                  <c:v>2004.441</c:v>
                </c:pt>
                <c:pt idx="371">
                  <c:v>2005.5239999999999</c:v>
                </c:pt>
                <c:pt idx="372">
                  <c:v>2006.607</c:v>
                </c:pt>
                <c:pt idx="373">
                  <c:v>2007.694</c:v>
                </c:pt>
                <c:pt idx="374">
                  <c:v>2008.7850000000001</c:v>
                </c:pt>
                <c:pt idx="375">
                  <c:v>2009.883</c:v>
                </c:pt>
                <c:pt idx="376">
                  <c:v>2010.9839999999999</c:v>
                </c:pt>
                <c:pt idx="377">
                  <c:v>2012.087</c:v>
                </c:pt>
                <c:pt idx="378">
                  <c:v>2013.1859999999999</c:v>
                </c:pt>
                <c:pt idx="379">
                  <c:v>2014.28</c:v>
                </c:pt>
                <c:pt idx="380">
                  <c:v>2015.3679999999999</c:v>
                </c:pt>
                <c:pt idx="381">
                  <c:v>2016.453</c:v>
                </c:pt>
                <c:pt idx="382">
                  <c:v>2017.5350000000001</c:v>
                </c:pt>
                <c:pt idx="383">
                  <c:v>2018.6189999999999</c:v>
                </c:pt>
                <c:pt idx="384">
                  <c:v>2019.7059999999999</c:v>
                </c:pt>
                <c:pt idx="385">
                  <c:v>2020.799</c:v>
                </c:pt>
                <c:pt idx="386">
                  <c:v>2021.8969999999999</c:v>
                </c:pt>
                <c:pt idx="387">
                  <c:v>2022.999</c:v>
                </c:pt>
                <c:pt idx="388">
                  <c:v>2024.1010000000001</c:v>
                </c:pt>
                <c:pt idx="389">
                  <c:v>2025.2</c:v>
                </c:pt>
                <c:pt idx="390">
                  <c:v>2026.2929999999999</c:v>
                </c:pt>
                <c:pt idx="391">
                  <c:v>2027.38</c:v>
                </c:pt>
                <c:pt idx="392">
                  <c:v>2028.4639999999999</c:v>
                </c:pt>
                <c:pt idx="393">
                  <c:v>2029.547</c:v>
                </c:pt>
                <c:pt idx="394">
                  <c:v>2030.6310000000001</c:v>
                </c:pt>
                <c:pt idx="395">
                  <c:v>2031.7190000000001</c:v>
                </c:pt>
                <c:pt idx="396">
                  <c:v>2032.8119999999999</c:v>
                </c:pt>
                <c:pt idx="397">
                  <c:v>2033.9110000000001</c:v>
                </c:pt>
                <c:pt idx="398">
                  <c:v>2035.0129999999999</c:v>
                </c:pt>
                <c:pt idx="399">
                  <c:v>2036.115</c:v>
                </c:pt>
                <c:pt idx="400">
                  <c:v>2037.213</c:v>
                </c:pt>
                <c:pt idx="401">
                  <c:v>2038.3050000000001</c:v>
                </c:pt>
                <c:pt idx="402">
                  <c:v>2039.3920000000001</c:v>
                </c:pt>
                <c:pt idx="403">
                  <c:v>2040.4760000000001</c:v>
                </c:pt>
                <c:pt idx="404">
                  <c:v>2041.559</c:v>
                </c:pt>
                <c:pt idx="405">
                  <c:v>2042.643</c:v>
                </c:pt>
                <c:pt idx="406">
                  <c:v>2043.732</c:v>
                </c:pt>
                <c:pt idx="407">
                  <c:v>2044.825</c:v>
                </c:pt>
                <c:pt idx="408">
                  <c:v>2045.925</c:v>
                </c:pt>
                <c:pt idx="409">
                  <c:v>2047.027</c:v>
                </c:pt>
                <c:pt idx="410">
                  <c:v>2048.1289999999999</c:v>
                </c:pt>
                <c:pt idx="411">
                  <c:v>2049.2260000000001</c:v>
                </c:pt>
                <c:pt idx="412">
                  <c:v>2050.3180000000002</c:v>
                </c:pt>
                <c:pt idx="413">
                  <c:v>2051.404</c:v>
                </c:pt>
                <c:pt idx="414">
                  <c:v>2052.4879999999998</c:v>
                </c:pt>
                <c:pt idx="415">
                  <c:v>2053.5709999999999</c:v>
                </c:pt>
                <c:pt idx="416">
                  <c:v>2054.6550000000002</c:v>
                </c:pt>
                <c:pt idx="417">
                  <c:v>2055.7440000000001</c:v>
                </c:pt>
                <c:pt idx="418">
                  <c:v>2056.8389999999999</c:v>
                </c:pt>
                <c:pt idx="419">
                  <c:v>2057.9389999999999</c:v>
                </c:pt>
                <c:pt idx="420">
                  <c:v>2059.0410000000002</c:v>
                </c:pt>
                <c:pt idx="421">
                  <c:v>2060.143</c:v>
                </c:pt>
                <c:pt idx="422">
                  <c:v>2061.239</c:v>
                </c:pt>
                <c:pt idx="423">
                  <c:v>2062.33</c:v>
                </c:pt>
                <c:pt idx="424">
                  <c:v>2063.4160000000002</c:v>
                </c:pt>
                <c:pt idx="425">
                  <c:v>2064.4989999999998</c:v>
                </c:pt>
                <c:pt idx="426">
                  <c:v>2065.5819999999999</c:v>
                </c:pt>
                <c:pt idx="427">
                  <c:v>2066.6669999999999</c:v>
                </c:pt>
                <c:pt idx="428">
                  <c:v>2067.7570000000001</c:v>
                </c:pt>
                <c:pt idx="429">
                  <c:v>2068.8519999999999</c:v>
                </c:pt>
                <c:pt idx="430">
                  <c:v>2069.953</c:v>
                </c:pt>
                <c:pt idx="431">
                  <c:v>2071.056</c:v>
                </c:pt>
                <c:pt idx="432">
                  <c:v>2072.1570000000002</c:v>
                </c:pt>
                <c:pt idx="433">
                  <c:v>2073.2530000000002</c:v>
                </c:pt>
                <c:pt idx="434">
                  <c:v>2074.3420000000001</c:v>
                </c:pt>
                <c:pt idx="435">
                  <c:v>2075.4279999999999</c:v>
                </c:pt>
                <c:pt idx="436">
                  <c:v>2076.511</c:v>
                </c:pt>
                <c:pt idx="437">
                  <c:v>2077.5940000000001</c:v>
                </c:pt>
                <c:pt idx="438">
                  <c:v>2078.6790000000001</c:v>
                </c:pt>
                <c:pt idx="439">
                  <c:v>2079.77</c:v>
                </c:pt>
                <c:pt idx="440">
                  <c:v>2080.866</c:v>
                </c:pt>
                <c:pt idx="441">
                  <c:v>2081.9679999999998</c:v>
                </c:pt>
                <c:pt idx="442">
                  <c:v>2083.0700000000002</c:v>
                </c:pt>
                <c:pt idx="443">
                  <c:v>2084.1709999999998</c:v>
                </c:pt>
                <c:pt idx="444">
                  <c:v>2085.2649999999999</c:v>
                </c:pt>
                <c:pt idx="445">
                  <c:v>2086.3539999999998</c:v>
                </c:pt>
                <c:pt idx="446">
                  <c:v>2087.4389999999999</c:v>
                </c:pt>
                <c:pt idx="447">
                  <c:v>2088.5219999999999</c:v>
                </c:pt>
                <c:pt idx="448">
                  <c:v>2089.6060000000002</c:v>
                </c:pt>
                <c:pt idx="449">
                  <c:v>2090.692</c:v>
                </c:pt>
                <c:pt idx="450">
                  <c:v>2091.7829999999999</c:v>
                </c:pt>
                <c:pt idx="451">
                  <c:v>2092.88</c:v>
                </c:pt>
                <c:pt idx="452">
                  <c:v>2093.982</c:v>
                </c:pt>
                <c:pt idx="453">
                  <c:v>2095.085</c:v>
                </c:pt>
                <c:pt idx="454">
                  <c:v>2096.1840000000002</c:v>
                </c:pt>
                <c:pt idx="455">
                  <c:v>2097.2779999999998</c:v>
                </c:pt>
                <c:pt idx="456">
                  <c:v>2098.3670000000002</c:v>
                </c:pt>
                <c:pt idx="457">
                  <c:v>2099.451</c:v>
                </c:pt>
                <c:pt idx="458">
                  <c:v>2100.5340000000001</c:v>
                </c:pt>
                <c:pt idx="459">
                  <c:v>2101.6179999999999</c:v>
                </c:pt>
                <c:pt idx="460">
                  <c:v>2102.7049999999999</c:v>
                </c:pt>
                <c:pt idx="461">
                  <c:v>2103.7959999999998</c:v>
                </c:pt>
                <c:pt idx="462">
                  <c:v>2104.8939999999998</c:v>
                </c:pt>
                <c:pt idx="463">
                  <c:v>2105.9960000000001</c:v>
                </c:pt>
                <c:pt idx="464">
                  <c:v>2107.098</c:v>
                </c:pt>
                <c:pt idx="465">
                  <c:v>2108.1970000000001</c:v>
                </c:pt>
                <c:pt idx="466">
                  <c:v>2109.2910000000002</c:v>
                </c:pt>
                <c:pt idx="467">
                  <c:v>2110.3789999999999</c:v>
                </c:pt>
                <c:pt idx="468">
                  <c:v>2111.4630000000002</c:v>
                </c:pt>
                <c:pt idx="469">
                  <c:v>2112.5459999999998</c:v>
                </c:pt>
                <c:pt idx="470">
                  <c:v>2113.63</c:v>
                </c:pt>
                <c:pt idx="471">
                  <c:v>2114.7170000000001</c:v>
                </c:pt>
                <c:pt idx="472">
                  <c:v>2115.81</c:v>
                </c:pt>
                <c:pt idx="473">
                  <c:v>2116.9079999999999</c:v>
                </c:pt>
                <c:pt idx="474">
                  <c:v>2118.0100000000002</c:v>
                </c:pt>
                <c:pt idx="475">
                  <c:v>2119.1120000000001</c:v>
                </c:pt>
                <c:pt idx="476">
                  <c:v>2120.2109999999998</c:v>
                </c:pt>
                <c:pt idx="477">
                  <c:v>2121.3029999999999</c:v>
                </c:pt>
                <c:pt idx="478">
                  <c:v>2122.39</c:v>
                </c:pt>
                <c:pt idx="479">
                  <c:v>2123.4740000000002</c:v>
                </c:pt>
                <c:pt idx="480">
                  <c:v>2124.5569999999998</c:v>
                </c:pt>
                <c:pt idx="481">
                  <c:v>2125.6410000000001</c:v>
                </c:pt>
                <c:pt idx="482">
                  <c:v>2126.7289999999998</c:v>
                </c:pt>
                <c:pt idx="483">
                  <c:v>2127.8229999999999</c:v>
                </c:pt>
                <c:pt idx="484">
                  <c:v>2128.922</c:v>
                </c:pt>
                <c:pt idx="485">
                  <c:v>2130.0250000000001</c:v>
                </c:pt>
                <c:pt idx="486">
                  <c:v>2131.127</c:v>
                </c:pt>
                <c:pt idx="487">
                  <c:v>2132.2240000000002</c:v>
                </c:pt>
                <c:pt idx="488">
                  <c:v>2133.3159999999998</c:v>
                </c:pt>
                <c:pt idx="489">
                  <c:v>2134.402</c:v>
                </c:pt>
                <c:pt idx="490">
                  <c:v>2135.4859999999999</c:v>
                </c:pt>
                <c:pt idx="491">
                  <c:v>2136.569</c:v>
                </c:pt>
                <c:pt idx="492">
                  <c:v>2137.6529999999998</c:v>
                </c:pt>
                <c:pt idx="493">
                  <c:v>2138.7420000000002</c:v>
                </c:pt>
                <c:pt idx="494">
                  <c:v>2139.837</c:v>
                </c:pt>
                <c:pt idx="495">
                  <c:v>2140.9369999999999</c:v>
                </c:pt>
                <c:pt idx="496">
                  <c:v>2142.04</c:v>
                </c:pt>
                <c:pt idx="497">
                  <c:v>2143.1410000000001</c:v>
                </c:pt>
                <c:pt idx="498">
                  <c:v>2144.2370000000001</c:v>
                </c:pt>
                <c:pt idx="499">
                  <c:v>2145.328</c:v>
                </c:pt>
                <c:pt idx="500">
                  <c:v>2146.4140000000002</c:v>
                </c:pt>
                <c:pt idx="501">
                  <c:v>2147.4969999999998</c:v>
                </c:pt>
                <c:pt idx="502">
                  <c:v>2148.58</c:v>
                </c:pt>
                <c:pt idx="503">
                  <c:v>2149.6660000000002</c:v>
                </c:pt>
                <c:pt idx="504">
                  <c:v>2150.7550000000001</c:v>
                </c:pt>
                <c:pt idx="505">
                  <c:v>2151.8510000000001</c:v>
                </c:pt>
                <c:pt idx="506">
                  <c:v>2152.951</c:v>
                </c:pt>
                <c:pt idx="507">
                  <c:v>2154.0540000000001</c:v>
                </c:pt>
                <c:pt idx="508">
                  <c:v>2155.1550000000002</c:v>
                </c:pt>
                <c:pt idx="509">
                  <c:v>2156.25</c:v>
                </c:pt>
                <c:pt idx="510">
                  <c:v>2157.3409999999999</c:v>
                </c:pt>
                <c:pt idx="511">
                  <c:v>2158.4259999999999</c:v>
                </c:pt>
                <c:pt idx="512">
                  <c:v>2159.509</c:v>
                </c:pt>
                <c:pt idx="513">
                  <c:v>2160.5920000000001</c:v>
                </c:pt>
                <c:pt idx="514">
                  <c:v>2161.6779999999999</c:v>
                </c:pt>
                <c:pt idx="515">
                  <c:v>2162.768</c:v>
                </c:pt>
                <c:pt idx="516">
                  <c:v>2163.864</c:v>
                </c:pt>
                <c:pt idx="517">
                  <c:v>2164.9650000000001</c:v>
                </c:pt>
                <c:pt idx="518">
                  <c:v>2166.0680000000002</c:v>
                </c:pt>
                <c:pt idx="519">
                  <c:v>2167.1680000000001</c:v>
                </c:pt>
                <c:pt idx="520">
                  <c:v>2168.2629999999999</c:v>
                </c:pt>
                <c:pt idx="521">
                  <c:v>2169.3530000000001</c:v>
                </c:pt>
                <c:pt idx="522">
                  <c:v>2170.4380000000001</c:v>
                </c:pt>
                <c:pt idx="523">
                  <c:v>2171.5210000000002</c:v>
                </c:pt>
                <c:pt idx="524">
                  <c:v>2172.6039999999998</c:v>
                </c:pt>
                <c:pt idx="525">
                  <c:v>2173.69</c:v>
                </c:pt>
                <c:pt idx="526">
                  <c:v>2174.7809999999999</c:v>
                </c:pt>
                <c:pt idx="527">
                  <c:v>2175.8780000000002</c:v>
                </c:pt>
                <c:pt idx="528">
                  <c:v>2176.9789999999998</c:v>
                </c:pt>
                <c:pt idx="529">
                  <c:v>2178.0819999999999</c:v>
                </c:pt>
                <c:pt idx="530">
                  <c:v>2179.1819999999998</c:v>
                </c:pt>
                <c:pt idx="531">
                  <c:v>2180.2759999999998</c:v>
                </c:pt>
                <c:pt idx="532">
                  <c:v>2181.3649999999998</c:v>
                </c:pt>
                <c:pt idx="533">
                  <c:v>2182.4490000000001</c:v>
                </c:pt>
                <c:pt idx="534">
                  <c:v>2183.5320000000002</c:v>
                </c:pt>
                <c:pt idx="535">
                  <c:v>2184.616</c:v>
                </c:pt>
                <c:pt idx="536">
                  <c:v>2185.7020000000002</c:v>
                </c:pt>
                <c:pt idx="537">
                  <c:v>2186.7939999999999</c:v>
                </c:pt>
                <c:pt idx="538">
                  <c:v>2187.8919999999998</c:v>
                </c:pt>
                <c:pt idx="539">
                  <c:v>2188.9940000000001</c:v>
                </c:pt>
                <c:pt idx="540">
                  <c:v>2190.096</c:v>
                </c:pt>
                <c:pt idx="541">
                  <c:v>2191.1959999999999</c:v>
                </c:pt>
                <c:pt idx="542">
                  <c:v>2192.2890000000002</c:v>
                </c:pt>
                <c:pt idx="543">
                  <c:v>2193.377</c:v>
                </c:pt>
                <c:pt idx="544">
                  <c:v>2194.4609999999998</c:v>
                </c:pt>
                <c:pt idx="545">
                  <c:v>2195.5439999999999</c:v>
                </c:pt>
                <c:pt idx="546">
                  <c:v>2196.6280000000002</c:v>
                </c:pt>
                <c:pt idx="547">
                  <c:v>2197.7150000000001</c:v>
                </c:pt>
                <c:pt idx="548">
                  <c:v>2198.808</c:v>
                </c:pt>
                <c:pt idx="549">
                  <c:v>2199.9059999999999</c:v>
                </c:pt>
              </c:numCache>
            </c:numRef>
          </c:xVal>
          <c:yVal>
            <c:numRef>
              <c:f>'Ganymede (2)'!$Q$31:$Q$580</c:f>
              <c:numCache>
                <c:formatCode>0.00</c:formatCode>
                <c:ptCount val="550"/>
                <c:pt idx="0">
                  <c:v>8.8670000000000009</c:v>
                </c:pt>
                <c:pt idx="1">
                  <c:v>4.5460000000000003</c:v>
                </c:pt>
                <c:pt idx="2">
                  <c:v>3.613</c:v>
                </c:pt>
                <c:pt idx="3">
                  <c:v>10.419</c:v>
                </c:pt>
                <c:pt idx="4">
                  <c:v>12.746</c:v>
                </c:pt>
                <c:pt idx="5">
                  <c:v>8.2449999999999992</c:v>
                </c:pt>
                <c:pt idx="6">
                  <c:v>2.1190000000000002</c:v>
                </c:pt>
                <c:pt idx="7">
                  <c:v>-7.9000000000000001E-2</c:v>
                </c:pt>
                <c:pt idx="8">
                  <c:v>10.263</c:v>
                </c:pt>
                <c:pt idx="9">
                  <c:v>15.895</c:v>
                </c:pt>
                <c:pt idx="10">
                  <c:v>12.755000000000001</c:v>
                </c:pt>
                <c:pt idx="11">
                  <c:v>8.1219999999999999</c:v>
                </c:pt>
                <c:pt idx="12">
                  <c:v>4.2619999999999996</c:v>
                </c:pt>
                <c:pt idx="13">
                  <c:v>4.8360000000000003</c:v>
                </c:pt>
                <c:pt idx="14">
                  <c:v>13.170999999999999</c:v>
                </c:pt>
                <c:pt idx="15">
                  <c:v>12.874000000000001</c:v>
                </c:pt>
                <c:pt idx="16">
                  <c:v>7.048</c:v>
                </c:pt>
                <c:pt idx="17">
                  <c:v>0.61099999999999999</c:v>
                </c:pt>
                <c:pt idx="18">
                  <c:v>-0.16700000000000001</c:v>
                </c:pt>
                <c:pt idx="19">
                  <c:v>12</c:v>
                </c:pt>
                <c:pt idx="20">
                  <c:v>14.864000000000001</c:v>
                </c:pt>
                <c:pt idx="21">
                  <c:v>11.358000000000001</c:v>
                </c:pt>
                <c:pt idx="22">
                  <c:v>7.4160000000000004</c:v>
                </c:pt>
                <c:pt idx="23">
                  <c:v>4.4820000000000002</c:v>
                </c:pt>
                <c:pt idx="24">
                  <c:v>6.8</c:v>
                </c:pt>
                <c:pt idx="25">
                  <c:v>13.929</c:v>
                </c:pt>
                <c:pt idx="26">
                  <c:v>12.057</c:v>
                </c:pt>
                <c:pt idx="27">
                  <c:v>5.9009999999999998</c:v>
                </c:pt>
                <c:pt idx="28">
                  <c:v>8.8999999999999996E-2</c:v>
                </c:pt>
                <c:pt idx="29">
                  <c:v>1.2470000000000001</c:v>
                </c:pt>
                <c:pt idx="30">
                  <c:v>13.271000000000001</c:v>
                </c:pt>
                <c:pt idx="31">
                  <c:v>13.856</c:v>
                </c:pt>
                <c:pt idx="32">
                  <c:v>9.798</c:v>
                </c:pt>
                <c:pt idx="33">
                  <c:v>6.0140000000000002</c:v>
                </c:pt>
                <c:pt idx="34">
                  <c:v>4.0119999999999996</c:v>
                </c:pt>
                <c:pt idx="35">
                  <c:v>9.0120000000000005</c:v>
                </c:pt>
                <c:pt idx="36">
                  <c:v>15.119</c:v>
                </c:pt>
                <c:pt idx="37">
                  <c:v>11.986000000000001</c:v>
                </c:pt>
                <c:pt idx="38">
                  <c:v>5.4720000000000004</c:v>
                </c:pt>
                <c:pt idx="39">
                  <c:v>0.122</c:v>
                </c:pt>
                <c:pt idx="40">
                  <c:v>3.4940000000000002</c:v>
                </c:pt>
                <c:pt idx="41">
                  <c:v>13.516</c:v>
                </c:pt>
                <c:pt idx="42">
                  <c:v>11.859</c:v>
                </c:pt>
                <c:pt idx="43">
                  <c:v>8.0980000000000008</c:v>
                </c:pt>
                <c:pt idx="44">
                  <c:v>5.29</c:v>
                </c:pt>
                <c:pt idx="45">
                  <c:v>5.4020000000000001</c:v>
                </c:pt>
                <c:pt idx="46">
                  <c:v>11.815</c:v>
                </c:pt>
                <c:pt idx="47">
                  <c:v>15.568</c:v>
                </c:pt>
                <c:pt idx="48">
                  <c:v>11.388999999999999</c:v>
                </c:pt>
                <c:pt idx="49">
                  <c:v>4.3680000000000003</c:v>
                </c:pt>
                <c:pt idx="50">
                  <c:v>-0.20399999999999999</c:v>
                </c:pt>
                <c:pt idx="51">
                  <c:v>5.2089999999999996</c:v>
                </c:pt>
                <c:pt idx="52">
                  <c:v>12.667999999999999</c:v>
                </c:pt>
                <c:pt idx="53">
                  <c:v>10.753</c:v>
                </c:pt>
                <c:pt idx="54">
                  <c:v>7.3360000000000003</c:v>
                </c:pt>
                <c:pt idx="55">
                  <c:v>5.133</c:v>
                </c:pt>
                <c:pt idx="56">
                  <c:v>6.1310000000000002</c:v>
                </c:pt>
                <c:pt idx="57">
                  <c:v>12.343999999999999</c:v>
                </c:pt>
                <c:pt idx="58">
                  <c:v>14.859</c:v>
                </c:pt>
                <c:pt idx="59">
                  <c:v>10.56</c:v>
                </c:pt>
                <c:pt idx="60">
                  <c:v>3.8759999999999999</c:v>
                </c:pt>
                <c:pt idx="61">
                  <c:v>0.68400000000000005</c:v>
                </c:pt>
                <c:pt idx="62">
                  <c:v>6.7919999999999998</c:v>
                </c:pt>
                <c:pt idx="63">
                  <c:v>12.281000000000001</c:v>
                </c:pt>
                <c:pt idx="64">
                  <c:v>9.9359999999999999</c:v>
                </c:pt>
                <c:pt idx="65">
                  <c:v>6.3230000000000004</c:v>
                </c:pt>
                <c:pt idx="66">
                  <c:v>4.7939999999999996</c:v>
                </c:pt>
                <c:pt idx="67">
                  <c:v>6.9169999999999998</c:v>
                </c:pt>
                <c:pt idx="68">
                  <c:v>13.361000000000001</c:v>
                </c:pt>
                <c:pt idx="69">
                  <c:v>15.212999999999999</c:v>
                </c:pt>
                <c:pt idx="70">
                  <c:v>10.473000000000001</c:v>
                </c:pt>
                <c:pt idx="71">
                  <c:v>3.9449999999999998</c:v>
                </c:pt>
                <c:pt idx="72">
                  <c:v>2.403</c:v>
                </c:pt>
                <c:pt idx="73">
                  <c:v>7.5039999999999996</c:v>
                </c:pt>
                <c:pt idx="74">
                  <c:v>11.38</c:v>
                </c:pt>
                <c:pt idx="75">
                  <c:v>9.0380000000000003</c:v>
                </c:pt>
                <c:pt idx="76">
                  <c:v>5.899</c:v>
                </c:pt>
                <c:pt idx="77">
                  <c:v>4.7350000000000003</c:v>
                </c:pt>
                <c:pt idx="78">
                  <c:v>7.0229999999999997</c:v>
                </c:pt>
                <c:pt idx="79">
                  <c:v>12.805</c:v>
                </c:pt>
                <c:pt idx="80">
                  <c:v>14.053000000000001</c:v>
                </c:pt>
                <c:pt idx="81">
                  <c:v>9.9529999999999994</c:v>
                </c:pt>
                <c:pt idx="82">
                  <c:v>4.1970000000000001</c:v>
                </c:pt>
                <c:pt idx="83">
                  <c:v>4.07</c:v>
                </c:pt>
                <c:pt idx="84">
                  <c:v>8.6479999999999997</c:v>
                </c:pt>
                <c:pt idx="85">
                  <c:v>11.664</c:v>
                </c:pt>
                <c:pt idx="86">
                  <c:v>8.7650000000000006</c:v>
                </c:pt>
                <c:pt idx="87">
                  <c:v>5.4770000000000003</c:v>
                </c:pt>
                <c:pt idx="88">
                  <c:v>4.1260000000000003</c:v>
                </c:pt>
                <c:pt idx="89">
                  <c:v>6.7229999999999999</c:v>
                </c:pt>
                <c:pt idx="90">
                  <c:v>13.097</c:v>
                </c:pt>
                <c:pt idx="91">
                  <c:v>14.619</c:v>
                </c:pt>
                <c:pt idx="92">
                  <c:v>10.673999999999999</c:v>
                </c:pt>
                <c:pt idx="93">
                  <c:v>4.8730000000000002</c:v>
                </c:pt>
                <c:pt idx="94">
                  <c:v>2.899</c:v>
                </c:pt>
                <c:pt idx="95">
                  <c:v>9.327</c:v>
                </c:pt>
                <c:pt idx="96">
                  <c:v>11.191000000000001</c:v>
                </c:pt>
                <c:pt idx="97">
                  <c:v>7.9260000000000002</c:v>
                </c:pt>
                <c:pt idx="98">
                  <c:v>4.84</c:v>
                </c:pt>
                <c:pt idx="99">
                  <c:v>3.7509999999999999</c:v>
                </c:pt>
                <c:pt idx="100">
                  <c:v>7.1870000000000003</c:v>
                </c:pt>
                <c:pt idx="101">
                  <c:v>13.688000000000001</c:v>
                </c:pt>
                <c:pt idx="102">
                  <c:v>14.428000000000001</c:v>
                </c:pt>
                <c:pt idx="103">
                  <c:v>9.9309999999999992</c:v>
                </c:pt>
                <c:pt idx="104">
                  <c:v>4.202</c:v>
                </c:pt>
                <c:pt idx="105">
                  <c:v>3.1749999999999998</c:v>
                </c:pt>
                <c:pt idx="106">
                  <c:v>10.273</c:v>
                </c:pt>
                <c:pt idx="107">
                  <c:v>11.445</c:v>
                </c:pt>
                <c:pt idx="108">
                  <c:v>8.2140000000000004</c:v>
                </c:pt>
                <c:pt idx="109">
                  <c:v>4.867</c:v>
                </c:pt>
                <c:pt idx="110">
                  <c:v>3.7029999999999998</c:v>
                </c:pt>
                <c:pt idx="111">
                  <c:v>7.3170000000000002</c:v>
                </c:pt>
                <c:pt idx="112">
                  <c:v>14.052</c:v>
                </c:pt>
                <c:pt idx="113">
                  <c:v>14.326000000000001</c:v>
                </c:pt>
                <c:pt idx="114">
                  <c:v>9.2460000000000004</c:v>
                </c:pt>
                <c:pt idx="115">
                  <c:v>3.5219999999999998</c:v>
                </c:pt>
                <c:pt idx="116">
                  <c:v>3.3519999999999999</c:v>
                </c:pt>
                <c:pt idx="117">
                  <c:v>11.704000000000001</c:v>
                </c:pt>
                <c:pt idx="118">
                  <c:v>11.691000000000001</c:v>
                </c:pt>
                <c:pt idx="119">
                  <c:v>7.5490000000000004</c:v>
                </c:pt>
                <c:pt idx="120">
                  <c:v>3.806</c:v>
                </c:pt>
                <c:pt idx="121">
                  <c:v>2.9220000000000002</c:v>
                </c:pt>
                <c:pt idx="122">
                  <c:v>8.2189999999999994</c:v>
                </c:pt>
                <c:pt idx="123">
                  <c:v>15.457000000000001</c:v>
                </c:pt>
                <c:pt idx="124">
                  <c:v>14.148</c:v>
                </c:pt>
                <c:pt idx="125">
                  <c:v>8.0660000000000007</c:v>
                </c:pt>
                <c:pt idx="126">
                  <c:v>2.27</c:v>
                </c:pt>
                <c:pt idx="127">
                  <c:v>4.2320000000000002</c:v>
                </c:pt>
                <c:pt idx="128">
                  <c:v>12.961</c:v>
                </c:pt>
                <c:pt idx="129">
                  <c:v>11.435</c:v>
                </c:pt>
                <c:pt idx="130">
                  <c:v>6.7539999999999996</c:v>
                </c:pt>
                <c:pt idx="131">
                  <c:v>3.3159999999999998</c:v>
                </c:pt>
                <c:pt idx="132">
                  <c:v>2.92</c:v>
                </c:pt>
                <c:pt idx="133">
                  <c:v>9.5009999999999994</c:v>
                </c:pt>
                <c:pt idx="134">
                  <c:v>15.878</c:v>
                </c:pt>
                <c:pt idx="135">
                  <c:v>13.324</c:v>
                </c:pt>
                <c:pt idx="136">
                  <c:v>7.0629999999999997</c:v>
                </c:pt>
                <c:pt idx="137">
                  <c:v>2.137</c:v>
                </c:pt>
                <c:pt idx="138">
                  <c:v>6.0940000000000003</c:v>
                </c:pt>
                <c:pt idx="139">
                  <c:v>14.4</c:v>
                </c:pt>
                <c:pt idx="140">
                  <c:v>11.147</c:v>
                </c:pt>
                <c:pt idx="141">
                  <c:v>5.5780000000000003</c:v>
                </c:pt>
                <c:pt idx="142">
                  <c:v>1.871</c:v>
                </c:pt>
                <c:pt idx="143">
                  <c:v>2.2559999999999998</c:v>
                </c:pt>
                <c:pt idx="144">
                  <c:v>11.391999999999999</c:v>
                </c:pt>
                <c:pt idx="145">
                  <c:v>16.838000000000001</c:v>
                </c:pt>
                <c:pt idx="146">
                  <c:v>13.305999999999999</c:v>
                </c:pt>
                <c:pt idx="147">
                  <c:v>6.5620000000000003</c:v>
                </c:pt>
                <c:pt idx="148">
                  <c:v>1.1930000000000001</c:v>
                </c:pt>
                <c:pt idx="149">
                  <c:v>8.8230000000000004</c:v>
                </c:pt>
                <c:pt idx="150">
                  <c:v>14.864000000000001</c:v>
                </c:pt>
                <c:pt idx="151">
                  <c:v>9.9529999999999994</c:v>
                </c:pt>
                <c:pt idx="152">
                  <c:v>4.2240000000000002</c:v>
                </c:pt>
                <c:pt idx="153">
                  <c:v>1.0489999999999999</c:v>
                </c:pt>
                <c:pt idx="154">
                  <c:v>3.1259999999999999</c:v>
                </c:pt>
                <c:pt idx="155">
                  <c:v>13.898999999999999</c:v>
                </c:pt>
                <c:pt idx="156">
                  <c:v>16.986999999999998</c:v>
                </c:pt>
                <c:pt idx="157">
                  <c:v>12.472</c:v>
                </c:pt>
                <c:pt idx="158">
                  <c:v>5.5650000000000004</c:v>
                </c:pt>
                <c:pt idx="159">
                  <c:v>1.181</c:v>
                </c:pt>
                <c:pt idx="160">
                  <c:v>11.226000000000001</c:v>
                </c:pt>
                <c:pt idx="161">
                  <c:v>14.266999999999999</c:v>
                </c:pt>
                <c:pt idx="162">
                  <c:v>9.2119999999999997</c:v>
                </c:pt>
                <c:pt idx="163">
                  <c:v>3.8889999999999998</c:v>
                </c:pt>
                <c:pt idx="164">
                  <c:v>0.96099999999999997</c:v>
                </c:pt>
                <c:pt idx="165">
                  <c:v>4.2889999999999997</c:v>
                </c:pt>
                <c:pt idx="166">
                  <c:v>14.161</c:v>
                </c:pt>
                <c:pt idx="167">
                  <c:v>15.784000000000001</c:v>
                </c:pt>
                <c:pt idx="168">
                  <c:v>11.237</c:v>
                </c:pt>
                <c:pt idx="169">
                  <c:v>4.84</c:v>
                </c:pt>
                <c:pt idx="170">
                  <c:v>3.319</c:v>
                </c:pt>
                <c:pt idx="171">
                  <c:v>12.81</c:v>
                </c:pt>
                <c:pt idx="172">
                  <c:v>13.69</c:v>
                </c:pt>
                <c:pt idx="173">
                  <c:v>8.3780000000000001</c:v>
                </c:pt>
                <c:pt idx="174">
                  <c:v>3.0720000000000001</c:v>
                </c:pt>
                <c:pt idx="175">
                  <c:v>0.82499999999999996</c:v>
                </c:pt>
                <c:pt idx="176">
                  <c:v>5.4989999999999997</c:v>
                </c:pt>
                <c:pt idx="177">
                  <c:v>14.311</c:v>
                </c:pt>
                <c:pt idx="178">
                  <c:v>14.949</c:v>
                </c:pt>
                <c:pt idx="179">
                  <c:v>10.32</c:v>
                </c:pt>
                <c:pt idx="180">
                  <c:v>4.9329999999999998</c:v>
                </c:pt>
                <c:pt idx="181">
                  <c:v>5.3419999999999996</c:v>
                </c:pt>
                <c:pt idx="182">
                  <c:v>13.782</c:v>
                </c:pt>
                <c:pt idx="183">
                  <c:v>12.79</c:v>
                </c:pt>
                <c:pt idx="184">
                  <c:v>7.6079999999999997</c:v>
                </c:pt>
                <c:pt idx="185">
                  <c:v>3.0739999999999998</c:v>
                </c:pt>
                <c:pt idx="186">
                  <c:v>1.65</c:v>
                </c:pt>
                <c:pt idx="187">
                  <c:v>6.5449999999999999</c:v>
                </c:pt>
                <c:pt idx="188">
                  <c:v>13.247</c:v>
                </c:pt>
                <c:pt idx="189">
                  <c:v>13.281000000000001</c:v>
                </c:pt>
                <c:pt idx="190">
                  <c:v>9.2349999999999994</c:v>
                </c:pt>
                <c:pt idx="191">
                  <c:v>5.218</c:v>
                </c:pt>
                <c:pt idx="192">
                  <c:v>7.2809999999999997</c:v>
                </c:pt>
                <c:pt idx="193">
                  <c:v>14.202999999999999</c:v>
                </c:pt>
                <c:pt idx="194">
                  <c:v>12.430999999999999</c:v>
                </c:pt>
                <c:pt idx="195">
                  <c:v>7.2140000000000004</c:v>
                </c:pt>
                <c:pt idx="196">
                  <c:v>2.6949999999999998</c:v>
                </c:pt>
                <c:pt idx="197">
                  <c:v>1.4710000000000001</c:v>
                </c:pt>
                <c:pt idx="198">
                  <c:v>6.335</c:v>
                </c:pt>
                <c:pt idx="199">
                  <c:v>12.414</c:v>
                </c:pt>
                <c:pt idx="200">
                  <c:v>12.804</c:v>
                </c:pt>
                <c:pt idx="201">
                  <c:v>9.3360000000000003</c:v>
                </c:pt>
                <c:pt idx="202">
                  <c:v>6.0339999999999998</c:v>
                </c:pt>
                <c:pt idx="203">
                  <c:v>9.1219999999999999</c:v>
                </c:pt>
                <c:pt idx="204">
                  <c:v>14.901999999999999</c:v>
                </c:pt>
                <c:pt idx="205">
                  <c:v>12.063000000000001</c:v>
                </c:pt>
                <c:pt idx="206">
                  <c:v>6.569</c:v>
                </c:pt>
                <c:pt idx="207">
                  <c:v>2.484</c:v>
                </c:pt>
                <c:pt idx="208">
                  <c:v>2.0089999999999999</c:v>
                </c:pt>
                <c:pt idx="209">
                  <c:v>7.3</c:v>
                </c:pt>
                <c:pt idx="210">
                  <c:v>12.509</c:v>
                </c:pt>
                <c:pt idx="211">
                  <c:v>12.05</c:v>
                </c:pt>
                <c:pt idx="212">
                  <c:v>8.4960000000000004</c:v>
                </c:pt>
                <c:pt idx="213">
                  <c:v>5.806</c:v>
                </c:pt>
                <c:pt idx="214">
                  <c:v>9.8179999999999996</c:v>
                </c:pt>
                <c:pt idx="215">
                  <c:v>15.202999999999999</c:v>
                </c:pt>
                <c:pt idx="216">
                  <c:v>12.337999999999999</c:v>
                </c:pt>
                <c:pt idx="217">
                  <c:v>6.8879999999999999</c:v>
                </c:pt>
                <c:pt idx="218">
                  <c:v>2.7280000000000002</c:v>
                </c:pt>
                <c:pt idx="219">
                  <c:v>1.9810000000000001</c:v>
                </c:pt>
                <c:pt idx="220">
                  <c:v>7.0389999999999997</c:v>
                </c:pt>
                <c:pt idx="221">
                  <c:v>11.56</c:v>
                </c:pt>
                <c:pt idx="222">
                  <c:v>10.564</c:v>
                </c:pt>
                <c:pt idx="223">
                  <c:v>6.9569999999999999</c:v>
                </c:pt>
                <c:pt idx="224">
                  <c:v>4.9660000000000002</c:v>
                </c:pt>
                <c:pt idx="225">
                  <c:v>10.581</c:v>
                </c:pt>
                <c:pt idx="226">
                  <c:v>16.337</c:v>
                </c:pt>
                <c:pt idx="227">
                  <c:v>13.042999999999999</c:v>
                </c:pt>
                <c:pt idx="228">
                  <c:v>7.1189999999999998</c:v>
                </c:pt>
                <c:pt idx="229">
                  <c:v>2.4020000000000001</c:v>
                </c:pt>
                <c:pt idx="230">
                  <c:v>1.9550000000000001</c:v>
                </c:pt>
                <c:pt idx="231">
                  <c:v>7.9589999999999996</c:v>
                </c:pt>
                <c:pt idx="232">
                  <c:v>12.051</c:v>
                </c:pt>
                <c:pt idx="233">
                  <c:v>9.9730000000000008</c:v>
                </c:pt>
                <c:pt idx="234">
                  <c:v>5.6779999999999999</c:v>
                </c:pt>
                <c:pt idx="235">
                  <c:v>5.25</c:v>
                </c:pt>
                <c:pt idx="236">
                  <c:v>11.279</c:v>
                </c:pt>
                <c:pt idx="237">
                  <c:v>16.646999999999998</c:v>
                </c:pt>
                <c:pt idx="238">
                  <c:v>12.904999999999999</c:v>
                </c:pt>
                <c:pt idx="239">
                  <c:v>7.0039999999999996</c:v>
                </c:pt>
                <c:pt idx="240">
                  <c:v>2.3929999999999998</c:v>
                </c:pt>
                <c:pt idx="241">
                  <c:v>2.1160000000000001</c:v>
                </c:pt>
                <c:pt idx="242">
                  <c:v>8.7349999999999994</c:v>
                </c:pt>
                <c:pt idx="243">
                  <c:v>11.451000000000001</c:v>
                </c:pt>
                <c:pt idx="244">
                  <c:v>8.2219999999999995</c:v>
                </c:pt>
                <c:pt idx="245">
                  <c:v>3.8</c:v>
                </c:pt>
                <c:pt idx="246">
                  <c:v>5.0670000000000002</c:v>
                </c:pt>
                <c:pt idx="247">
                  <c:v>12.725</c:v>
                </c:pt>
                <c:pt idx="248">
                  <c:v>17.663</c:v>
                </c:pt>
                <c:pt idx="249">
                  <c:v>13.255000000000001</c:v>
                </c:pt>
                <c:pt idx="250">
                  <c:v>6.9989999999999997</c:v>
                </c:pt>
                <c:pt idx="251">
                  <c:v>1.901</c:v>
                </c:pt>
                <c:pt idx="252">
                  <c:v>2.077</c:v>
                </c:pt>
                <c:pt idx="253">
                  <c:v>10.365</c:v>
                </c:pt>
                <c:pt idx="254">
                  <c:v>12.295</c:v>
                </c:pt>
                <c:pt idx="255">
                  <c:v>8.1449999999999996</c:v>
                </c:pt>
                <c:pt idx="256">
                  <c:v>2.9860000000000002</c:v>
                </c:pt>
                <c:pt idx="257">
                  <c:v>2.3610000000000002</c:v>
                </c:pt>
                <c:pt idx="258">
                  <c:v>14.734999999999999</c:v>
                </c:pt>
                <c:pt idx="259">
                  <c:v>17.349</c:v>
                </c:pt>
                <c:pt idx="260">
                  <c:v>12.105</c:v>
                </c:pt>
                <c:pt idx="261">
                  <c:v>5.899</c:v>
                </c:pt>
                <c:pt idx="262">
                  <c:v>1.3640000000000001</c:v>
                </c:pt>
                <c:pt idx="263">
                  <c:v>3.5539999999999998</c:v>
                </c:pt>
                <c:pt idx="264">
                  <c:v>12.695</c:v>
                </c:pt>
                <c:pt idx="265">
                  <c:v>12.343999999999999</c:v>
                </c:pt>
                <c:pt idx="266">
                  <c:v>6.7439999999999998</c:v>
                </c:pt>
                <c:pt idx="267">
                  <c:v>1.004</c:v>
                </c:pt>
                <c:pt idx="268">
                  <c:v>2.3340000000000001</c:v>
                </c:pt>
                <c:pt idx="269">
                  <c:v>15.874000000000001</c:v>
                </c:pt>
                <c:pt idx="270">
                  <c:v>16.646999999999998</c:v>
                </c:pt>
                <c:pt idx="271">
                  <c:v>11.673</c:v>
                </c:pt>
                <c:pt idx="272">
                  <c:v>6.03</c:v>
                </c:pt>
                <c:pt idx="273">
                  <c:v>2.0219999999999998</c:v>
                </c:pt>
                <c:pt idx="274">
                  <c:v>5.77</c:v>
                </c:pt>
                <c:pt idx="275">
                  <c:v>13.295999999999999</c:v>
                </c:pt>
                <c:pt idx="276">
                  <c:v>11.108000000000001</c:v>
                </c:pt>
                <c:pt idx="277">
                  <c:v>5.149</c:v>
                </c:pt>
                <c:pt idx="278">
                  <c:v>-7.2999999999999995E-2</c:v>
                </c:pt>
                <c:pt idx="279">
                  <c:v>3.52</c:v>
                </c:pt>
                <c:pt idx="280">
                  <c:v>16.516999999999999</c:v>
                </c:pt>
                <c:pt idx="281">
                  <c:v>15.452999999999999</c:v>
                </c:pt>
                <c:pt idx="282">
                  <c:v>10.548999999999999</c:v>
                </c:pt>
                <c:pt idx="283">
                  <c:v>5.327</c:v>
                </c:pt>
                <c:pt idx="284">
                  <c:v>2.2589999999999999</c:v>
                </c:pt>
                <c:pt idx="285">
                  <c:v>8.6069999999999993</c:v>
                </c:pt>
                <c:pt idx="286">
                  <c:v>13.865</c:v>
                </c:pt>
                <c:pt idx="287">
                  <c:v>10.148</c:v>
                </c:pt>
                <c:pt idx="288">
                  <c:v>3.7189999999999999</c:v>
                </c:pt>
                <c:pt idx="289">
                  <c:v>-0.77700000000000002</c:v>
                </c:pt>
                <c:pt idx="290">
                  <c:v>5.7309999999999999</c:v>
                </c:pt>
                <c:pt idx="291">
                  <c:v>15.867000000000001</c:v>
                </c:pt>
                <c:pt idx="292">
                  <c:v>13.670999999999999</c:v>
                </c:pt>
                <c:pt idx="293">
                  <c:v>9.282</c:v>
                </c:pt>
                <c:pt idx="294">
                  <c:v>5.234</c:v>
                </c:pt>
                <c:pt idx="295">
                  <c:v>4.3280000000000003</c:v>
                </c:pt>
                <c:pt idx="296">
                  <c:v>10.935</c:v>
                </c:pt>
                <c:pt idx="297">
                  <c:v>13.028</c:v>
                </c:pt>
                <c:pt idx="298">
                  <c:v>8.5709999999999997</c:v>
                </c:pt>
                <c:pt idx="299">
                  <c:v>2.44</c:v>
                </c:pt>
                <c:pt idx="300">
                  <c:v>0.57999999999999996</c:v>
                </c:pt>
                <c:pt idx="301">
                  <c:v>8.0009999999999994</c:v>
                </c:pt>
                <c:pt idx="302">
                  <c:v>14.954000000000001</c:v>
                </c:pt>
                <c:pt idx="303">
                  <c:v>12.381</c:v>
                </c:pt>
                <c:pt idx="304">
                  <c:v>8.3320000000000007</c:v>
                </c:pt>
                <c:pt idx="305">
                  <c:v>5.1239999999999997</c:v>
                </c:pt>
                <c:pt idx="306">
                  <c:v>5.3810000000000002</c:v>
                </c:pt>
                <c:pt idx="307">
                  <c:v>11.786</c:v>
                </c:pt>
                <c:pt idx="308">
                  <c:v>12.997</c:v>
                </c:pt>
                <c:pt idx="309">
                  <c:v>8.4120000000000008</c:v>
                </c:pt>
                <c:pt idx="310">
                  <c:v>2.5739999999999998</c:v>
                </c:pt>
                <c:pt idx="311">
                  <c:v>0.77800000000000002</c:v>
                </c:pt>
                <c:pt idx="312">
                  <c:v>9.5779999999999994</c:v>
                </c:pt>
                <c:pt idx="313">
                  <c:v>13.833</c:v>
                </c:pt>
                <c:pt idx="314">
                  <c:v>10.763999999999999</c:v>
                </c:pt>
                <c:pt idx="315">
                  <c:v>6.9619999999999997</c:v>
                </c:pt>
                <c:pt idx="316">
                  <c:v>4.7409999999999997</c:v>
                </c:pt>
                <c:pt idx="317">
                  <c:v>6.569</c:v>
                </c:pt>
                <c:pt idx="318">
                  <c:v>12.757</c:v>
                </c:pt>
                <c:pt idx="319">
                  <c:v>13.151999999999999</c:v>
                </c:pt>
                <c:pt idx="320">
                  <c:v>8.1690000000000005</c:v>
                </c:pt>
                <c:pt idx="321">
                  <c:v>2.5470000000000002</c:v>
                </c:pt>
                <c:pt idx="322">
                  <c:v>0.437</c:v>
                </c:pt>
                <c:pt idx="323">
                  <c:v>10.307</c:v>
                </c:pt>
                <c:pt idx="324">
                  <c:v>12.97</c:v>
                </c:pt>
                <c:pt idx="325">
                  <c:v>10.048</c:v>
                </c:pt>
                <c:pt idx="326">
                  <c:v>6.9420000000000002</c:v>
                </c:pt>
                <c:pt idx="327">
                  <c:v>5.4359999999999999</c:v>
                </c:pt>
                <c:pt idx="328">
                  <c:v>7.6070000000000002</c:v>
                </c:pt>
                <c:pt idx="329">
                  <c:v>12.85</c:v>
                </c:pt>
                <c:pt idx="330">
                  <c:v>12.361000000000001</c:v>
                </c:pt>
                <c:pt idx="331">
                  <c:v>7.3689999999999998</c:v>
                </c:pt>
                <c:pt idx="332">
                  <c:v>1.97</c:v>
                </c:pt>
                <c:pt idx="333">
                  <c:v>2.0390000000000001</c:v>
                </c:pt>
                <c:pt idx="334">
                  <c:v>10.507999999999999</c:v>
                </c:pt>
                <c:pt idx="335">
                  <c:v>12.763999999999999</c:v>
                </c:pt>
                <c:pt idx="336">
                  <c:v>9.7799999999999994</c:v>
                </c:pt>
                <c:pt idx="337">
                  <c:v>6.58</c:v>
                </c:pt>
                <c:pt idx="338">
                  <c:v>5.0369999999999999</c:v>
                </c:pt>
                <c:pt idx="339">
                  <c:v>7.6420000000000003</c:v>
                </c:pt>
                <c:pt idx="340">
                  <c:v>12.978999999999999</c:v>
                </c:pt>
                <c:pt idx="341">
                  <c:v>12.207000000000001</c:v>
                </c:pt>
                <c:pt idx="342">
                  <c:v>6.9939999999999998</c:v>
                </c:pt>
                <c:pt idx="343">
                  <c:v>1.6859999999999999</c:v>
                </c:pt>
                <c:pt idx="344">
                  <c:v>2.544</c:v>
                </c:pt>
                <c:pt idx="345">
                  <c:v>10.967000000000001</c:v>
                </c:pt>
                <c:pt idx="346">
                  <c:v>12.374000000000001</c:v>
                </c:pt>
                <c:pt idx="347">
                  <c:v>9.2439999999999998</c:v>
                </c:pt>
                <c:pt idx="348">
                  <c:v>6.4690000000000003</c:v>
                </c:pt>
                <c:pt idx="349">
                  <c:v>5.3109999999999999</c:v>
                </c:pt>
                <c:pt idx="350">
                  <c:v>8.6959999999999997</c:v>
                </c:pt>
                <c:pt idx="351">
                  <c:v>13.417</c:v>
                </c:pt>
                <c:pt idx="352">
                  <c:v>11.723000000000001</c:v>
                </c:pt>
                <c:pt idx="353">
                  <c:v>6.1849999999999996</c:v>
                </c:pt>
                <c:pt idx="354">
                  <c:v>1.1240000000000001</c:v>
                </c:pt>
                <c:pt idx="355">
                  <c:v>2.6160000000000001</c:v>
                </c:pt>
                <c:pt idx="356">
                  <c:v>11.385999999999999</c:v>
                </c:pt>
                <c:pt idx="357">
                  <c:v>12.082000000000001</c:v>
                </c:pt>
                <c:pt idx="358">
                  <c:v>8.9510000000000005</c:v>
                </c:pt>
                <c:pt idx="359">
                  <c:v>5.8529999999999998</c:v>
                </c:pt>
                <c:pt idx="360">
                  <c:v>4.7910000000000004</c:v>
                </c:pt>
                <c:pt idx="361">
                  <c:v>8.7669999999999995</c:v>
                </c:pt>
                <c:pt idx="362">
                  <c:v>13.936999999999999</c:v>
                </c:pt>
                <c:pt idx="363">
                  <c:v>12.015000000000001</c:v>
                </c:pt>
                <c:pt idx="364">
                  <c:v>6.12</c:v>
                </c:pt>
                <c:pt idx="365">
                  <c:v>0.89500000000000002</c:v>
                </c:pt>
                <c:pt idx="366">
                  <c:v>3.47</c:v>
                </c:pt>
                <c:pt idx="367">
                  <c:v>12.769</c:v>
                </c:pt>
                <c:pt idx="368">
                  <c:v>11.765000000000001</c:v>
                </c:pt>
                <c:pt idx="369">
                  <c:v>7.9089999999999998</c:v>
                </c:pt>
                <c:pt idx="370">
                  <c:v>4.6689999999999996</c:v>
                </c:pt>
                <c:pt idx="371">
                  <c:v>4.3620000000000001</c:v>
                </c:pt>
                <c:pt idx="372">
                  <c:v>10.603999999999999</c:v>
                </c:pt>
                <c:pt idx="373">
                  <c:v>15.805</c:v>
                </c:pt>
                <c:pt idx="374">
                  <c:v>12.516</c:v>
                </c:pt>
                <c:pt idx="375">
                  <c:v>5.6150000000000002</c:v>
                </c:pt>
                <c:pt idx="376">
                  <c:v>-0.40400000000000003</c:v>
                </c:pt>
                <c:pt idx="377">
                  <c:v>4.82</c:v>
                </c:pt>
                <c:pt idx="378">
                  <c:v>13.212</c:v>
                </c:pt>
                <c:pt idx="379">
                  <c:v>10.944000000000001</c:v>
                </c:pt>
                <c:pt idx="380">
                  <c:v>6.7969999999999997</c:v>
                </c:pt>
                <c:pt idx="381">
                  <c:v>4.202</c:v>
                </c:pt>
                <c:pt idx="382">
                  <c:v>4.5650000000000004</c:v>
                </c:pt>
                <c:pt idx="383">
                  <c:v>12.375999999999999</c:v>
                </c:pt>
                <c:pt idx="384">
                  <c:v>16.071999999999999</c:v>
                </c:pt>
                <c:pt idx="385">
                  <c:v>11.188000000000001</c:v>
                </c:pt>
                <c:pt idx="386">
                  <c:v>3.9430000000000001</c:v>
                </c:pt>
                <c:pt idx="387">
                  <c:v>-1.2230000000000001</c:v>
                </c:pt>
                <c:pt idx="388">
                  <c:v>6.9909999999999997</c:v>
                </c:pt>
                <c:pt idx="389">
                  <c:v>14.255000000000001</c:v>
                </c:pt>
                <c:pt idx="390">
                  <c:v>10.606</c:v>
                </c:pt>
                <c:pt idx="391">
                  <c:v>5.9909999999999997</c:v>
                </c:pt>
                <c:pt idx="392">
                  <c:v>3.3159999999999998</c:v>
                </c:pt>
                <c:pt idx="393">
                  <c:v>4.72</c:v>
                </c:pt>
                <c:pt idx="394">
                  <c:v>15.215999999999999</c:v>
                </c:pt>
                <c:pt idx="395">
                  <c:v>16.800999999999998</c:v>
                </c:pt>
                <c:pt idx="396">
                  <c:v>10.662000000000001</c:v>
                </c:pt>
                <c:pt idx="397">
                  <c:v>2.8479999999999999</c:v>
                </c:pt>
                <c:pt idx="398">
                  <c:v>-0.13</c:v>
                </c:pt>
                <c:pt idx="399">
                  <c:v>9.8789999999999996</c:v>
                </c:pt>
                <c:pt idx="400">
                  <c:v>13.667999999999999</c:v>
                </c:pt>
                <c:pt idx="401">
                  <c:v>8.7989999999999995</c:v>
                </c:pt>
                <c:pt idx="402">
                  <c:v>4.4039999999999999</c:v>
                </c:pt>
                <c:pt idx="403">
                  <c:v>2.649</c:v>
                </c:pt>
                <c:pt idx="404">
                  <c:v>6.4210000000000003</c:v>
                </c:pt>
                <c:pt idx="405">
                  <c:v>17.05</c:v>
                </c:pt>
                <c:pt idx="406">
                  <c:v>16.198</c:v>
                </c:pt>
                <c:pt idx="407">
                  <c:v>9.0559999999999992</c:v>
                </c:pt>
                <c:pt idx="408">
                  <c:v>1.3560000000000001</c:v>
                </c:pt>
                <c:pt idx="409">
                  <c:v>0.91200000000000003</c:v>
                </c:pt>
                <c:pt idx="410">
                  <c:v>11.714</c:v>
                </c:pt>
                <c:pt idx="411">
                  <c:v>12.944000000000001</c:v>
                </c:pt>
                <c:pt idx="412">
                  <c:v>7.9889999999999999</c:v>
                </c:pt>
                <c:pt idx="413">
                  <c:v>3.6840000000000002</c:v>
                </c:pt>
                <c:pt idx="414">
                  <c:v>2.2999999999999998</c:v>
                </c:pt>
                <c:pt idx="415">
                  <c:v>8.1419999999999995</c:v>
                </c:pt>
                <c:pt idx="416">
                  <c:v>17.440000000000001</c:v>
                </c:pt>
                <c:pt idx="417">
                  <c:v>15.855</c:v>
                </c:pt>
                <c:pt idx="418">
                  <c:v>9.0280000000000005</c:v>
                </c:pt>
                <c:pt idx="419">
                  <c:v>2.0310000000000001</c:v>
                </c:pt>
                <c:pt idx="420">
                  <c:v>2.0859999999999999</c:v>
                </c:pt>
                <c:pt idx="421">
                  <c:v>13.021000000000001</c:v>
                </c:pt>
                <c:pt idx="422">
                  <c:v>11.842000000000001</c:v>
                </c:pt>
                <c:pt idx="423">
                  <c:v>6.3440000000000003</c:v>
                </c:pt>
                <c:pt idx="424">
                  <c:v>1.952</c:v>
                </c:pt>
                <c:pt idx="425">
                  <c:v>1.673</c:v>
                </c:pt>
                <c:pt idx="426">
                  <c:v>9.6989999999999998</c:v>
                </c:pt>
                <c:pt idx="427">
                  <c:v>17.805</c:v>
                </c:pt>
                <c:pt idx="428">
                  <c:v>15.824</c:v>
                </c:pt>
                <c:pt idx="429">
                  <c:v>9.0329999999999995</c:v>
                </c:pt>
                <c:pt idx="430">
                  <c:v>2.593</c:v>
                </c:pt>
                <c:pt idx="431">
                  <c:v>4.7590000000000003</c:v>
                </c:pt>
                <c:pt idx="432">
                  <c:v>13.074</c:v>
                </c:pt>
                <c:pt idx="433">
                  <c:v>10.763999999999999</c:v>
                </c:pt>
                <c:pt idx="434">
                  <c:v>5.68</c:v>
                </c:pt>
                <c:pt idx="435">
                  <c:v>2.101</c:v>
                </c:pt>
                <c:pt idx="436">
                  <c:v>2.7559999999999998</c:v>
                </c:pt>
                <c:pt idx="437">
                  <c:v>10.506</c:v>
                </c:pt>
                <c:pt idx="438">
                  <c:v>16.472999999999999</c:v>
                </c:pt>
                <c:pt idx="439">
                  <c:v>14.497999999999999</c:v>
                </c:pt>
                <c:pt idx="440">
                  <c:v>8.4469999999999992</c:v>
                </c:pt>
                <c:pt idx="441">
                  <c:v>3.3620000000000001</c:v>
                </c:pt>
                <c:pt idx="442">
                  <c:v>6.8250000000000002</c:v>
                </c:pt>
                <c:pt idx="443">
                  <c:v>13.023</c:v>
                </c:pt>
                <c:pt idx="444">
                  <c:v>10.369</c:v>
                </c:pt>
                <c:pt idx="445">
                  <c:v>5.4649999999999999</c:v>
                </c:pt>
                <c:pt idx="446">
                  <c:v>2.0209999999999999</c:v>
                </c:pt>
                <c:pt idx="447">
                  <c:v>2.891</c:v>
                </c:pt>
                <c:pt idx="448">
                  <c:v>10.388</c:v>
                </c:pt>
                <c:pt idx="449">
                  <c:v>15.505000000000001</c:v>
                </c:pt>
                <c:pt idx="450">
                  <c:v>13.747</c:v>
                </c:pt>
                <c:pt idx="451">
                  <c:v>8.173</c:v>
                </c:pt>
                <c:pt idx="452">
                  <c:v>4.2560000000000002</c:v>
                </c:pt>
                <c:pt idx="453">
                  <c:v>8.3979999999999997</c:v>
                </c:pt>
                <c:pt idx="454">
                  <c:v>12.869</c:v>
                </c:pt>
                <c:pt idx="455">
                  <c:v>9.6359999999999992</c:v>
                </c:pt>
                <c:pt idx="456">
                  <c:v>5.0220000000000002</c:v>
                </c:pt>
                <c:pt idx="457">
                  <c:v>2.073</c:v>
                </c:pt>
                <c:pt idx="458">
                  <c:v>3.4849999999999999</c:v>
                </c:pt>
                <c:pt idx="459">
                  <c:v>10.574</c:v>
                </c:pt>
                <c:pt idx="460">
                  <c:v>14.526</c:v>
                </c:pt>
                <c:pt idx="461">
                  <c:v>12.327999999999999</c:v>
                </c:pt>
                <c:pt idx="462">
                  <c:v>7.4379999999999997</c:v>
                </c:pt>
                <c:pt idx="463">
                  <c:v>6.4320000000000004</c:v>
                </c:pt>
                <c:pt idx="464">
                  <c:v>9.6479999999999997</c:v>
                </c:pt>
                <c:pt idx="465">
                  <c:v>13.166</c:v>
                </c:pt>
                <c:pt idx="466">
                  <c:v>9.7569999999999997</c:v>
                </c:pt>
                <c:pt idx="467">
                  <c:v>5.2110000000000003</c:v>
                </c:pt>
                <c:pt idx="468">
                  <c:v>2.3439999999999999</c:v>
                </c:pt>
                <c:pt idx="469">
                  <c:v>3.4889999999999999</c:v>
                </c:pt>
                <c:pt idx="470">
                  <c:v>10.132999999999999</c:v>
                </c:pt>
                <c:pt idx="471">
                  <c:v>13.951000000000001</c:v>
                </c:pt>
                <c:pt idx="472">
                  <c:v>11.906000000000001</c:v>
                </c:pt>
                <c:pt idx="473">
                  <c:v>7.306</c:v>
                </c:pt>
                <c:pt idx="474">
                  <c:v>5.7610000000000001</c:v>
                </c:pt>
                <c:pt idx="475">
                  <c:v>10.977</c:v>
                </c:pt>
                <c:pt idx="476">
                  <c:v>13.95</c:v>
                </c:pt>
                <c:pt idx="477">
                  <c:v>9.6709999999999994</c:v>
                </c:pt>
                <c:pt idx="478">
                  <c:v>4.3650000000000002</c:v>
                </c:pt>
                <c:pt idx="479">
                  <c:v>1.1879999999999999</c:v>
                </c:pt>
                <c:pt idx="480">
                  <c:v>3.048</c:v>
                </c:pt>
                <c:pt idx="481">
                  <c:v>10.622999999999999</c:v>
                </c:pt>
                <c:pt idx="482">
                  <c:v>14.159000000000001</c:v>
                </c:pt>
                <c:pt idx="483">
                  <c:v>11.638999999999999</c:v>
                </c:pt>
                <c:pt idx="484">
                  <c:v>6.8940000000000001</c:v>
                </c:pt>
                <c:pt idx="485">
                  <c:v>4.6870000000000003</c:v>
                </c:pt>
                <c:pt idx="486">
                  <c:v>12.686999999999999</c:v>
                </c:pt>
                <c:pt idx="487">
                  <c:v>14.571</c:v>
                </c:pt>
                <c:pt idx="488">
                  <c:v>9.7780000000000005</c:v>
                </c:pt>
                <c:pt idx="489">
                  <c:v>4.4050000000000002</c:v>
                </c:pt>
                <c:pt idx="490">
                  <c:v>1.399</c:v>
                </c:pt>
                <c:pt idx="491">
                  <c:v>3.6920000000000002</c:v>
                </c:pt>
                <c:pt idx="492">
                  <c:v>11.385999999999999</c:v>
                </c:pt>
                <c:pt idx="493">
                  <c:v>13.416</c:v>
                </c:pt>
                <c:pt idx="494">
                  <c:v>10.041</c:v>
                </c:pt>
                <c:pt idx="495">
                  <c:v>5.2869999999999999</c:v>
                </c:pt>
                <c:pt idx="496">
                  <c:v>4.9160000000000004</c:v>
                </c:pt>
                <c:pt idx="497">
                  <c:v>14.117000000000001</c:v>
                </c:pt>
                <c:pt idx="498">
                  <c:v>15.444000000000001</c:v>
                </c:pt>
                <c:pt idx="499">
                  <c:v>10.055</c:v>
                </c:pt>
                <c:pt idx="500">
                  <c:v>4.2919999999999998</c:v>
                </c:pt>
                <c:pt idx="501">
                  <c:v>0.77100000000000002</c:v>
                </c:pt>
                <c:pt idx="502">
                  <c:v>3.714</c:v>
                </c:pt>
                <c:pt idx="503">
                  <c:v>12.249000000000001</c:v>
                </c:pt>
                <c:pt idx="504">
                  <c:v>12.965</c:v>
                </c:pt>
                <c:pt idx="505">
                  <c:v>8.4600000000000009</c:v>
                </c:pt>
                <c:pt idx="506">
                  <c:v>3.4860000000000002</c:v>
                </c:pt>
                <c:pt idx="507">
                  <c:v>4.6820000000000004</c:v>
                </c:pt>
                <c:pt idx="508">
                  <c:v>15.973000000000001</c:v>
                </c:pt>
                <c:pt idx="509">
                  <c:v>15.541</c:v>
                </c:pt>
                <c:pt idx="510">
                  <c:v>9.6890000000000001</c:v>
                </c:pt>
                <c:pt idx="511">
                  <c:v>3.855</c:v>
                </c:pt>
                <c:pt idx="512">
                  <c:v>0.88600000000000001</c:v>
                </c:pt>
                <c:pt idx="513">
                  <c:v>5.8970000000000002</c:v>
                </c:pt>
                <c:pt idx="514">
                  <c:v>13.686999999999999</c:v>
                </c:pt>
                <c:pt idx="515">
                  <c:v>12.255000000000001</c:v>
                </c:pt>
                <c:pt idx="516">
                  <c:v>6.5940000000000003</c:v>
                </c:pt>
                <c:pt idx="517">
                  <c:v>1.766</c:v>
                </c:pt>
                <c:pt idx="518">
                  <c:v>5.3319999999999999</c:v>
                </c:pt>
                <c:pt idx="519">
                  <c:v>16.388999999999999</c:v>
                </c:pt>
                <c:pt idx="520">
                  <c:v>14.813000000000001</c:v>
                </c:pt>
                <c:pt idx="521">
                  <c:v>9.2059999999999995</c:v>
                </c:pt>
                <c:pt idx="522">
                  <c:v>3.7269999999999999</c:v>
                </c:pt>
                <c:pt idx="523">
                  <c:v>1.1279999999999999</c:v>
                </c:pt>
                <c:pt idx="524">
                  <c:v>7.6349999999999998</c:v>
                </c:pt>
                <c:pt idx="525">
                  <c:v>13.691000000000001</c:v>
                </c:pt>
                <c:pt idx="526">
                  <c:v>11.095000000000001</c:v>
                </c:pt>
                <c:pt idx="527">
                  <c:v>5.3490000000000002</c:v>
                </c:pt>
                <c:pt idx="528">
                  <c:v>1.228</c:v>
                </c:pt>
                <c:pt idx="529">
                  <c:v>7.4450000000000003</c:v>
                </c:pt>
                <c:pt idx="530">
                  <c:v>17.224</c:v>
                </c:pt>
                <c:pt idx="531">
                  <c:v>13.967000000000001</c:v>
                </c:pt>
                <c:pt idx="532">
                  <c:v>8.093</c:v>
                </c:pt>
                <c:pt idx="533">
                  <c:v>2.86</c:v>
                </c:pt>
                <c:pt idx="534">
                  <c:v>1.4530000000000001</c:v>
                </c:pt>
                <c:pt idx="535">
                  <c:v>9.9979999999999993</c:v>
                </c:pt>
                <c:pt idx="536">
                  <c:v>14.157</c:v>
                </c:pt>
                <c:pt idx="537">
                  <c:v>10.824999999999999</c:v>
                </c:pt>
                <c:pt idx="538">
                  <c:v>5.0549999999999997</c:v>
                </c:pt>
                <c:pt idx="539">
                  <c:v>0.745</c:v>
                </c:pt>
                <c:pt idx="540">
                  <c:v>10.253</c:v>
                </c:pt>
                <c:pt idx="541">
                  <c:v>16.190999999999999</c:v>
                </c:pt>
                <c:pt idx="542">
                  <c:v>12.257</c:v>
                </c:pt>
                <c:pt idx="543">
                  <c:v>7.0830000000000002</c:v>
                </c:pt>
                <c:pt idx="544">
                  <c:v>3.0449999999999999</c:v>
                </c:pt>
                <c:pt idx="545">
                  <c:v>3.63</c:v>
                </c:pt>
                <c:pt idx="546">
                  <c:v>11.242000000000001</c:v>
                </c:pt>
                <c:pt idx="547">
                  <c:v>12.971</c:v>
                </c:pt>
                <c:pt idx="548">
                  <c:v>9.0050000000000008</c:v>
                </c:pt>
                <c:pt idx="549">
                  <c:v>3.5819999999999999</c:v>
                </c:pt>
              </c:numCache>
            </c:numRef>
          </c:yVal>
          <c:smooth val="0"/>
        </c:ser>
        <c:dLbls>
          <c:showLegendKey val="0"/>
          <c:showVal val="0"/>
          <c:showCatName val="0"/>
          <c:showSerName val="0"/>
          <c:showPercent val="0"/>
          <c:showBubbleSize val="0"/>
        </c:dLbls>
        <c:axId val="366883640"/>
        <c:axId val="366883248"/>
        <c:extLst/>
      </c:scatterChart>
      <c:valAx>
        <c:axId val="366883640"/>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3248"/>
        <c:crossesAt val="-20"/>
        <c:crossBetween val="midCat"/>
        <c:majorUnit val="100"/>
      </c:valAx>
      <c:valAx>
        <c:axId val="366883248"/>
        <c:scaling>
          <c:orientation val="minMax"/>
          <c:max val="2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3640"/>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45690012432653"/>
          <c:y val="2.2703847985902914E-2"/>
          <c:w val="0.7482273104019892"/>
          <c:h val="0.81688992063243082"/>
        </c:manualLayout>
      </c:layout>
      <c:scatterChart>
        <c:scatterStyle val="lineMarker"/>
        <c:varyColors val="0"/>
        <c:ser>
          <c:idx val="0"/>
          <c:order val="0"/>
          <c:tx>
            <c:strRef>
              <c:f>'Callisto (2)'!$G$30</c:f>
              <c:strCache>
                <c:ptCount val="1"/>
                <c:pt idx="0">
                  <c:v>D</c:v>
                </c:pt>
              </c:strCache>
            </c:strRef>
          </c:tx>
          <c:spPr>
            <a:ln w="12700" cap="rnd">
              <a:solidFill>
                <a:schemeClr val="accent1"/>
              </a:solidFill>
              <a:round/>
            </a:ln>
            <a:effectLst/>
          </c:spPr>
          <c:marker>
            <c:symbol val="none"/>
          </c:marker>
          <c:xVal>
            <c:numRef>
              <c:f>'Callisto (2)'!$D$31:$D$580</c:f>
              <c:numCache>
                <c:formatCode>0.000</c:formatCode>
                <c:ptCount val="550"/>
                <c:pt idx="0">
                  <c:v>1600.9159999999999</c:v>
                </c:pt>
                <c:pt idx="1">
                  <c:v>1602</c:v>
                </c:pt>
                <c:pt idx="2">
                  <c:v>1603.0840000000001</c:v>
                </c:pt>
                <c:pt idx="3">
                  <c:v>1604.171</c:v>
                </c:pt>
                <c:pt idx="4">
                  <c:v>1605.2619999999999</c:v>
                </c:pt>
                <c:pt idx="5">
                  <c:v>1606.3579999999999</c:v>
                </c:pt>
                <c:pt idx="6">
                  <c:v>1607.4580000000001</c:v>
                </c:pt>
                <c:pt idx="7">
                  <c:v>1608.56</c:v>
                </c:pt>
                <c:pt idx="8">
                  <c:v>1609.6590000000001</c:v>
                </c:pt>
                <c:pt idx="9">
                  <c:v>1610.7529999999999</c:v>
                </c:pt>
                <c:pt idx="10">
                  <c:v>1611.8430000000001</c:v>
                </c:pt>
                <c:pt idx="11">
                  <c:v>1612.9280000000001</c:v>
                </c:pt>
                <c:pt idx="12">
                  <c:v>1614.0119999999999</c:v>
                </c:pt>
                <c:pt idx="13">
                  <c:v>1615.096</c:v>
                </c:pt>
                <c:pt idx="14">
                  <c:v>1616.184</c:v>
                </c:pt>
                <c:pt idx="15">
                  <c:v>1617.2750000000001</c:v>
                </c:pt>
                <c:pt idx="16">
                  <c:v>1618.3720000000001</c:v>
                </c:pt>
                <c:pt idx="17">
                  <c:v>1619.472</c:v>
                </c:pt>
                <c:pt idx="18">
                  <c:v>1620.5740000000001</c:v>
                </c:pt>
                <c:pt idx="19">
                  <c:v>1621.672</c:v>
                </c:pt>
                <c:pt idx="20">
                  <c:v>1622.7660000000001</c:v>
                </c:pt>
                <c:pt idx="21">
                  <c:v>1623.855</c:v>
                </c:pt>
                <c:pt idx="22">
                  <c:v>1624.94</c:v>
                </c:pt>
                <c:pt idx="23">
                  <c:v>1626.0239999999999</c:v>
                </c:pt>
                <c:pt idx="24">
                  <c:v>1627.1079999999999</c:v>
                </c:pt>
                <c:pt idx="25">
                  <c:v>1628.1959999999999</c:v>
                </c:pt>
                <c:pt idx="26">
                  <c:v>1629.288</c:v>
                </c:pt>
                <c:pt idx="27">
                  <c:v>1630.385</c:v>
                </c:pt>
                <c:pt idx="28">
                  <c:v>1631.4860000000001</c:v>
                </c:pt>
                <c:pt idx="29">
                  <c:v>1632.588</c:v>
                </c:pt>
                <c:pt idx="30">
                  <c:v>1633.6859999999999</c:v>
                </c:pt>
                <c:pt idx="31">
                  <c:v>1634.779</c:v>
                </c:pt>
                <c:pt idx="32">
                  <c:v>1635.8679999999999</c:v>
                </c:pt>
                <c:pt idx="33">
                  <c:v>1636.952</c:v>
                </c:pt>
                <c:pt idx="34">
                  <c:v>1638.0360000000001</c:v>
                </c:pt>
                <c:pt idx="35">
                  <c:v>1639.12</c:v>
                </c:pt>
                <c:pt idx="36">
                  <c:v>1640.2080000000001</c:v>
                </c:pt>
                <c:pt idx="37">
                  <c:v>1641.3009999999999</c:v>
                </c:pt>
                <c:pt idx="38">
                  <c:v>1642.4</c:v>
                </c:pt>
                <c:pt idx="39">
                  <c:v>1643.501</c:v>
                </c:pt>
                <c:pt idx="40">
                  <c:v>1644.6020000000001</c:v>
                </c:pt>
                <c:pt idx="41">
                  <c:v>1645.7</c:v>
                </c:pt>
                <c:pt idx="42">
                  <c:v>1646.7919999999999</c:v>
                </c:pt>
                <c:pt idx="43">
                  <c:v>1647.88</c:v>
                </c:pt>
                <c:pt idx="44">
                  <c:v>1648.9639999999999</c:v>
                </c:pt>
                <c:pt idx="45">
                  <c:v>1650.048</c:v>
                </c:pt>
                <c:pt idx="46">
                  <c:v>1651.133</c:v>
                </c:pt>
                <c:pt idx="47">
                  <c:v>1652.221</c:v>
                </c:pt>
                <c:pt idx="48">
                  <c:v>1653.3150000000001</c:v>
                </c:pt>
                <c:pt idx="49">
                  <c:v>1654.414</c:v>
                </c:pt>
                <c:pt idx="50">
                  <c:v>1655.5160000000001</c:v>
                </c:pt>
                <c:pt idx="51">
                  <c:v>1656.616</c:v>
                </c:pt>
                <c:pt idx="52">
                  <c:v>1657.713</c:v>
                </c:pt>
                <c:pt idx="53">
                  <c:v>1658.8050000000001</c:v>
                </c:pt>
                <c:pt idx="54">
                  <c:v>1659.8920000000001</c:v>
                </c:pt>
                <c:pt idx="55">
                  <c:v>1660.9760000000001</c:v>
                </c:pt>
                <c:pt idx="56">
                  <c:v>1662.06</c:v>
                </c:pt>
                <c:pt idx="57">
                  <c:v>1663.145</c:v>
                </c:pt>
                <c:pt idx="58">
                  <c:v>1664.2349999999999</c:v>
                </c:pt>
                <c:pt idx="59">
                  <c:v>1665.329</c:v>
                </c:pt>
                <c:pt idx="60">
                  <c:v>1666.4280000000001</c:v>
                </c:pt>
                <c:pt idx="61">
                  <c:v>1667.53</c:v>
                </c:pt>
                <c:pt idx="62">
                  <c:v>1668.63</c:v>
                </c:pt>
                <c:pt idx="63">
                  <c:v>1669.7260000000001</c:v>
                </c:pt>
                <c:pt idx="64">
                  <c:v>1670.817</c:v>
                </c:pt>
                <c:pt idx="65">
                  <c:v>1671.904</c:v>
                </c:pt>
                <c:pt idx="66">
                  <c:v>1672.9880000000001</c:v>
                </c:pt>
                <c:pt idx="67">
                  <c:v>1674.0719999999999</c:v>
                </c:pt>
                <c:pt idx="68">
                  <c:v>1675.1579999999999</c:v>
                </c:pt>
                <c:pt idx="69">
                  <c:v>1676.248</c:v>
                </c:pt>
                <c:pt idx="70">
                  <c:v>1677.3430000000001</c:v>
                </c:pt>
                <c:pt idx="71">
                  <c:v>1678.442</c:v>
                </c:pt>
                <c:pt idx="72">
                  <c:v>1679.5440000000001</c:v>
                </c:pt>
                <c:pt idx="73">
                  <c:v>1680.644</c:v>
                </c:pt>
                <c:pt idx="74">
                  <c:v>1681.739</c:v>
                </c:pt>
                <c:pt idx="75">
                  <c:v>1682.83</c:v>
                </c:pt>
                <c:pt idx="76">
                  <c:v>1683.9159999999999</c:v>
                </c:pt>
                <c:pt idx="77">
                  <c:v>1685</c:v>
                </c:pt>
                <c:pt idx="78">
                  <c:v>1686.0830000000001</c:v>
                </c:pt>
                <c:pt idx="79">
                  <c:v>1687.17</c:v>
                </c:pt>
                <c:pt idx="80">
                  <c:v>1688.26</c:v>
                </c:pt>
                <c:pt idx="81">
                  <c:v>1689.356</c:v>
                </c:pt>
                <c:pt idx="82">
                  <c:v>1690.4559999999999</c:v>
                </c:pt>
                <c:pt idx="83">
                  <c:v>1691.558</c:v>
                </c:pt>
                <c:pt idx="84">
                  <c:v>1692.6569999999999</c:v>
                </c:pt>
                <c:pt idx="85">
                  <c:v>1693.752</c:v>
                </c:pt>
                <c:pt idx="86">
                  <c:v>1694.8420000000001</c:v>
                </c:pt>
                <c:pt idx="87">
                  <c:v>1695.9280000000001</c:v>
                </c:pt>
                <c:pt idx="88">
                  <c:v>1697.011</c:v>
                </c:pt>
                <c:pt idx="89">
                  <c:v>1698.095</c:v>
                </c:pt>
                <c:pt idx="90">
                  <c:v>1699.182</c:v>
                </c:pt>
                <c:pt idx="91">
                  <c:v>1700.2729999999999</c:v>
                </c:pt>
                <c:pt idx="92">
                  <c:v>1701.37</c:v>
                </c:pt>
                <c:pt idx="93">
                  <c:v>1702.471</c:v>
                </c:pt>
                <c:pt idx="94">
                  <c:v>1703.5719999999999</c:v>
                </c:pt>
                <c:pt idx="95">
                  <c:v>1704.671</c:v>
                </c:pt>
                <c:pt idx="96">
                  <c:v>1705.7650000000001</c:v>
                </c:pt>
                <c:pt idx="97">
                  <c:v>1706.854</c:v>
                </c:pt>
                <c:pt idx="98">
                  <c:v>1707.94</c:v>
                </c:pt>
                <c:pt idx="99">
                  <c:v>1709.0229999999999</c:v>
                </c:pt>
                <c:pt idx="100">
                  <c:v>1710.107</c:v>
                </c:pt>
                <c:pt idx="101">
                  <c:v>1711.1949999999999</c:v>
                </c:pt>
                <c:pt idx="102">
                  <c:v>1712.287</c:v>
                </c:pt>
                <c:pt idx="103">
                  <c:v>1713.384</c:v>
                </c:pt>
                <c:pt idx="104">
                  <c:v>1714.4849999999999</c:v>
                </c:pt>
                <c:pt idx="105">
                  <c:v>1715.587</c:v>
                </c:pt>
                <c:pt idx="106">
                  <c:v>1716.6849999999999</c:v>
                </c:pt>
                <c:pt idx="107">
                  <c:v>1717.778</c:v>
                </c:pt>
                <c:pt idx="108">
                  <c:v>1718.867</c:v>
                </c:pt>
                <c:pt idx="109">
                  <c:v>1719.951</c:v>
                </c:pt>
                <c:pt idx="110">
                  <c:v>1721.0350000000001</c:v>
                </c:pt>
                <c:pt idx="111">
                  <c:v>1722.12</c:v>
                </c:pt>
                <c:pt idx="112">
                  <c:v>1723.2080000000001</c:v>
                </c:pt>
                <c:pt idx="113">
                  <c:v>1724.3009999999999</c:v>
                </c:pt>
                <c:pt idx="114">
                  <c:v>1725.3989999999999</c:v>
                </c:pt>
                <c:pt idx="115">
                  <c:v>1726.5</c:v>
                </c:pt>
                <c:pt idx="116">
                  <c:v>1727.6010000000001</c:v>
                </c:pt>
                <c:pt idx="117">
                  <c:v>1728.6980000000001</c:v>
                </c:pt>
                <c:pt idx="118">
                  <c:v>1729.7909999999999</c:v>
                </c:pt>
                <c:pt idx="119">
                  <c:v>1730.8789999999999</c:v>
                </c:pt>
                <c:pt idx="120">
                  <c:v>1731.963</c:v>
                </c:pt>
                <c:pt idx="121">
                  <c:v>1733.047</c:v>
                </c:pt>
                <c:pt idx="122">
                  <c:v>1734.1320000000001</c:v>
                </c:pt>
                <c:pt idx="123">
                  <c:v>1735.22</c:v>
                </c:pt>
                <c:pt idx="124">
                  <c:v>1736.3140000000001</c:v>
                </c:pt>
                <c:pt idx="125">
                  <c:v>1737.412</c:v>
                </c:pt>
                <c:pt idx="126">
                  <c:v>1738.5139999999999</c:v>
                </c:pt>
                <c:pt idx="127">
                  <c:v>1739.615</c:v>
                </c:pt>
                <c:pt idx="128">
                  <c:v>1740.712</c:v>
                </c:pt>
                <c:pt idx="129">
                  <c:v>1741.8030000000001</c:v>
                </c:pt>
                <c:pt idx="130">
                  <c:v>1742.8910000000001</c:v>
                </c:pt>
                <c:pt idx="131">
                  <c:v>1743.9749999999999</c:v>
                </c:pt>
                <c:pt idx="132">
                  <c:v>1745.059</c:v>
                </c:pt>
                <c:pt idx="133">
                  <c:v>1746.144</c:v>
                </c:pt>
                <c:pt idx="134">
                  <c:v>1747.2329999999999</c:v>
                </c:pt>
                <c:pt idx="135">
                  <c:v>1748.327</c:v>
                </c:pt>
                <c:pt idx="136">
                  <c:v>1749.4259999999999</c:v>
                </c:pt>
                <c:pt idx="137">
                  <c:v>1750.528</c:v>
                </c:pt>
                <c:pt idx="138">
                  <c:v>1751.6279999999999</c:v>
                </c:pt>
                <c:pt idx="139">
                  <c:v>1752.7249999999999</c:v>
                </c:pt>
                <c:pt idx="140">
                  <c:v>1753.816</c:v>
                </c:pt>
                <c:pt idx="141">
                  <c:v>1754.903</c:v>
                </c:pt>
                <c:pt idx="142">
                  <c:v>1755.9870000000001</c:v>
                </c:pt>
                <c:pt idx="143">
                  <c:v>1757.0709999999999</c:v>
                </c:pt>
                <c:pt idx="144">
                  <c:v>1758.1559999999999</c:v>
                </c:pt>
                <c:pt idx="145">
                  <c:v>1759.2460000000001</c:v>
                </c:pt>
                <c:pt idx="146">
                  <c:v>1760.3409999999999</c:v>
                </c:pt>
                <c:pt idx="147">
                  <c:v>1761.44</c:v>
                </c:pt>
                <c:pt idx="148">
                  <c:v>1762.5419999999999</c:v>
                </c:pt>
                <c:pt idx="149">
                  <c:v>1763.6420000000001</c:v>
                </c:pt>
                <c:pt idx="150">
                  <c:v>1764.7380000000001</c:v>
                </c:pt>
                <c:pt idx="151">
                  <c:v>1765.829</c:v>
                </c:pt>
                <c:pt idx="152">
                  <c:v>1766.915</c:v>
                </c:pt>
                <c:pt idx="153">
                  <c:v>1767.999</c:v>
                </c:pt>
                <c:pt idx="154">
                  <c:v>1769.0820000000001</c:v>
                </c:pt>
                <c:pt idx="155">
                  <c:v>1770.1679999999999</c:v>
                </c:pt>
                <c:pt idx="156">
                  <c:v>1771.259</c:v>
                </c:pt>
                <c:pt idx="157">
                  <c:v>1772.355</c:v>
                </c:pt>
                <c:pt idx="158">
                  <c:v>1773.4549999999999</c:v>
                </c:pt>
                <c:pt idx="159">
                  <c:v>1774.557</c:v>
                </c:pt>
                <c:pt idx="160">
                  <c:v>1775.6559999999999</c:v>
                </c:pt>
                <c:pt idx="161">
                  <c:v>1776.751</c:v>
                </c:pt>
                <c:pt idx="162">
                  <c:v>1777.8409999999999</c:v>
                </c:pt>
                <c:pt idx="163">
                  <c:v>1778.9269999999999</c:v>
                </c:pt>
                <c:pt idx="164">
                  <c:v>1780.01</c:v>
                </c:pt>
                <c:pt idx="165">
                  <c:v>1781.0940000000001</c:v>
                </c:pt>
                <c:pt idx="166">
                  <c:v>1782.181</c:v>
                </c:pt>
                <c:pt idx="167">
                  <c:v>1783.2719999999999</c:v>
                </c:pt>
                <c:pt idx="168">
                  <c:v>1784.3689999999999</c:v>
                </c:pt>
                <c:pt idx="169">
                  <c:v>1785.4690000000001</c:v>
                </c:pt>
                <c:pt idx="170">
                  <c:v>1786.5709999999999</c:v>
                </c:pt>
                <c:pt idx="171">
                  <c:v>1787.67</c:v>
                </c:pt>
                <c:pt idx="172">
                  <c:v>1788.7639999999999</c:v>
                </c:pt>
                <c:pt idx="173">
                  <c:v>1789.8530000000001</c:v>
                </c:pt>
                <c:pt idx="174">
                  <c:v>1790.9380000000001</c:v>
                </c:pt>
                <c:pt idx="175">
                  <c:v>1792.0219999999999</c:v>
                </c:pt>
                <c:pt idx="176">
                  <c:v>1793.106</c:v>
                </c:pt>
                <c:pt idx="177">
                  <c:v>1794.194</c:v>
                </c:pt>
                <c:pt idx="178">
                  <c:v>1795.2860000000001</c:v>
                </c:pt>
                <c:pt idx="179">
                  <c:v>1796.383</c:v>
                </c:pt>
                <c:pt idx="180">
                  <c:v>1797.4829999999999</c:v>
                </c:pt>
                <c:pt idx="181">
                  <c:v>1798.585</c:v>
                </c:pt>
                <c:pt idx="182">
                  <c:v>1799.683</c:v>
                </c:pt>
                <c:pt idx="183">
                  <c:v>1800.777</c:v>
                </c:pt>
                <c:pt idx="184">
                  <c:v>1801.865</c:v>
                </c:pt>
                <c:pt idx="185">
                  <c:v>1802.95</c:v>
                </c:pt>
                <c:pt idx="186">
                  <c:v>1804.0340000000001</c:v>
                </c:pt>
                <c:pt idx="187">
                  <c:v>1805.1179999999999</c:v>
                </c:pt>
                <c:pt idx="188">
                  <c:v>1806.2059999999999</c:v>
                </c:pt>
                <c:pt idx="189">
                  <c:v>1807.298</c:v>
                </c:pt>
                <c:pt idx="190">
                  <c:v>1808.396</c:v>
                </c:pt>
                <c:pt idx="191">
                  <c:v>1809.4970000000001</c:v>
                </c:pt>
                <c:pt idx="192">
                  <c:v>1810.598</c:v>
                </c:pt>
                <c:pt idx="193">
                  <c:v>1811.6969999999999</c:v>
                </c:pt>
                <c:pt idx="194">
                  <c:v>1812.79</c:v>
                </c:pt>
                <c:pt idx="195">
                  <c:v>1813.8779999999999</c:v>
                </c:pt>
                <c:pt idx="196">
                  <c:v>1814.962</c:v>
                </c:pt>
                <c:pt idx="197">
                  <c:v>1816.046</c:v>
                </c:pt>
                <c:pt idx="198">
                  <c:v>1817.13</c:v>
                </c:pt>
                <c:pt idx="199">
                  <c:v>1818.2190000000001</c:v>
                </c:pt>
                <c:pt idx="200">
                  <c:v>1819.3119999999999</c:v>
                </c:pt>
                <c:pt idx="201">
                  <c:v>1820.41</c:v>
                </c:pt>
                <c:pt idx="202">
                  <c:v>1821.5119999999999</c:v>
                </c:pt>
                <c:pt idx="203">
                  <c:v>1822.6130000000001</c:v>
                </c:pt>
                <c:pt idx="204">
                  <c:v>1823.71</c:v>
                </c:pt>
                <c:pt idx="205">
                  <c:v>1824.8019999999999</c:v>
                </c:pt>
                <c:pt idx="206">
                  <c:v>1825.89</c:v>
                </c:pt>
                <c:pt idx="207">
                  <c:v>1826.9739999999999</c:v>
                </c:pt>
                <c:pt idx="208">
                  <c:v>1828.057</c:v>
                </c:pt>
                <c:pt idx="209">
                  <c:v>1829.1420000000001</c:v>
                </c:pt>
                <c:pt idx="210">
                  <c:v>1830.231</c:v>
                </c:pt>
                <c:pt idx="211">
                  <c:v>1831.326</c:v>
                </c:pt>
                <c:pt idx="212">
                  <c:v>1832.425</c:v>
                </c:pt>
                <c:pt idx="213">
                  <c:v>1833.5260000000001</c:v>
                </c:pt>
                <c:pt idx="214">
                  <c:v>1834.627</c:v>
                </c:pt>
                <c:pt idx="215">
                  <c:v>1835.723</c:v>
                </c:pt>
                <c:pt idx="216">
                  <c:v>1836.8150000000001</c:v>
                </c:pt>
                <c:pt idx="217">
                  <c:v>1837.902</c:v>
                </c:pt>
                <c:pt idx="218">
                  <c:v>1838.9860000000001</c:v>
                </c:pt>
                <c:pt idx="219">
                  <c:v>1840.069</c:v>
                </c:pt>
                <c:pt idx="220">
                  <c:v>1841.155</c:v>
                </c:pt>
                <c:pt idx="221">
                  <c:v>1842.2449999999999</c:v>
                </c:pt>
                <c:pt idx="222">
                  <c:v>1843.3389999999999</c:v>
                </c:pt>
                <c:pt idx="223">
                  <c:v>1844.4390000000001</c:v>
                </c:pt>
                <c:pt idx="224">
                  <c:v>1845.54</c:v>
                </c:pt>
                <c:pt idx="225">
                  <c:v>1846.6410000000001</c:v>
                </c:pt>
                <c:pt idx="226">
                  <c:v>1847.7360000000001</c:v>
                </c:pt>
                <c:pt idx="227">
                  <c:v>1848.827</c:v>
                </c:pt>
                <c:pt idx="228">
                  <c:v>1849.913</c:v>
                </c:pt>
                <c:pt idx="229">
                  <c:v>1850.9970000000001</c:v>
                </c:pt>
                <c:pt idx="230">
                  <c:v>1852.0809999999999</c:v>
                </c:pt>
                <c:pt idx="231">
                  <c:v>1853.1669999999999</c:v>
                </c:pt>
                <c:pt idx="232">
                  <c:v>1854.258</c:v>
                </c:pt>
                <c:pt idx="233">
                  <c:v>1855.3530000000001</c:v>
                </c:pt>
                <c:pt idx="234">
                  <c:v>1856.453</c:v>
                </c:pt>
                <c:pt idx="235">
                  <c:v>1857.5540000000001</c:v>
                </c:pt>
                <c:pt idx="236">
                  <c:v>1858.654</c:v>
                </c:pt>
                <c:pt idx="237">
                  <c:v>1859.749</c:v>
                </c:pt>
                <c:pt idx="238">
                  <c:v>1860.8389999999999</c:v>
                </c:pt>
                <c:pt idx="239">
                  <c:v>1861.925</c:v>
                </c:pt>
                <c:pt idx="240">
                  <c:v>1863.009</c:v>
                </c:pt>
                <c:pt idx="241">
                  <c:v>1864.0930000000001</c:v>
                </c:pt>
                <c:pt idx="242">
                  <c:v>1865.1790000000001</c:v>
                </c:pt>
                <c:pt idx="243">
                  <c:v>1866.27</c:v>
                </c:pt>
                <c:pt idx="244">
                  <c:v>1867.366</c:v>
                </c:pt>
                <c:pt idx="245">
                  <c:v>1868.4670000000001</c:v>
                </c:pt>
                <c:pt idx="246">
                  <c:v>1869.568</c:v>
                </c:pt>
                <c:pt idx="247">
                  <c:v>1870.6679999999999</c:v>
                </c:pt>
                <c:pt idx="248">
                  <c:v>1871.7619999999999</c:v>
                </c:pt>
                <c:pt idx="249">
                  <c:v>1872.8520000000001</c:v>
                </c:pt>
                <c:pt idx="250">
                  <c:v>1873.9369999999999</c:v>
                </c:pt>
                <c:pt idx="251">
                  <c:v>1875.021</c:v>
                </c:pt>
                <c:pt idx="252">
                  <c:v>1876.105</c:v>
                </c:pt>
                <c:pt idx="253">
                  <c:v>1877.192</c:v>
                </c:pt>
                <c:pt idx="254">
                  <c:v>1878.2829999999999</c:v>
                </c:pt>
                <c:pt idx="255">
                  <c:v>1879.38</c:v>
                </c:pt>
                <c:pt idx="256">
                  <c:v>1880.481</c:v>
                </c:pt>
                <c:pt idx="257">
                  <c:v>1881.5820000000001</c:v>
                </c:pt>
                <c:pt idx="258">
                  <c:v>1882.681</c:v>
                </c:pt>
                <c:pt idx="259">
                  <c:v>1883.7750000000001</c:v>
                </c:pt>
                <c:pt idx="260">
                  <c:v>1884.864</c:v>
                </c:pt>
                <c:pt idx="261">
                  <c:v>1885.9490000000001</c:v>
                </c:pt>
                <c:pt idx="262">
                  <c:v>1887.0319999999999</c:v>
                </c:pt>
                <c:pt idx="263">
                  <c:v>1888.117</c:v>
                </c:pt>
                <c:pt idx="264">
                  <c:v>1889.204</c:v>
                </c:pt>
                <c:pt idx="265">
                  <c:v>1890.297</c:v>
                </c:pt>
                <c:pt idx="266">
                  <c:v>1891.394</c:v>
                </c:pt>
                <c:pt idx="267">
                  <c:v>1892.4949999999999</c:v>
                </c:pt>
                <c:pt idx="268">
                  <c:v>1893.597</c:v>
                </c:pt>
                <c:pt idx="269">
                  <c:v>1894.6949999999999</c:v>
                </c:pt>
                <c:pt idx="270">
                  <c:v>1895.788</c:v>
                </c:pt>
                <c:pt idx="271">
                  <c:v>1896.876</c:v>
                </c:pt>
                <c:pt idx="272">
                  <c:v>1897.961</c:v>
                </c:pt>
                <c:pt idx="273">
                  <c:v>1899.0440000000001</c:v>
                </c:pt>
                <c:pt idx="274">
                  <c:v>1900.1289999999999</c:v>
                </c:pt>
                <c:pt idx="275">
                  <c:v>1901.2170000000001</c:v>
                </c:pt>
                <c:pt idx="276">
                  <c:v>1902.31</c:v>
                </c:pt>
                <c:pt idx="277">
                  <c:v>1903.4079999999999</c:v>
                </c:pt>
                <c:pt idx="278">
                  <c:v>1904.51</c:v>
                </c:pt>
                <c:pt idx="279">
                  <c:v>1905.6110000000001</c:v>
                </c:pt>
                <c:pt idx="280">
                  <c:v>1906.7080000000001</c:v>
                </c:pt>
                <c:pt idx="281">
                  <c:v>1907.8</c:v>
                </c:pt>
                <c:pt idx="282">
                  <c:v>1908.8879999999999</c:v>
                </c:pt>
                <c:pt idx="283">
                  <c:v>1909.972</c:v>
                </c:pt>
                <c:pt idx="284">
                  <c:v>1911.056</c:v>
                </c:pt>
                <c:pt idx="285">
                  <c:v>1912.1410000000001</c:v>
                </c:pt>
                <c:pt idx="286">
                  <c:v>1913.23</c:v>
                </c:pt>
                <c:pt idx="287">
                  <c:v>1914.3240000000001</c:v>
                </c:pt>
                <c:pt idx="288">
                  <c:v>1915.422</c:v>
                </c:pt>
                <c:pt idx="289">
                  <c:v>1916.5239999999999</c:v>
                </c:pt>
                <c:pt idx="290">
                  <c:v>1917.624</c:v>
                </c:pt>
                <c:pt idx="291">
                  <c:v>1918.721</c:v>
                </c:pt>
                <c:pt idx="292">
                  <c:v>1919.8130000000001</c:v>
                </c:pt>
                <c:pt idx="293">
                  <c:v>1920.9</c:v>
                </c:pt>
                <c:pt idx="294">
                  <c:v>1921.9839999999999</c:v>
                </c:pt>
                <c:pt idx="295">
                  <c:v>1923.068</c:v>
                </c:pt>
                <c:pt idx="296">
                  <c:v>1924.153</c:v>
                </c:pt>
                <c:pt idx="297">
                  <c:v>1925.2429999999999</c:v>
                </c:pt>
                <c:pt idx="298">
                  <c:v>1926.337</c:v>
                </c:pt>
                <c:pt idx="299">
                  <c:v>1927.4359999999999</c:v>
                </c:pt>
                <c:pt idx="300">
                  <c:v>1928.537</c:v>
                </c:pt>
                <c:pt idx="301">
                  <c:v>1929.6379999999999</c:v>
                </c:pt>
                <c:pt idx="302">
                  <c:v>1930.7339999999999</c:v>
                </c:pt>
                <c:pt idx="303">
                  <c:v>1931.825</c:v>
                </c:pt>
                <c:pt idx="304">
                  <c:v>1932.912</c:v>
                </c:pt>
                <c:pt idx="305">
                  <c:v>1933.9960000000001</c:v>
                </c:pt>
                <c:pt idx="306">
                  <c:v>1935.08</c:v>
                </c:pt>
                <c:pt idx="307">
                  <c:v>1936.165</c:v>
                </c:pt>
                <c:pt idx="308">
                  <c:v>1937.2550000000001</c:v>
                </c:pt>
                <c:pt idx="309">
                  <c:v>1938.35</c:v>
                </c:pt>
                <c:pt idx="310">
                  <c:v>1939.45</c:v>
                </c:pt>
                <c:pt idx="311">
                  <c:v>1940.5519999999999</c:v>
                </c:pt>
                <c:pt idx="312">
                  <c:v>1941.652</c:v>
                </c:pt>
                <c:pt idx="313">
                  <c:v>1942.7470000000001</c:v>
                </c:pt>
                <c:pt idx="314">
                  <c:v>1943.838</c:v>
                </c:pt>
                <c:pt idx="315">
                  <c:v>1944.924</c:v>
                </c:pt>
                <c:pt idx="316">
                  <c:v>1946.0070000000001</c:v>
                </c:pt>
                <c:pt idx="317">
                  <c:v>1947.0909999999999</c:v>
                </c:pt>
                <c:pt idx="318">
                  <c:v>1948.1780000000001</c:v>
                </c:pt>
                <c:pt idx="319">
                  <c:v>1949.268</c:v>
                </c:pt>
                <c:pt idx="320">
                  <c:v>1950.364</c:v>
                </c:pt>
                <c:pt idx="321">
                  <c:v>1951.4649999999999</c:v>
                </c:pt>
                <c:pt idx="322">
                  <c:v>1952.566</c:v>
                </c:pt>
                <c:pt idx="323">
                  <c:v>1953.6659999999999</c:v>
                </c:pt>
                <c:pt idx="324">
                  <c:v>1954.761</c:v>
                </c:pt>
                <c:pt idx="325">
                  <c:v>1955.85</c:v>
                </c:pt>
                <c:pt idx="326">
                  <c:v>1956.9359999999999</c:v>
                </c:pt>
                <c:pt idx="327">
                  <c:v>1958.019</c:v>
                </c:pt>
                <c:pt idx="328">
                  <c:v>1959.1030000000001</c:v>
                </c:pt>
                <c:pt idx="329">
                  <c:v>1960.19</c:v>
                </c:pt>
                <c:pt idx="330">
                  <c:v>1961.2819999999999</c:v>
                </c:pt>
                <c:pt idx="331">
                  <c:v>1962.3779999999999</c:v>
                </c:pt>
                <c:pt idx="332">
                  <c:v>1963.479</c:v>
                </c:pt>
                <c:pt idx="333">
                  <c:v>1964.58</c:v>
                </c:pt>
                <c:pt idx="334">
                  <c:v>1965.6790000000001</c:v>
                </c:pt>
                <c:pt idx="335">
                  <c:v>1966.7729999999999</c:v>
                </c:pt>
                <c:pt idx="336">
                  <c:v>1967.8620000000001</c:v>
                </c:pt>
                <c:pt idx="337">
                  <c:v>1968.9469999999999</c:v>
                </c:pt>
                <c:pt idx="338">
                  <c:v>1970.0309999999999</c:v>
                </c:pt>
                <c:pt idx="339">
                  <c:v>1971.115</c:v>
                </c:pt>
                <c:pt idx="340">
                  <c:v>1972.203</c:v>
                </c:pt>
                <c:pt idx="341">
                  <c:v>1973.2950000000001</c:v>
                </c:pt>
                <c:pt idx="342">
                  <c:v>1974.3920000000001</c:v>
                </c:pt>
                <c:pt idx="343">
                  <c:v>1975.4929999999999</c:v>
                </c:pt>
                <c:pt idx="344">
                  <c:v>1976.5940000000001</c:v>
                </c:pt>
                <c:pt idx="345">
                  <c:v>1977.693</c:v>
                </c:pt>
                <c:pt idx="346">
                  <c:v>1978.7860000000001</c:v>
                </c:pt>
                <c:pt idx="347">
                  <c:v>1979.874</c:v>
                </c:pt>
                <c:pt idx="348">
                  <c:v>1980.9590000000001</c:v>
                </c:pt>
                <c:pt idx="349">
                  <c:v>1982.0429999999999</c:v>
                </c:pt>
                <c:pt idx="350">
                  <c:v>1983.127</c:v>
                </c:pt>
                <c:pt idx="351">
                  <c:v>1984.2149999999999</c:v>
                </c:pt>
                <c:pt idx="352">
                  <c:v>1985.308</c:v>
                </c:pt>
                <c:pt idx="353">
                  <c:v>1986.4059999999999</c:v>
                </c:pt>
                <c:pt idx="354">
                  <c:v>1987.5070000000001</c:v>
                </c:pt>
                <c:pt idx="355">
                  <c:v>1988.6079999999999</c:v>
                </c:pt>
                <c:pt idx="356">
                  <c:v>1989.7059999999999</c:v>
                </c:pt>
                <c:pt idx="357">
                  <c:v>1990.798</c:v>
                </c:pt>
                <c:pt idx="358">
                  <c:v>1991.886</c:v>
                </c:pt>
                <c:pt idx="359">
                  <c:v>1992.971</c:v>
                </c:pt>
                <c:pt idx="360">
                  <c:v>1994.0540000000001</c:v>
                </c:pt>
                <c:pt idx="361">
                  <c:v>1995.1389999999999</c:v>
                </c:pt>
                <c:pt idx="362">
                  <c:v>1996.2280000000001</c:v>
                </c:pt>
                <c:pt idx="363">
                  <c:v>1997.3209999999999</c:v>
                </c:pt>
                <c:pt idx="364">
                  <c:v>1998.42</c:v>
                </c:pt>
                <c:pt idx="365">
                  <c:v>1999.521</c:v>
                </c:pt>
                <c:pt idx="366">
                  <c:v>2000.6220000000001</c:v>
                </c:pt>
                <c:pt idx="367">
                  <c:v>2001.7190000000001</c:v>
                </c:pt>
                <c:pt idx="368">
                  <c:v>2002.8109999999999</c:v>
                </c:pt>
                <c:pt idx="369">
                  <c:v>2003.8979999999999</c:v>
                </c:pt>
                <c:pt idx="370">
                  <c:v>2004.982</c:v>
                </c:pt>
                <c:pt idx="371">
                  <c:v>2006.066</c:v>
                </c:pt>
                <c:pt idx="372">
                  <c:v>2007.1510000000001</c:v>
                </c:pt>
                <c:pt idx="373">
                  <c:v>2008.24</c:v>
                </c:pt>
                <c:pt idx="374">
                  <c:v>2009.335</c:v>
                </c:pt>
                <c:pt idx="375">
                  <c:v>2010.434</c:v>
                </c:pt>
                <c:pt idx="376">
                  <c:v>2011.5350000000001</c:v>
                </c:pt>
                <c:pt idx="377">
                  <c:v>2012.636</c:v>
                </c:pt>
                <c:pt idx="378">
                  <c:v>2013.732</c:v>
                </c:pt>
                <c:pt idx="379">
                  <c:v>2014.8240000000001</c:v>
                </c:pt>
                <c:pt idx="380">
                  <c:v>2015.91</c:v>
                </c:pt>
                <c:pt idx="381">
                  <c:v>2016.9939999999999</c:v>
                </c:pt>
                <c:pt idx="382">
                  <c:v>2018.078</c:v>
                </c:pt>
                <c:pt idx="383">
                  <c:v>2019.163</c:v>
                </c:pt>
                <c:pt idx="384">
                  <c:v>2020.2529999999999</c:v>
                </c:pt>
                <c:pt idx="385">
                  <c:v>2021.348</c:v>
                </c:pt>
                <c:pt idx="386">
                  <c:v>2022.4480000000001</c:v>
                </c:pt>
                <c:pt idx="387">
                  <c:v>2023.55</c:v>
                </c:pt>
                <c:pt idx="388">
                  <c:v>2024.65</c:v>
                </c:pt>
                <c:pt idx="389">
                  <c:v>2025.7449999999999</c:v>
                </c:pt>
                <c:pt idx="390">
                  <c:v>2026.836</c:v>
                </c:pt>
                <c:pt idx="391">
                  <c:v>2027.922</c:v>
                </c:pt>
                <c:pt idx="392">
                  <c:v>2029.0060000000001</c:v>
                </c:pt>
                <c:pt idx="393">
                  <c:v>2030.09</c:v>
                </c:pt>
                <c:pt idx="394">
                  <c:v>2031.1759999999999</c:v>
                </c:pt>
                <c:pt idx="395">
                  <c:v>2032.2660000000001</c:v>
                </c:pt>
                <c:pt idx="396">
                  <c:v>2033.3620000000001</c:v>
                </c:pt>
                <c:pt idx="397">
                  <c:v>2034.462</c:v>
                </c:pt>
                <c:pt idx="398">
                  <c:v>2035.5640000000001</c:v>
                </c:pt>
                <c:pt idx="399">
                  <c:v>2036.663</c:v>
                </c:pt>
                <c:pt idx="400">
                  <c:v>2037.758</c:v>
                </c:pt>
                <c:pt idx="401">
                  <c:v>2038.848</c:v>
                </c:pt>
                <c:pt idx="402">
                  <c:v>2039.934</c:v>
                </c:pt>
                <c:pt idx="403">
                  <c:v>2041.018</c:v>
                </c:pt>
                <c:pt idx="404">
                  <c:v>2042.1020000000001</c:v>
                </c:pt>
                <c:pt idx="405">
                  <c:v>2043.1880000000001</c:v>
                </c:pt>
                <c:pt idx="406">
                  <c:v>2044.279</c:v>
                </c:pt>
                <c:pt idx="407">
                  <c:v>2045.376</c:v>
                </c:pt>
                <c:pt idx="408">
                  <c:v>2046.4760000000001</c:v>
                </c:pt>
                <c:pt idx="409">
                  <c:v>2047.577</c:v>
                </c:pt>
                <c:pt idx="410">
                  <c:v>2048.6759999999999</c:v>
                </c:pt>
                <c:pt idx="411">
                  <c:v>2049.7710000000002</c:v>
                </c:pt>
                <c:pt idx="412">
                  <c:v>2050.86</c:v>
                </c:pt>
                <c:pt idx="413">
                  <c:v>2051.9459999999999</c:v>
                </c:pt>
                <c:pt idx="414">
                  <c:v>2053.029</c:v>
                </c:pt>
                <c:pt idx="415">
                  <c:v>2054.114</c:v>
                </c:pt>
                <c:pt idx="416">
                  <c:v>2055.201</c:v>
                </c:pt>
                <c:pt idx="417">
                  <c:v>2056.2919999999999</c:v>
                </c:pt>
                <c:pt idx="418">
                  <c:v>2057.3890000000001</c:v>
                </c:pt>
                <c:pt idx="419">
                  <c:v>2058.4899999999998</c:v>
                </c:pt>
                <c:pt idx="420">
                  <c:v>2059.5909999999999</c:v>
                </c:pt>
                <c:pt idx="421">
                  <c:v>2060.69</c:v>
                </c:pt>
                <c:pt idx="422">
                  <c:v>2061.7840000000001</c:v>
                </c:pt>
                <c:pt idx="423">
                  <c:v>2062.8719999999998</c:v>
                </c:pt>
                <c:pt idx="424">
                  <c:v>2063.9569999999999</c:v>
                </c:pt>
                <c:pt idx="425">
                  <c:v>2065.0410000000002</c:v>
                </c:pt>
                <c:pt idx="426">
                  <c:v>2066.125</c:v>
                </c:pt>
                <c:pt idx="427">
                  <c:v>2067.2130000000002</c:v>
                </c:pt>
                <c:pt idx="428">
                  <c:v>2068.306</c:v>
                </c:pt>
                <c:pt idx="429">
                  <c:v>2069.4029999999998</c:v>
                </c:pt>
                <c:pt idx="430">
                  <c:v>2070.5050000000001</c:v>
                </c:pt>
                <c:pt idx="431">
                  <c:v>2071.6060000000002</c:v>
                </c:pt>
                <c:pt idx="432">
                  <c:v>2072.7040000000002</c:v>
                </c:pt>
                <c:pt idx="433">
                  <c:v>2073.797</c:v>
                </c:pt>
                <c:pt idx="434">
                  <c:v>2074.884</c:v>
                </c:pt>
                <c:pt idx="435">
                  <c:v>2075.9690000000001</c:v>
                </c:pt>
                <c:pt idx="436">
                  <c:v>2077.0520000000001</c:v>
                </c:pt>
                <c:pt idx="437">
                  <c:v>2078.1370000000002</c:v>
                </c:pt>
                <c:pt idx="438">
                  <c:v>2079.2260000000001</c:v>
                </c:pt>
                <c:pt idx="439">
                  <c:v>2080.319</c:v>
                </c:pt>
                <c:pt idx="440">
                  <c:v>2081.4180000000001</c:v>
                </c:pt>
                <c:pt idx="441">
                  <c:v>2082.5189999999998</c:v>
                </c:pt>
                <c:pt idx="442">
                  <c:v>2083.62</c:v>
                </c:pt>
                <c:pt idx="443">
                  <c:v>2084.7170000000001</c:v>
                </c:pt>
                <c:pt idx="444">
                  <c:v>2085.8090000000002</c:v>
                </c:pt>
                <c:pt idx="445">
                  <c:v>2086.8960000000002</c:v>
                </c:pt>
                <c:pt idx="446">
                  <c:v>2087.9810000000002</c:v>
                </c:pt>
                <c:pt idx="447">
                  <c:v>2089.0639999999999</c:v>
                </c:pt>
                <c:pt idx="448">
                  <c:v>2090.15</c:v>
                </c:pt>
                <c:pt idx="449">
                  <c:v>2091.239</c:v>
                </c:pt>
                <c:pt idx="450">
                  <c:v>2092.3330000000001</c:v>
                </c:pt>
                <c:pt idx="451">
                  <c:v>2093.4319999999998</c:v>
                </c:pt>
                <c:pt idx="452">
                  <c:v>2094.5329999999999</c:v>
                </c:pt>
                <c:pt idx="453">
                  <c:v>2095.634</c:v>
                </c:pt>
                <c:pt idx="454">
                  <c:v>2096.73</c:v>
                </c:pt>
                <c:pt idx="455">
                  <c:v>2097.8209999999999</c:v>
                </c:pt>
                <c:pt idx="456">
                  <c:v>2098.9079999999999</c:v>
                </c:pt>
                <c:pt idx="457">
                  <c:v>2099.9920000000002</c:v>
                </c:pt>
                <c:pt idx="458">
                  <c:v>2101.076</c:v>
                </c:pt>
                <c:pt idx="459">
                  <c:v>2102.1619999999998</c:v>
                </c:pt>
                <c:pt idx="460">
                  <c:v>2103.2510000000002</c:v>
                </c:pt>
                <c:pt idx="461">
                  <c:v>2104.346</c:v>
                </c:pt>
                <c:pt idx="462">
                  <c:v>2105.4450000000002</c:v>
                </c:pt>
                <c:pt idx="463">
                  <c:v>2106.547</c:v>
                </c:pt>
                <c:pt idx="464">
                  <c:v>2107.6469999999999</c:v>
                </c:pt>
                <c:pt idx="465">
                  <c:v>2108.7429999999999</c:v>
                </c:pt>
                <c:pt idx="466">
                  <c:v>2109.8339999999998</c:v>
                </c:pt>
                <c:pt idx="467">
                  <c:v>2110.92</c:v>
                </c:pt>
                <c:pt idx="468">
                  <c:v>2112.0039999999999</c:v>
                </c:pt>
                <c:pt idx="469">
                  <c:v>2113.0880000000002</c:v>
                </c:pt>
                <c:pt idx="470">
                  <c:v>2114.174</c:v>
                </c:pt>
                <c:pt idx="471">
                  <c:v>2115.2640000000001</c:v>
                </c:pt>
                <c:pt idx="472">
                  <c:v>2116.36</c:v>
                </c:pt>
                <c:pt idx="473">
                  <c:v>2117.4589999999998</c:v>
                </c:pt>
                <c:pt idx="474">
                  <c:v>2118.5610000000001</c:v>
                </c:pt>
                <c:pt idx="475">
                  <c:v>2119.6610000000001</c:v>
                </c:pt>
                <c:pt idx="476">
                  <c:v>2120.7559999999999</c:v>
                </c:pt>
                <c:pt idx="477">
                  <c:v>2121.846</c:v>
                </c:pt>
                <c:pt idx="478">
                  <c:v>2122.9319999999998</c:v>
                </c:pt>
                <c:pt idx="479">
                  <c:v>2124.0160000000001</c:v>
                </c:pt>
                <c:pt idx="480">
                  <c:v>2125.1</c:v>
                </c:pt>
                <c:pt idx="481">
                  <c:v>2126.1860000000001</c:v>
                </c:pt>
                <c:pt idx="482">
                  <c:v>2127.277</c:v>
                </c:pt>
                <c:pt idx="483">
                  <c:v>2128.373</c:v>
                </c:pt>
                <c:pt idx="484">
                  <c:v>2129.4740000000002</c:v>
                </c:pt>
                <c:pt idx="485">
                  <c:v>2130.5749999999998</c:v>
                </c:pt>
                <c:pt idx="486">
                  <c:v>2131.6750000000002</c:v>
                </c:pt>
                <c:pt idx="487">
                  <c:v>2132.7689999999998</c:v>
                </c:pt>
                <c:pt idx="488">
                  <c:v>2133.8589999999999</c:v>
                </c:pt>
                <c:pt idx="489">
                  <c:v>2134.944</c:v>
                </c:pt>
                <c:pt idx="490">
                  <c:v>2136.027</c:v>
                </c:pt>
                <c:pt idx="491">
                  <c:v>2137.1120000000001</c:v>
                </c:pt>
                <c:pt idx="492">
                  <c:v>2138.1990000000001</c:v>
                </c:pt>
                <c:pt idx="493">
                  <c:v>2139.29</c:v>
                </c:pt>
                <c:pt idx="494">
                  <c:v>2140.3870000000002</c:v>
                </c:pt>
                <c:pt idx="495">
                  <c:v>2141.4879999999998</c:v>
                </c:pt>
                <c:pt idx="496">
                  <c:v>2142.59</c:v>
                </c:pt>
                <c:pt idx="497">
                  <c:v>2143.6880000000001</c:v>
                </c:pt>
                <c:pt idx="498">
                  <c:v>2144.7820000000002</c:v>
                </c:pt>
                <c:pt idx="499">
                  <c:v>2145.8710000000001</c:v>
                </c:pt>
                <c:pt idx="500">
                  <c:v>2146.9560000000001</c:v>
                </c:pt>
                <c:pt idx="501">
                  <c:v>2148.0390000000002</c:v>
                </c:pt>
                <c:pt idx="502">
                  <c:v>2149.1239999999998</c:v>
                </c:pt>
                <c:pt idx="503">
                  <c:v>2150.2109999999998</c:v>
                </c:pt>
                <c:pt idx="504">
                  <c:v>2151.3040000000001</c:v>
                </c:pt>
                <c:pt idx="505">
                  <c:v>2152.4009999999998</c:v>
                </c:pt>
                <c:pt idx="506">
                  <c:v>2153.502</c:v>
                </c:pt>
                <c:pt idx="507">
                  <c:v>2154.6039999999998</c:v>
                </c:pt>
                <c:pt idx="508">
                  <c:v>2155.7020000000002</c:v>
                </c:pt>
                <c:pt idx="509">
                  <c:v>2156.7950000000001</c:v>
                </c:pt>
                <c:pt idx="510">
                  <c:v>2157.8829999999998</c:v>
                </c:pt>
                <c:pt idx="511">
                  <c:v>2158.9670000000001</c:v>
                </c:pt>
                <c:pt idx="512">
                  <c:v>2160.0509999999999</c:v>
                </c:pt>
                <c:pt idx="513">
                  <c:v>2161.136</c:v>
                </c:pt>
                <c:pt idx="514">
                  <c:v>2162.2240000000002</c:v>
                </c:pt>
                <c:pt idx="515">
                  <c:v>2163.317</c:v>
                </c:pt>
                <c:pt idx="516">
                  <c:v>2164.415</c:v>
                </c:pt>
                <c:pt idx="517">
                  <c:v>2165.5160000000001</c:v>
                </c:pt>
                <c:pt idx="518">
                  <c:v>2166.6170000000002</c:v>
                </c:pt>
                <c:pt idx="519">
                  <c:v>2167.7150000000001</c:v>
                </c:pt>
                <c:pt idx="520">
                  <c:v>2168.8069999999998</c:v>
                </c:pt>
                <c:pt idx="521">
                  <c:v>2169.895</c:v>
                </c:pt>
                <c:pt idx="522">
                  <c:v>2170.9789999999998</c:v>
                </c:pt>
                <c:pt idx="523">
                  <c:v>2172.0630000000001</c:v>
                </c:pt>
                <c:pt idx="524">
                  <c:v>2173.1480000000001</c:v>
                </c:pt>
                <c:pt idx="525">
                  <c:v>2174.2370000000001</c:v>
                </c:pt>
                <c:pt idx="526">
                  <c:v>2175.33</c:v>
                </c:pt>
                <c:pt idx="527">
                  <c:v>2176.4290000000001</c:v>
                </c:pt>
                <c:pt idx="528">
                  <c:v>2177.5300000000002</c:v>
                </c:pt>
                <c:pt idx="529">
                  <c:v>2178.6309999999999</c:v>
                </c:pt>
                <c:pt idx="530">
                  <c:v>2179.7280000000001</c:v>
                </c:pt>
                <c:pt idx="531">
                  <c:v>2180.8200000000002</c:v>
                </c:pt>
                <c:pt idx="532">
                  <c:v>2181.9070000000002</c:v>
                </c:pt>
                <c:pt idx="533">
                  <c:v>2182.991</c:v>
                </c:pt>
                <c:pt idx="534">
                  <c:v>2184.0740000000001</c:v>
                </c:pt>
                <c:pt idx="535">
                  <c:v>2185.16</c:v>
                </c:pt>
                <c:pt idx="536">
                  <c:v>2186.2489999999998</c:v>
                </c:pt>
                <c:pt idx="537">
                  <c:v>2187.3440000000001</c:v>
                </c:pt>
                <c:pt idx="538">
                  <c:v>2188.4430000000002</c:v>
                </c:pt>
                <c:pt idx="539">
                  <c:v>2189.5450000000001</c:v>
                </c:pt>
                <c:pt idx="540">
                  <c:v>2190.645</c:v>
                </c:pt>
                <c:pt idx="541">
                  <c:v>2191.741</c:v>
                </c:pt>
                <c:pt idx="542">
                  <c:v>2192.8319999999999</c:v>
                </c:pt>
                <c:pt idx="543">
                  <c:v>2193.9189999999999</c:v>
                </c:pt>
                <c:pt idx="544">
                  <c:v>2195.002</c:v>
                </c:pt>
                <c:pt idx="545">
                  <c:v>2196.0859999999998</c:v>
                </c:pt>
                <c:pt idx="546">
                  <c:v>2197.172</c:v>
                </c:pt>
                <c:pt idx="547">
                  <c:v>2198.2620000000002</c:v>
                </c:pt>
                <c:pt idx="548">
                  <c:v>2199.3580000000002</c:v>
                </c:pt>
                <c:pt idx="549">
                  <c:v>2200.4580000000001</c:v>
                </c:pt>
              </c:numCache>
            </c:numRef>
          </c:xVal>
          <c:yVal>
            <c:numRef>
              <c:f>'Callisto (2)'!$G$31:$G$580</c:f>
              <c:numCache>
                <c:formatCode>General</c:formatCode>
                <c:ptCount val="550"/>
                <c:pt idx="0" formatCode="0.00">
                  <c:v>-7.2880000000000003</c:v>
                </c:pt>
                <c:pt idx="3" formatCode="0.00">
                  <c:v>79.120999999999995</c:v>
                </c:pt>
                <c:pt idx="4" formatCode="0.00">
                  <c:v>13.541</c:v>
                </c:pt>
                <c:pt idx="5" formatCode="0.00">
                  <c:v>-1.1220000000000001</c:v>
                </c:pt>
                <c:pt idx="6" formatCode="0.00">
                  <c:v>-31.074999999999999</c:v>
                </c:pt>
                <c:pt idx="8" formatCode="0.00">
                  <c:v>211.25800000000001</c:v>
                </c:pt>
                <c:pt idx="9" formatCode="0.00">
                  <c:v>26.689</c:v>
                </c:pt>
                <c:pt idx="10" formatCode="0.00">
                  <c:v>9.3379999999999992</c:v>
                </c:pt>
                <c:pt idx="11" formatCode="0.00">
                  <c:v>-9.0670000000000002</c:v>
                </c:pt>
                <c:pt idx="14" formatCode="0.00">
                  <c:v>38.954999999999998</c:v>
                </c:pt>
                <c:pt idx="15" formatCode="0.00">
                  <c:v>11.505000000000001</c:v>
                </c:pt>
                <c:pt idx="16" formatCode="0.00">
                  <c:v>-3.1819999999999999</c:v>
                </c:pt>
                <c:pt idx="17" formatCode="0.00">
                  <c:v>-46.033000000000001</c:v>
                </c:pt>
                <c:pt idx="19" formatCode="0.00">
                  <c:v>61.353000000000002</c:v>
                </c:pt>
                <c:pt idx="20" formatCode="0.00">
                  <c:v>23.859000000000002</c:v>
                </c:pt>
                <c:pt idx="21" formatCode="0.00">
                  <c:v>8.4540000000000006</c:v>
                </c:pt>
                <c:pt idx="22" formatCode="0.00">
                  <c:v>-10.044</c:v>
                </c:pt>
                <c:pt idx="25" formatCode="0.00">
                  <c:v>33.427999999999997</c:v>
                </c:pt>
                <c:pt idx="26" formatCode="0.00">
                  <c:v>9.3109999999999999</c:v>
                </c:pt>
                <c:pt idx="27" formatCode="0.00">
                  <c:v>-6.3010000000000002</c:v>
                </c:pt>
                <c:pt idx="28" formatCode="0.00">
                  <c:v>-71.510000000000005</c:v>
                </c:pt>
                <c:pt idx="30" formatCode="0.00">
                  <c:v>49.901000000000003</c:v>
                </c:pt>
                <c:pt idx="31" formatCode="0.00">
                  <c:v>22.138000000000002</c:v>
                </c:pt>
                <c:pt idx="32" formatCode="0.00">
                  <c:v>7.82</c:v>
                </c:pt>
                <c:pt idx="33" formatCode="0.00">
                  <c:v>-11.851000000000001</c:v>
                </c:pt>
                <c:pt idx="36" formatCode="0.00">
                  <c:v>26.228000000000002</c:v>
                </c:pt>
                <c:pt idx="37" formatCode="0.00">
                  <c:v>6.47</c:v>
                </c:pt>
                <c:pt idx="38" formatCode="0.00">
                  <c:v>-9.5090000000000003</c:v>
                </c:pt>
                <c:pt idx="39" formatCode="0.00">
                  <c:v>-248.41900000000001</c:v>
                </c:pt>
                <c:pt idx="41" formatCode="0.00">
                  <c:v>42.133000000000003</c:v>
                </c:pt>
                <c:pt idx="42" formatCode="0.00">
                  <c:v>21.282</c:v>
                </c:pt>
                <c:pt idx="43" formatCode="0.00">
                  <c:v>6.6109999999999998</c:v>
                </c:pt>
                <c:pt idx="44" formatCode="0.00">
                  <c:v>-14.118</c:v>
                </c:pt>
                <c:pt idx="47" formatCode="0.00">
                  <c:v>22.169</c:v>
                </c:pt>
                <c:pt idx="48" formatCode="0.00">
                  <c:v>4.556</c:v>
                </c:pt>
                <c:pt idx="49" formatCode="0.00">
                  <c:v>-12.385999999999999</c:v>
                </c:pt>
                <c:pt idx="52" formatCode="0.00">
                  <c:v>37.816000000000003</c:v>
                </c:pt>
                <c:pt idx="53" formatCode="0.00">
                  <c:v>19.198</c:v>
                </c:pt>
                <c:pt idx="54" formatCode="0.00">
                  <c:v>4.9610000000000003</c:v>
                </c:pt>
                <c:pt idx="55" formatCode="0.00">
                  <c:v>-21.704999999999998</c:v>
                </c:pt>
                <c:pt idx="58" formatCode="0.00">
                  <c:v>19.747</c:v>
                </c:pt>
                <c:pt idx="59" formatCode="0.00">
                  <c:v>3.331</c:v>
                </c:pt>
                <c:pt idx="60" formatCode="0.00">
                  <c:v>-14.555999999999999</c:v>
                </c:pt>
                <c:pt idx="63" formatCode="0.00">
                  <c:v>33.713999999999999</c:v>
                </c:pt>
                <c:pt idx="64" formatCode="0.00">
                  <c:v>17.193999999999999</c:v>
                </c:pt>
                <c:pt idx="65" formatCode="0.00">
                  <c:v>3.1070000000000002</c:v>
                </c:pt>
                <c:pt idx="66" formatCode="0.00">
                  <c:v>-30.667999999999999</c:v>
                </c:pt>
                <c:pt idx="69" formatCode="0.00">
                  <c:v>17.962</c:v>
                </c:pt>
                <c:pt idx="70" formatCode="0.00">
                  <c:v>1.9350000000000001</c:v>
                </c:pt>
                <c:pt idx="71" formatCode="0.00">
                  <c:v>-18.431000000000001</c:v>
                </c:pt>
                <c:pt idx="74" formatCode="0.00">
                  <c:v>30.161000000000001</c:v>
                </c:pt>
                <c:pt idx="75" formatCode="0.00">
                  <c:v>15.311</c:v>
                </c:pt>
                <c:pt idx="76" formatCode="0.00">
                  <c:v>1.8180000000000001</c:v>
                </c:pt>
                <c:pt idx="77" formatCode="0.00">
                  <c:v>-63.857999999999997</c:v>
                </c:pt>
                <c:pt idx="79" formatCode="0.00">
                  <c:v>225.517</c:v>
                </c:pt>
                <c:pt idx="80" formatCode="0.00">
                  <c:v>17.158999999999999</c:v>
                </c:pt>
                <c:pt idx="81" formatCode="0.00">
                  <c:v>-0.52200000000000002</c:v>
                </c:pt>
                <c:pt idx="82" formatCode="0.00">
                  <c:v>-22.881</c:v>
                </c:pt>
                <c:pt idx="85" formatCode="0.00">
                  <c:v>27.683</c:v>
                </c:pt>
                <c:pt idx="86" formatCode="0.00">
                  <c:v>14.208</c:v>
                </c:pt>
                <c:pt idx="87" formatCode="0.00">
                  <c:v>1.319</c:v>
                </c:pt>
                <c:pt idx="88" formatCode="0.00">
                  <c:v>-365.97399999999999</c:v>
                </c:pt>
                <c:pt idx="90" formatCode="0.00">
                  <c:v>54.741999999999997</c:v>
                </c:pt>
                <c:pt idx="91" formatCode="0.00">
                  <c:v>14.228999999999999</c:v>
                </c:pt>
                <c:pt idx="92" formatCode="0.00">
                  <c:v>-3.8140000000000001</c:v>
                </c:pt>
                <c:pt idx="93" formatCode="0.00">
                  <c:v>-33.051000000000002</c:v>
                </c:pt>
                <c:pt idx="95" formatCode="0.00">
                  <c:v>95.658000000000001</c:v>
                </c:pt>
                <c:pt idx="96" formatCode="0.00">
                  <c:v>25.236999999999998</c:v>
                </c:pt>
                <c:pt idx="97" formatCode="0.00">
                  <c:v>12.619</c:v>
                </c:pt>
                <c:pt idx="98" formatCode="0.00">
                  <c:v>-0.28199999999999997</c:v>
                </c:pt>
                <c:pt idx="101" formatCode="0.00">
                  <c:v>38.737000000000002</c:v>
                </c:pt>
                <c:pt idx="102" formatCode="0.00">
                  <c:v>12.134</c:v>
                </c:pt>
                <c:pt idx="103" formatCode="0.00">
                  <c:v>-6.1639999999999997</c:v>
                </c:pt>
                <c:pt idx="104" formatCode="0.00">
                  <c:v>-40.613999999999997</c:v>
                </c:pt>
                <c:pt idx="106" formatCode="0.00">
                  <c:v>49.83</c:v>
                </c:pt>
                <c:pt idx="107" formatCode="0.00">
                  <c:v>22.664999999999999</c:v>
                </c:pt>
                <c:pt idx="108" formatCode="0.00">
                  <c:v>10.718999999999999</c:v>
                </c:pt>
                <c:pt idx="109" formatCode="0.00">
                  <c:v>-2.2069999999999999</c:v>
                </c:pt>
                <c:pt idx="112" formatCode="0.00">
                  <c:v>34.415999999999997</c:v>
                </c:pt>
                <c:pt idx="113" formatCode="0.00">
                  <c:v>11.026999999999999</c:v>
                </c:pt>
                <c:pt idx="114" formatCode="0.00">
                  <c:v>-7.4029999999999996</c:v>
                </c:pt>
                <c:pt idx="115" formatCode="0.00">
                  <c:v>-63.212000000000003</c:v>
                </c:pt>
                <c:pt idx="117" formatCode="0.00">
                  <c:v>40.856000000000002</c:v>
                </c:pt>
                <c:pt idx="118" formatCode="0.00">
                  <c:v>20.297999999999998</c:v>
                </c:pt>
                <c:pt idx="119" formatCode="0.00">
                  <c:v>8.8960000000000008</c:v>
                </c:pt>
                <c:pt idx="120" formatCode="0.00">
                  <c:v>-4.8979999999999997</c:v>
                </c:pt>
                <c:pt idx="123" formatCode="0.00">
                  <c:v>30.265999999999998</c:v>
                </c:pt>
                <c:pt idx="124" formatCode="0.00">
                  <c:v>9.65</c:v>
                </c:pt>
                <c:pt idx="125" formatCode="0.00">
                  <c:v>-9.5399999999999991</c:v>
                </c:pt>
                <c:pt idx="126" formatCode="0.00">
                  <c:v>-172.90100000000001</c:v>
                </c:pt>
                <c:pt idx="128" formatCode="0.00">
                  <c:v>38.466999999999999</c:v>
                </c:pt>
                <c:pt idx="129" formatCode="0.00">
                  <c:v>18.253</c:v>
                </c:pt>
                <c:pt idx="130" formatCode="0.00">
                  <c:v>7.5510000000000002</c:v>
                </c:pt>
                <c:pt idx="131" formatCode="0.00">
                  <c:v>-7.4</c:v>
                </c:pt>
                <c:pt idx="134" formatCode="0.00">
                  <c:v>28.206</c:v>
                </c:pt>
                <c:pt idx="135" formatCode="0.00">
                  <c:v>8.5090000000000003</c:v>
                </c:pt>
                <c:pt idx="136" formatCode="0.00">
                  <c:v>-12.257</c:v>
                </c:pt>
                <c:pt idx="139" formatCode="0.00">
                  <c:v>32.176000000000002</c:v>
                </c:pt>
                <c:pt idx="140" formatCode="0.00">
                  <c:v>16.766999999999999</c:v>
                </c:pt>
                <c:pt idx="141" formatCode="0.00">
                  <c:v>6.6520000000000001</c:v>
                </c:pt>
                <c:pt idx="142" formatCode="0.00">
                  <c:v>-13.031000000000001</c:v>
                </c:pt>
                <c:pt idx="145" formatCode="0.00">
                  <c:v>25.366</c:v>
                </c:pt>
                <c:pt idx="146" formatCode="0.00">
                  <c:v>5.8239999999999998</c:v>
                </c:pt>
                <c:pt idx="147" formatCode="0.00">
                  <c:v>-16.033999999999999</c:v>
                </c:pt>
                <c:pt idx="150" formatCode="0.00">
                  <c:v>29.009</c:v>
                </c:pt>
                <c:pt idx="151" formatCode="0.00">
                  <c:v>15.298</c:v>
                </c:pt>
                <c:pt idx="152" formatCode="0.00">
                  <c:v>5.1890000000000001</c:v>
                </c:pt>
                <c:pt idx="153" formatCode="0.00">
                  <c:v>-18.581</c:v>
                </c:pt>
                <c:pt idx="156" formatCode="0.00">
                  <c:v>23.818000000000001</c:v>
                </c:pt>
                <c:pt idx="157" formatCode="0.00">
                  <c:v>4.0979999999999999</c:v>
                </c:pt>
                <c:pt idx="158" formatCode="0.00">
                  <c:v>-19.501999999999999</c:v>
                </c:pt>
                <c:pt idx="161" formatCode="0.00">
                  <c:v>26</c:v>
                </c:pt>
                <c:pt idx="162" formatCode="0.00">
                  <c:v>13.173</c:v>
                </c:pt>
                <c:pt idx="163" formatCode="0.00">
                  <c:v>2.875</c:v>
                </c:pt>
                <c:pt idx="164" formatCode="0.00">
                  <c:v>-39.130000000000003</c:v>
                </c:pt>
                <c:pt idx="167" formatCode="0.00">
                  <c:v>23.251999999999999</c:v>
                </c:pt>
                <c:pt idx="168" formatCode="0.00">
                  <c:v>3.1120000000000001</c:v>
                </c:pt>
                <c:pt idx="169" formatCode="0.00">
                  <c:v>-24.928999999999998</c:v>
                </c:pt>
                <c:pt idx="172" formatCode="0.00">
                  <c:v>23.29</c:v>
                </c:pt>
                <c:pt idx="173" formatCode="0.00">
                  <c:v>11.057</c:v>
                </c:pt>
                <c:pt idx="174" formatCode="0.00">
                  <c:v>-0.20499999999999999</c:v>
                </c:pt>
                <c:pt idx="177" formatCode="0.00">
                  <c:v>224.62100000000001</c:v>
                </c:pt>
                <c:pt idx="178" formatCode="0.00">
                  <c:v>22.465</c:v>
                </c:pt>
                <c:pt idx="179" formatCode="0.00">
                  <c:v>1.4490000000000001</c:v>
                </c:pt>
                <c:pt idx="180" formatCode="0.00">
                  <c:v>-34.283000000000001</c:v>
                </c:pt>
                <c:pt idx="183" formatCode="0.00">
                  <c:v>21.936</c:v>
                </c:pt>
                <c:pt idx="184" formatCode="0.00">
                  <c:v>8.7560000000000002</c:v>
                </c:pt>
                <c:pt idx="185" formatCode="0.00">
                  <c:v>-3.4529999999999998</c:v>
                </c:pt>
                <c:pt idx="188" formatCode="0.00">
                  <c:v>93.352000000000004</c:v>
                </c:pt>
                <c:pt idx="189" formatCode="0.00">
                  <c:v>21.614999999999998</c:v>
                </c:pt>
                <c:pt idx="190" formatCode="0.00">
                  <c:v>-1.046</c:v>
                </c:pt>
                <c:pt idx="191" formatCode="0.00">
                  <c:v>-57.954000000000001</c:v>
                </c:pt>
                <c:pt idx="194" formatCode="0.00">
                  <c:v>19.515999999999998</c:v>
                </c:pt>
                <c:pt idx="195" formatCode="0.00">
                  <c:v>6.8010000000000002</c:v>
                </c:pt>
                <c:pt idx="196" formatCode="0.00">
                  <c:v>-6.7480000000000002</c:v>
                </c:pt>
                <c:pt idx="199" formatCode="0.00">
                  <c:v>63.813000000000002</c:v>
                </c:pt>
                <c:pt idx="200" formatCode="0.00">
                  <c:v>18.704000000000001</c:v>
                </c:pt>
                <c:pt idx="201" formatCode="0.00">
                  <c:v>-5.37</c:v>
                </c:pt>
                <c:pt idx="202" formatCode="0.00">
                  <c:v>-241.43299999999999</c:v>
                </c:pt>
                <c:pt idx="204" formatCode="0.00">
                  <c:v>83.123999999999995</c:v>
                </c:pt>
                <c:pt idx="205" formatCode="0.00">
                  <c:v>17.298999999999999</c:v>
                </c:pt>
                <c:pt idx="206" formatCode="0.00">
                  <c:v>4.4820000000000002</c:v>
                </c:pt>
                <c:pt idx="207" formatCode="0.00">
                  <c:v>-14.542999999999999</c:v>
                </c:pt>
                <c:pt idx="210" formatCode="0.00">
                  <c:v>45.174999999999997</c:v>
                </c:pt>
                <c:pt idx="211" formatCode="0.00">
                  <c:v>16.911000000000001</c:v>
                </c:pt>
                <c:pt idx="212" formatCode="0.00">
                  <c:v>-9.5269999999999992</c:v>
                </c:pt>
                <c:pt idx="215" formatCode="0.00">
                  <c:v>46.612000000000002</c:v>
                </c:pt>
                <c:pt idx="216" formatCode="0.00">
                  <c:v>14.097</c:v>
                </c:pt>
                <c:pt idx="217" formatCode="0.00">
                  <c:v>1.2689999999999999</c:v>
                </c:pt>
                <c:pt idx="218" formatCode="0.00">
                  <c:v>-28.151</c:v>
                </c:pt>
                <c:pt idx="221" formatCode="0.00">
                  <c:v>42.533999999999999</c:v>
                </c:pt>
                <c:pt idx="222" formatCode="0.00">
                  <c:v>15.157</c:v>
                </c:pt>
                <c:pt idx="223" formatCode="0.00">
                  <c:v>-12.183</c:v>
                </c:pt>
                <c:pt idx="226" formatCode="0.00">
                  <c:v>42.594999999999999</c:v>
                </c:pt>
                <c:pt idx="227" formatCode="0.00">
                  <c:v>10.961</c:v>
                </c:pt>
                <c:pt idx="228" formatCode="0.00">
                  <c:v>-1.665</c:v>
                </c:pt>
                <c:pt idx="229" formatCode="0.00">
                  <c:v>-78.852000000000004</c:v>
                </c:pt>
                <c:pt idx="232" formatCode="0.00">
                  <c:v>38.042999999999999</c:v>
                </c:pt>
                <c:pt idx="233" formatCode="0.00">
                  <c:v>13.167999999999999</c:v>
                </c:pt>
                <c:pt idx="234" formatCode="0.00">
                  <c:v>-18.263000000000002</c:v>
                </c:pt>
                <c:pt idx="237" formatCode="0.00">
                  <c:v>33.350999999999999</c:v>
                </c:pt>
                <c:pt idx="238" formatCode="0.00">
                  <c:v>8.01</c:v>
                </c:pt>
                <c:pt idx="239" formatCode="0.00">
                  <c:v>-4.91</c:v>
                </c:pt>
                <c:pt idx="243" formatCode="0.00">
                  <c:v>34.125999999999998</c:v>
                </c:pt>
                <c:pt idx="244" formatCode="0.00">
                  <c:v>10.766</c:v>
                </c:pt>
                <c:pt idx="245" formatCode="0.00">
                  <c:v>-27.893999999999998</c:v>
                </c:pt>
                <c:pt idx="248" formatCode="0.00">
                  <c:v>25.734000000000002</c:v>
                </c:pt>
                <c:pt idx="249" formatCode="0.00">
                  <c:v>5.8620000000000001</c:v>
                </c:pt>
                <c:pt idx="250" formatCode="0.00">
                  <c:v>-7.9509999999999996</c:v>
                </c:pt>
                <c:pt idx="254" formatCode="0.00">
                  <c:v>29.823</c:v>
                </c:pt>
                <c:pt idx="255" formatCode="0.00">
                  <c:v>6.8339999999999996</c:v>
                </c:pt>
                <c:pt idx="256" formatCode="0.00">
                  <c:v>-49.064999999999998</c:v>
                </c:pt>
                <c:pt idx="259" formatCode="0.00">
                  <c:v>21.280999999999999</c:v>
                </c:pt>
                <c:pt idx="260" formatCode="0.00">
                  <c:v>3.988</c:v>
                </c:pt>
                <c:pt idx="261" formatCode="0.00">
                  <c:v>-12.2</c:v>
                </c:pt>
                <c:pt idx="265" formatCode="0.00">
                  <c:v>26.327000000000002</c:v>
                </c:pt>
                <c:pt idx="266" formatCode="0.00">
                  <c:v>3.165</c:v>
                </c:pt>
                <c:pt idx="267" formatCode="0.00">
                  <c:v>-116.55800000000001</c:v>
                </c:pt>
                <c:pt idx="270" formatCode="0.00">
                  <c:v>17.449000000000002</c:v>
                </c:pt>
                <c:pt idx="271" formatCode="0.00">
                  <c:v>1.117</c:v>
                </c:pt>
                <c:pt idx="272" formatCode="0.00">
                  <c:v>-21.047000000000001</c:v>
                </c:pt>
                <c:pt idx="275" formatCode="0.00">
                  <c:v>110.042</c:v>
                </c:pt>
                <c:pt idx="276" formatCode="0.00">
                  <c:v>24.341000000000001</c:v>
                </c:pt>
                <c:pt idx="277" formatCode="0.00">
                  <c:v>0.56599999999999995</c:v>
                </c:pt>
                <c:pt idx="281" formatCode="0.00">
                  <c:v>13.907999999999999</c:v>
                </c:pt>
                <c:pt idx="282" formatCode="0.00">
                  <c:v>-2.1440000000000001</c:v>
                </c:pt>
                <c:pt idx="283" formatCode="0.00">
                  <c:v>-32.451999999999998</c:v>
                </c:pt>
                <c:pt idx="286" formatCode="0.00">
                  <c:v>65.777000000000001</c:v>
                </c:pt>
                <c:pt idx="287" formatCode="0.00">
                  <c:v>22.369</c:v>
                </c:pt>
                <c:pt idx="288" formatCode="0.00">
                  <c:v>-3.2719999999999998</c:v>
                </c:pt>
                <c:pt idx="291" formatCode="0.00">
                  <c:v>76.572000000000003</c:v>
                </c:pt>
                <c:pt idx="292" formatCode="0.00">
                  <c:v>11.037000000000001</c:v>
                </c:pt>
                <c:pt idx="293" formatCode="0.00">
                  <c:v>-5.8440000000000003</c:v>
                </c:pt>
                <c:pt idx="294" formatCode="0.00">
                  <c:v>-79.753</c:v>
                </c:pt>
                <c:pt idx="297" formatCode="0.00">
                  <c:v>52.201999999999998</c:v>
                </c:pt>
                <c:pt idx="298" formatCode="0.00">
                  <c:v>20.219000000000001</c:v>
                </c:pt>
                <c:pt idx="299" formatCode="0.00">
                  <c:v>-8.9329999999999998</c:v>
                </c:pt>
                <c:pt idx="302" formatCode="0.00">
                  <c:v>52.189</c:v>
                </c:pt>
                <c:pt idx="303" formatCode="0.00">
                  <c:v>8.5239999999999991</c:v>
                </c:pt>
                <c:pt idx="304" formatCode="0.00">
                  <c:v>-9.0579999999999998</c:v>
                </c:pt>
                <c:pt idx="308" formatCode="0.00">
                  <c:v>43.713999999999999</c:v>
                </c:pt>
                <c:pt idx="309" formatCode="0.00">
                  <c:v>15.898999999999999</c:v>
                </c:pt>
                <c:pt idx="310" formatCode="0.00">
                  <c:v>-22.227</c:v>
                </c:pt>
                <c:pt idx="313" formatCode="0.00">
                  <c:v>39.14</c:v>
                </c:pt>
                <c:pt idx="314" formatCode="0.00">
                  <c:v>6.2880000000000003</c:v>
                </c:pt>
                <c:pt idx="315" formatCode="0.00">
                  <c:v>-13.055</c:v>
                </c:pt>
                <c:pt idx="319" formatCode="0.00">
                  <c:v>35.405999999999999</c:v>
                </c:pt>
                <c:pt idx="320" formatCode="0.00">
                  <c:v>11.548999999999999</c:v>
                </c:pt>
                <c:pt idx="321" formatCode="0.00">
                  <c:v>-35.701999999999998</c:v>
                </c:pt>
                <c:pt idx="324" formatCode="0.00">
                  <c:v>29.404</c:v>
                </c:pt>
                <c:pt idx="325" formatCode="0.00">
                  <c:v>2.83</c:v>
                </c:pt>
                <c:pt idx="326" formatCode="0.00">
                  <c:v>-19.7</c:v>
                </c:pt>
                <c:pt idx="330" formatCode="0.00">
                  <c:v>30.52</c:v>
                </c:pt>
                <c:pt idx="331" formatCode="0.00">
                  <c:v>8.6430000000000007</c:v>
                </c:pt>
                <c:pt idx="332" formatCode="0.00">
                  <c:v>-106.398</c:v>
                </c:pt>
                <c:pt idx="335" formatCode="0.00">
                  <c:v>24.038</c:v>
                </c:pt>
                <c:pt idx="336" formatCode="0.00">
                  <c:v>-0.86899999999999999</c:v>
                </c:pt>
                <c:pt idx="337" formatCode="0.00">
                  <c:v>-29.994</c:v>
                </c:pt>
                <c:pt idx="341" formatCode="0.00">
                  <c:v>26.702000000000002</c:v>
                </c:pt>
                <c:pt idx="342" formatCode="0.00">
                  <c:v>4.6870000000000003</c:v>
                </c:pt>
                <c:pt idx="346" formatCode="0.00">
                  <c:v>18.788</c:v>
                </c:pt>
                <c:pt idx="347" formatCode="0.00">
                  <c:v>-4.3410000000000002</c:v>
                </c:pt>
                <c:pt idx="348" formatCode="0.00">
                  <c:v>-45.883000000000003</c:v>
                </c:pt>
                <c:pt idx="351" formatCode="0.00">
                  <c:v>110.197</c:v>
                </c:pt>
                <c:pt idx="352" formatCode="0.00">
                  <c:v>24.210999999999999</c:v>
                </c:pt>
                <c:pt idx="353" formatCode="0.00">
                  <c:v>8.5999999999999993E-2</c:v>
                </c:pt>
                <c:pt idx="356" formatCode="0.00">
                  <c:v>210.53</c:v>
                </c:pt>
                <c:pt idx="357" formatCode="0.00">
                  <c:v>14.974</c:v>
                </c:pt>
                <c:pt idx="358" formatCode="0.00">
                  <c:v>-7.2850000000000001</c:v>
                </c:pt>
                <c:pt idx="359" formatCode="0.00">
                  <c:v>-124.56399999999999</c:v>
                </c:pt>
                <c:pt idx="362" formatCode="0.00">
                  <c:v>50.197000000000003</c:v>
                </c:pt>
                <c:pt idx="363" formatCode="0.00">
                  <c:v>18.905999999999999</c:v>
                </c:pt>
                <c:pt idx="364" formatCode="0.00">
                  <c:v>-5.9850000000000003</c:v>
                </c:pt>
                <c:pt idx="367" formatCode="0.00">
                  <c:v>60</c:v>
                </c:pt>
                <c:pt idx="368" formatCode="0.00">
                  <c:v>12.137</c:v>
                </c:pt>
                <c:pt idx="369" formatCode="0.00">
                  <c:v>-9.7799999999999994</c:v>
                </c:pt>
                <c:pt idx="373" formatCode="0.00">
                  <c:v>41.753999999999998</c:v>
                </c:pt>
                <c:pt idx="374" formatCode="0.00">
                  <c:v>14.137</c:v>
                </c:pt>
                <c:pt idx="375" formatCode="0.00">
                  <c:v>-15.231</c:v>
                </c:pt>
                <c:pt idx="378" formatCode="0.00">
                  <c:v>43.515000000000001</c:v>
                </c:pt>
                <c:pt idx="379" formatCode="0.00">
                  <c:v>8.6850000000000005</c:v>
                </c:pt>
                <c:pt idx="380" formatCode="0.00">
                  <c:v>-12.26</c:v>
                </c:pt>
                <c:pt idx="384" formatCode="0.00">
                  <c:v>32.655000000000001</c:v>
                </c:pt>
                <c:pt idx="385" formatCode="0.00">
                  <c:v>10.932</c:v>
                </c:pt>
                <c:pt idx="386" formatCode="0.00">
                  <c:v>-24.774000000000001</c:v>
                </c:pt>
                <c:pt idx="389" formatCode="0.00">
                  <c:v>35.723999999999997</c:v>
                </c:pt>
                <c:pt idx="390" formatCode="0.00">
                  <c:v>5.7949999999999999</c:v>
                </c:pt>
                <c:pt idx="391" formatCode="0.00">
                  <c:v>-16.38</c:v>
                </c:pt>
                <c:pt idx="395" formatCode="0.00">
                  <c:v>26.952999999999999</c:v>
                </c:pt>
                <c:pt idx="396" formatCode="0.00">
                  <c:v>8.0679999999999996</c:v>
                </c:pt>
                <c:pt idx="397" formatCode="0.00">
                  <c:v>-44.953000000000003</c:v>
                </c:pt>
                <c:pt idx="400" formatCode="0.00">
                  <c:v>28.529</c:v>
                </c:pt>
                <c:pt idx="401" formatCode="0.00">
                  <c:v>3.0590000000000002</c:v>
                </c:pt>
                <c:pt idx="402" formatCode="0.00">
                  <c:v>-22.122</c:v>
                </c:pt>
                <c:pt idx="406" formatCode="0.00">
                  <c:v>23.358000000000001</c:v>
                </c:pt>
                <c:pt idx="407" formatCode="0.00">
                  <c:v>5.1660000000000004</c:v>
                </c:pt>
                <c:pt idx="408" formatCode="0.00">
                  <c:v>-132.55600000000001</c:v>
                </c:pt>
                <c:pt idx="411" formatCode="0.00">
                  <c:v>24.437000000000001</c:v>
                </c:pt>
                <c:pt idx="412" formatCode="0.00">
                  <c:v>1.542</c:v>
                </c:pt>
                <c:pt idx="413" formatCode="0.00">
                  <c:v>-30.88</c:v>
                </c:pt>
                <c:pt idx="416" formatCode="0.00">
                  <c:v>116.157</c:v>
                </c:pt>
                <c:pt idx="417" formatCode="0.00">
                  <c:v>18.611000000000001</c:v>
                </c:pt>
                <c:pt idx="418" formatCode="0.00">
                  <c:v>0.34799999999999998</c:v>
                </c:pt>
                <c:pt idx="421" formatCode="0.00">
                  <c:v>347.65499999999997</c:v>
                </c:pt>
                <c:pt idx="422" formatCode="0.00">
                  <c:v>21.468</c:v>
                </c:pt>
                <c:pt idx="423" formatCode="0.00">
                  <c:v>-0.01</c:v>
                </c:pt>
                <c:pt idx="424" formatCode="0.00">
                  <c:v>-43.8</c:v>
                </c:pt>
                <c:pt idx="427" formatCode="0.00">
                  <c:v>49.027999999999999</c:v>
                </c:pt>
                <c:pt idx="428" formatCode="0.00">
                  <c:v>14.113</c:v>
                </c:pt>
                <c:pt idx="429" formatCode="0.00">
                  <c:v>-5.2290000000000001</c:v>
                </c:pt>
                <c:pt idx="432" formatCode="0.00">
                  <c:v>78.2</c:v>
                </c:pt>
                <c:pt idx="433" formatCode="0.00">
                  <c:v>18.146000000000001</c:v>
                </c:pt>
                <c:pt idx="434" formatCode="0.00">
                  <c:v>-2.5409999999999999</c:v>
                </c:pt>
                <c:pt idx="435" formatCode="0.00">
                  <c:v>-97.594999999999999</c:v>
                </c:pt>
                <c:pt idx="438" formatCode="0.00">
                  <c:v>37.771999999999998</c:v>
                </c:pt>
                <c:pt idx="439" formatCode="0.00">
                  <c:v>11.071999999999999</c:v>
                </c:pt>
                <c:pt idx="440" formatCode="0.00">
                  <c:v>-10.055999999999999</c:v>
                </c:pt>
                <c:pt idx="443" formatCode="0.00">
                  <c:v>48.723999999999997</c:v>
                </c:pt>
                <c:pt idx="444" formatCode="0.00">
                  <c:v>15.278</c:v>
                </c:pt>
                <c:pt idx="445" formatCode="0.00">
                  <c:v>-5.782</c:v>
                </c:pt>
                <c:pt idx="449" formatCode="0.00">
                  <c:v>29.870999999999999</c:v>
                </c:pt>
                <c:pt idx="450" formatCode="0.00">
                  <c:v>8.1850000000000005</c:v>
                </c:pt>
                <c:pt idx="451" formatCode="0.00">
                  <c:v>-17.254999999999999</c:v>
                </c:pt>
                <c:pt idx="454" formatCode="0.00">
                  <c:v>42.436</c:v>
                </c:pt>
                <c:pt idx="455" formatCode="0.00">
                  <c:v>12.679</c:v>
                </c:pt>
                <c:pt idx="456" formatCode="0.00">
                  <c:v>-8.8879999999999999</c:v>
                </c:pt>
                <c:pt idx="460" formatCode="0.00">
                  <c:v>23.739000000000001</c:v>
                </c:pt>
                <c:pt idx="461" formatCode="0.00">
                  <c:v>5.4390000000000001</c:v>
                </c:pt>
                <c:pt idx="462" formatCode="0.00">
                  <c:v>-24.52</c:v>
                </c:pt>
                <c:pt idx="465" formatCode="0.00">
                  <c:v>34.200000000000003</c:v>
                </c:pt>
                <c:pt idx="466" formatCode="0.00">
                  <c:v>10.885999999999999</c:v>
                </c:pt>
                <c:pt idx="467" formatCode="0.00">
                  <c:v>-11.95</c:v>
                </c:pt>
                <c:pt idx="471" formatCode="0.00">
                  <c:v>18.16</c:v>
                </c:pt>
                <c:pt idx="472" formatCode="0.00">
                  <c:v>0.93</c:v>
                </c:pt>
                <c:pt idx="473" formatCode="0.00">
                  <c:v>-41.167000000000002</c:v>
                </c:pt>
                <c:pt idx="476" formatCode="0.00">
                  <c:v>31.234000000000002</c:v>
                </c:pt>
                <c:pt idx="477" formatCode="0.00">
                  <c:v>9.3659999999999997</c:v>
                </c:pt>
                <c:pt idx="478" formatCode="0.00">
                  <c:v>-14.789</c:v>
                </c:pt>
                <c:pt idx="481" formatCode="0.00">
                  <c:v>122.574</c:v>
                </c:pt>
                <c:pt idx="482" formatCode="0.00">
                  <c:v>13.294</c:v>
                </c:pt>
                <c:pt idx="483" formatCode="0.00">
                  <c:v>-4.0359999999999996</c:v>
                </c:pt>
                <c:pt idx="484" formatCode="0.00">
                  <c:v>-87.81</c:v>
                </c:pt>
                <c:pt idx="487" formatCode="0.00">
                  <c:v>26.93</c:v>
                </c:pt>
                <c:pt idx="488" formatCode="0.00">
                  <c:v>7.2519999999999998</c:v>
                </c:pt>
                <c:pt idx="489" formatCode="0.00">
                  <c:v>-20.634</c:v>
                </c:pt>
                <c:pt idx="492" formatCode="0.00">
                  <c:v>43.529000000000003</c:v>
                </c:pt>
                <c:pt idx="493" formatCode="0.00">
                  <c:v>10.507</c:v>
                </c:pt>
                <c:pt idx="494" formatCode="0.00">
                  <c:v>-7.0739999999999998</c:v>
                </c:pt>
                <c:pt idx="495" formatCode="0.00">
                  <c:v>-376.10700000000003</c:v>
                </c:pt>
                <c:pt idx="497" formatCode="0.00">
                  <c:v>66.131</c:v>
                </c:pt>
                <c:pt idx="498" formatCode="0.00">
                  <c:v>23.577999999999999</c:v>
                </c:pt>
                <c:pt idx="499" formatCode="0.00">
                  <c:v>5.2439999999999998</c:v>
                </c:pt>
                <c:pt idx="500" formatCode="0.00">
                  <c:v>-22.971</c:v>
                </c:pt>
                <c:pt idx="503" formatCode="0.00">
                  <c:v>35.514000000000003</c:v>
                </c:pt>
                <c:pt idx="504" formatCode="0.00">
                  <c:v>8.4290000000000003</c:v>
                </c:pt>
                <c:pt idx="505" formatCode="0.00">
                  <c:v>-8.6080000000000005</c:v>
                </c:pt>
                <c:pt idx="508" formatCode="0.00">
                  <c:v>50.534999999999997</c:v>
                </c:pt>
                <c:pt idx="509" formatCode="0.00">
                  <c:v>21.064</c:v>
                </c:pt>
                <c:pt idx="510" formatCode="0.00">
                  <c:v>3.6520000000000001</c:v>
                </c:pt>
                <c:pt idx="511" formatCode="0.00">
                  <c:v>-27.832000000000001</c:v>
                </c:pt>
                <c:pt idx="514" formatCode="0.00">
                  <c:v>24.82</c:v>
                </c:pt>
                <c:pt idx="515" formatCode="0.00">
                  <c:v>6.6470000000000002</c:v>
                </c:pt>
                <c:pt idx="516" formatCode="0.00">
                  <c:v>-10.548</c:v>
                </c:pt>
                <c:pt idx="519" formatCode="0.00">
                  <c:v>42.097000000000001</c:v>
                </c:pt>
                <c:pt idx="520" formatCode="0.00">
                  <c:v>18.911999999999999</c:v>
                </c:pt>
                <c:pt idx="521" formatCode="0.00">
                  <c:v>2.448</c:v>
                </c:pt>
                <c:pt idx="522" formatCode="0.00">
                  <c:v>-36.448999999999998</c:v>
                </c:pt>
                <c:pt idx="525" formatCode="0.00">
                  <c:v>21.039000000000001</c:v>
                </c:pt>
                <c:pt idx="526" formatCode="0.00">
                  <c:v>3.569</c:v>
                </c:pt>
                <c:pt idx="527" formatCode="0.00">
                  <c:v>-14.327999999999999</c:v>
                </c:pt>
                <c:pt idx="530" formatCode="0.00">
                  <c:v>35.698</c:v>
                </c:pt>
                <c:pt idx="531" formatCode="0.00">
                  <c:v>17.611000000000001</c:v>
                </c:pt>
                <c:pt idx="532" formatCode="0.00">
                  <c:v>2.669</c:v>
                </c:pt>
                <c:pt idx="533" formatCode="0.00">
                  <c:v>-59.151000000000003</c:v>
                </c:pt>
                <c:pt idx="536" formatCode="0.00">
                  <c:v>17.463999999999999</c:v>
                </c:pt>
                <c:pt idx="537" formatCode="0.00">
                  <c:v>0.32600000000000001</c:v>
                </c:pt>
                <c:pt idx="538" formatCode="0.00">
                  <c:v>-19.065999999999999</c:v>
                </c:pt>
                <c:pt idx="541" formatCode="0.00">
                  <c:v>31.521000000000001</c:v>
                </c:pt>
                <c:pt idx="542" formatCode="0.00">
                  <c:v>15.776</c:v>
                </c:pt>
                <c:pt idx="543" formatCode="0.00">
                  <c:v>1.4670000000000001</c:v>
                </c:pt>
                <c:pt idx="544" formatCode="0.00">
                  <c:v>-152.68600000000001</c:v>
                </c:pt>
                <c:pt idx="547" formatCode="0.00">
                  <c:v>15.382999999999999</c:v>
                </c:pt>
                <c:pt idx="548" formatCode="0.00">
                  <c:v>-1.746</c:v>
                </c:pt>
                <c:pt idx="549" formatCode="0.00">
                  <c:v>-23.837</c:v>
                </c:pt>
              </c:numCache>
            </c:numRef>
          </c:yVal>
          <c:smooth val="0"/>
        </c:ser>
        <c:ser>
          <c:idx val="1"/>
          <c:order val="1"/>
          <c:tx>
            <c:strRef>
              <c:f>'Callisto (2)'!$Q$30</c:f>
              <c:strCache>
                <c:ptCount val="1"/>
                <c:pt idx="0">
                  <c:v>R</c:v>
                </c:pt>
              </c:strCache>
            </c:strRef>
          </c:tx>
          <c:spPr>
            <a:ln w="12700" cap="rnd">
              <a:solidFill>
                <a:schemeClr val="accent2"/>
              </a:solidFill>
              <a:round/>
            </a:ln>
            <a:effectLst/>
          </c:spPr>
          <c:marker>
            <c:symbol val="none"/>
          </c:marker>
          <c:xVal>
            <c:numRef>
              <c:f>'Callisto (2)'!$N$31:$N$580</c:f>
              <c:numCache>
                <c:formatCode>0.000</c:formatCode>
                <c:ptCount val="550"/>
                <c:pt idx="0">
                  <c:v>1600.375</c:v>
                </c:pt>
                <c:pt idx="1">
                  <c:v>1601.4590000000001</c:v>
                </c:pt>
                <c:pt idx="2">
                  <c:v>1602.5419999999999</c:v>
                </c:pt>
                <c:pt idx="3">
                  <c:v>1603.626</c:v>
                </c:pt>
                <c:pt idx="4">
                  <c:v>1604.7139999999999</c:v>
                </c:pt>
                <c:pt idx="5">
                  <c:v>1605.808</c:v>
                </c:pt>
                <c:pt idx="6">
                  <c:v>1606.9069999999999</c:v>
                </c:pt>
                <c:pt idx="7">
                  <c:v>1608.009</c:v>
                </c:pt>
                <c:pt idx="8">
                  <c:v>1609.1110000000001</c:v>
                </c:pt>
                <c:pt idx="9">
                  <c:v>1610.2080000000001</c:v>
                </c:pt>
                <c:pt idx="10">
                  <c:v>1611.3</c:v>
                </c:pt>
                <c:pt idx="11">
                  <c:v>1612.3869999999999</c:v>
                </c:pt>
                <c:pt idx="12">
                  <c:v>1613.47</c:v>
                </c:pt>
                <c:pt idx="13">
                  <c:v>1614.5530000000001</c:v>
                </c:pt>
                <c:pt idx="14">
                  <c:v>1615.6379999999999</c:v>
                </c:pt>
                <c:pt idx="15">
                  <c:v>1616.7270000000001</c:v>
                </c:pt>
                <c:pt idx="16">
                  <c:v>1617.8209999999999</c:v>
                </c:pt>
                <c:pt idx="17">
                  <c:v>1618.921</c:v>
                </c:pt>
                <c:pt idx="18">
                  <c:v>1620.0239999999999</c:v>
                </c:pt>
                <c:pt idx="19">
                  <c:v>1621.125</c:v>
                </c:pt>
                <c:pt idx="20">
                  <c:v>1622.222</c:v>
                </c:pt>
                <c:pt idx="21">
                  <c:v>1623.3130000000001</c:v>
                </c:pt>
                <c:pt idx="22">
                  <c:v>1624.3989999999999</c:v>
                </c:pt>
                <c:pt idx="23">
                  <c:v>1625.482</c:v>
                </c:pt>
                <c:pt idx="24">
                  <c:v>1626.5650000000001</c:v>
                </c:pt>
                <c:pt idx="25">
                  <c:v>1627.65</c:v>
                </c:pt>
                <c:pt idx="26">
                  <c:v>1628.739</c:v>
                </c:pt>
                <c:pt idx="27">
                  <c:v>1629.835</c:v>
                </c:pt>
                <c:pt idx="28">
                  <c:v>1630.9349999999999</c:v>
                </c:pt>
                <c:pt idx="29">
                  <c:v>1632.038</c:v>
                </c:pt>
                <c:pt idx="30">
                  <c:v>1633.1389999999999</c:v>
                </c:pt>
                <c:pt idx="31">
                  <c:v>1634.2349999999999</c:v>
                </c:pt>
                <c:pt idx="32">
                  <c:v>1635.325</c:v>
                </c:pt>
                <c:pt idx="33">
                  <c:v>1636.4110000000001</c:v>
                </c:pt>
                <c:pt idx="34">
                  <c:v>1637.4939999999999</c:v>
                </c:pt>
                <c:pt idx="35">
                  <c:v>1638.577</c:v>
                </c:pt>
                <c:pt idx="36">
                  <c:v>1639.663</c:v>
                </c:pt>
                <c:pt idx="37">
                  <c:v>1640.7529999999999</c:v>
                </c:pt>
                <c:pt idx="38">
                  <c:v>1641.8489999999999</c:v>
                </c:pt>
                <c:pt idx="39">
                  <c:v>1642.95</c:v>
                </c:pt>
                <c:pt idx="40">
                  <c:v>1644.0519999999999</c:v>
                </c:pt>
                <c:pt idx="41">
                  <c:v>1645.153</c:v>
                </c:pt>
                <c:pt idx="42">
                  <c:v>1646.248</c:v>
                </c:pt>
                <c:pt idx="43">
                  <c:v>1647.338</c:v>
                </c:pt>
                <c:pt idx="44">
                  <c:v>1648.423</c:v>
                </c:pt>
                <c:pt idx="45">
                  <c:v>1649.5060000000001</c:v>
                </c:pt>
                <c:pt idx="46">
                  <c:v>1650.5889999999999</c:v>
                </c:pt>
                <c:pt idx="47">
                  <c:v>1651.675</c:v>
                </c:pt>
                <c:pt idx="48">
                  <c:v>1652.7660000000001</c:v>
                </c:pt>
                <c:pt idx="49">
                  <c:v>1653.8630000000001</c:v>
                </c:pt>
                <c:pt idx="50">
                  <c:v>1654.9639999999999</c:v>
                </c:pt>
                <c:pt idx="51">
                  <c:v>1656.067</c:v>
                </c:pt>
                <c:pt idx="52">
                  <c:v>1657.1669999999999</c:v>
                </c:pt>
                <c:pt idx="53">
                  <c:v>1658.261</c:v>
                </c:pt>
                <c:pt idx="54">
                  <c:v>1659.35</c:v>
                </c:pt>
                <c:pt idx="55">
                  <c:v>1660.4349999999999</c:v>
                </c:pt>
                <c:pt idx="56">
                  <c:v>1661.5170000000001</c:v>
                </c:pt>
                <c:pt idx="57">
                  <c:v>1662.6010000000001</c:v>
                </c:pt>
                <c:pt idx="58">
                  <c:v>1663.6880000000001</c:v>
                </c:pt>
                <c:pt idx="59">
                  <c:v>1664.78</c:v>
                </c:pt>
                <c:pt idx="60">
                  <c:v>1665.877</c:v>
                </c:pt>
                <c:pt idx="61">
                  <c:v>1666.979</c:v>
                </c:pt>
                <c:pt idx="62">
                  <c:v>1668.0809999999999</c:v>
                </c:pt>
                <c:pt idx="63">
                  <c:v>1669.18</c:v>
                </c:pt>
                <c:pt idx="64">
                  <c:v>1670.2739999999999</c:v>
                </c:pt>
                <c:pt idx="65">
                  <c:v>1671.3620000000001</c:v>
                </c:pt>
                <c:pt idx="66">
                  <c:v>1672.4459999999999</c:v>
                </c:pt>
                <c:pt idx="67">
                  <c:v>1673.529</c:v>
                </c:pt>
                <c:pt idx="68">
                  <c:v>1674.6130000000001</c:v>
                </c:pt>
                <c:pt idx="69">
                  <c:v>1675.7</c:v>
                </c:pt>
                <c:pt idx="70">
                  <c:v>1676.7929999999999</c:v>
                </c:pt>
                <c:pt idx="71">
                  <c:v>1677.8910000000001</c:v>
                </c:pt>
                <c:pt idx="72">
                  <c:v>1678.9929999999999</c:v>
                </c:pt>
                <c:pt idx="73">
                  <c:v>1680.095</c:v>
                </c:pt>
                <c:pt idx="74">
                  <c:v>1681.194</c:v>
                </c:pt>
                <c:pt idx="75">
                  <c:v>1682.287</c:v>
                </c:pt>
                <c:pt idx="76">
                  <c:v>1683.374</c:v>
                </c:pt>
                <c:pt idx="77">
                  <c:v>1684.4580000000001</c:v>
                </c:pt>
                <c:pt idx="78">
                  <c:v>1685.5409999999999</c:v>
                </c:pt>
                <c:pt idx="79">
                  <c:v>1686.625</c:v>
                </c:pt>
                <c:pt idx="80">
                  <c:v>1687.713</c:v>
                </c:pt>
                <c:pt idx="81">
                  <c:v>1688.806</c:v>
                </c:pt>
                <c:pt idx="82">
                  <c:v>1689.905</c:v>
                </c:pt>
                <c:pt idx="83">
                  <c:v>1691.0070000000001</c:v>
                </c:pt>
                <c:pt idx="84">
                  <c:v>1692.1089999999999</c:v>
                </c:pt>
                <c:pt idx="85">
                  <c:v>1693.2070000000001</c:v>
                </c:pt>
                <c:pt idx="86">
                  <c:v>1694.299</c:v>
                </c:pt>
                <c:pt idx="87">
                  <c:v>1695.386</c:v>
                </c:pt>
                <c:pt idx="88">
                  <c:v>1696.47</c:v>
                </c:pt>
                <c:pt idx="89">
                  <c:v>1697.5530000000001</c:v>
                </c:pt>
                <c:pt idx="90">
                  <c:v>1698.6369999999999</c:v>
                </c:pt>
                <c:pt idx="91">
                  <c:v>1699.7249999999999</c:v>
                </c:pt>
                <c:pt idx="92">
                  <c:v>1700.82</c:v>
                </c:pt>
                <c:pt idx="93">
                  <c:v>1701.9190000000001</c:v>
                </c:pt>
                <c:pt idx="94">
                  <c:v>1703.0219999999999</c:v>
                </c:pt>
                <c:pt idx="95">
                  <c:v>1704.124</c:v>
                </c:pt>
                <c:pt idx="96">
                  <c:v>1705.221</c:v>
                </c:pt>
                <c:pt idx="97">
                  <c:v>1706.3119999999999</c:v>
                </c:pt>
                <c:pt idx="98">
                  <c:v>1707.3979999999999</c:v>
                </c:pt>
                <c:pt idx="99">
                  <c:v>1708.481</c:v>
                </c:pt>
                <c:pt idx="100">
                  <c:v>1709.5640000000001</c:v>
                </c:pt>
                <c:pt idx="101">
                  <c:v>1710.6489999999999</c:v>
                </c:pt>
                <c:pt idx="102">
                  <c:v>1711.739</c:v>
                </c:pt>
                <c:pt idx="103">
                  <c:v>1712.8340000000001</c:v>
                </c:pt>
                <c:pt idx="104">
                  <c:v>1713.934</c:v>
                </c:pt>
                <c:pt idx="105">
                  <c:v>1715.037</c:v>
                </c:pt>
                <c:pt idx="106">
                  <c:v>1716.1379999999999</c:v>
                </c:pt>
                <c:pt idx="107">
                  <c:v>1717.2339999999999</c:v>
                </c:pt>
                <c:pt idx="108">
                  <c:v>1718.3240000000001</c:v>
                </c:pt>
                <c:pt idx="109">
                  <c:v>1719.41</c:v>
                </c:pt>
                <c:pt idx="110">
                  <c:v>1720.4929999999999</c:v>
                </c:pt>
                <c:pt idx="111">
                  <c:v>1721.576</c:v>
                </c:pt>
                <c:pt idx="112">
                  <c:v>1722.662</c:v>
                </c:pt>
                <c:pt idx="113">
                  <c:v>1723.752</c:v>
                </c:pt>
                <c:pt idx="114">
                  <c:v>1724.848</c:v>
                </c:pt>
                <c:pt idx="115">
                  <c:v>1725.9480000000001</c:v>
                </c:pt>
                <c:pt idx="116">
                  <c:v>1727.0509999999999</c:v>
                </c:pt>
                <c:pt idx="117">
                  <c:v>1728.1510000000001</c:v>
                </c:pt>
                <c:pt idx="118">
                  <c:v>1729.2470000000001</c:v>
                </c:pt>
                <c:pt idx="119">
                  <c:v>1730.336</c:v>
                </c:pt>
                <c:pt idx="120">
                  <c:v>1731.422</c:v>
                </c:pt>
                <c:pt idx="121">
                  <c:v>1732.5050000000001</c:v>
                </c:pt>
                <c:pt idx="122">
                  <c:v>1733.588</c:v>
                </c:pt>
                <c:pt idx="123">
                  <c:v>1734.674</c:v>
                </c:pt>
                <c:pt idx="124">
                  <c:v>1735.7650000000001</c:v>
                </c:pt>
                <c:pt idx="125">
                  <c:v>1736.8610000000001</c:v>
                </c:pt>
                <c:pt idx="126">
                  <c:v>1737.963</c:v>
                </c:pt>
                <c:pt idx="127">
                  <c:v>1739.0650000000001</c:v>
                </c:pt>
                <c:pt idx="128">
                  <c:v>1740.165</c:v>
                </c:pt>
                <c:pt idx="129">
                  <c:v>1741.26</c:v>
                </c:pt>
                <c:pt idx="130">
                  <c:v>1742.3489999999999</c:v>
                </c:pt>
                <c:pt idx="131">
                  <c:v>1743.434</c:v>
                </c:pt>
                <c:pt idx="132">
                  <c:v>1744.5170000000001</c:v>
                </c:pt>
                <c:pt idx="133">
                  <c:v>1745.6</c:v>
                </c:pt>
                <c:pt idx="134">
                  <c:v>1746.6859999999999</c:v>
                </c:pt>
                <c:pt idx="135">
                  <c:v>1747.778</c:v>
                </c:pt>
                <c:pt idx="136">
                  <c:v>1748.875</c:v>
                </c:pt>
                <c:pt idx="137">
                  <c:v>1749.9770000000001</c:v>
                </c:pt>
                <c:pt idx="138">
                  <c:v>1751.079</c:v>
                </c:pt>
                <c:pt idx="139">
                  <c:v>1752.1790000000001</c:v>
                </c:pt>
                <c:pt idx="140">
                  <c:v>1753.2729999999999</c:v>
                </c:pt>
                <c:pt idx="141">
                  <c:v>1754.3610000000001</c:v>
                </c:pt>
                <c:pt idx="142">
                  <c:v>1755.4459999999999</c:v>
                </c:pt>
                <c:pt idx="143">
                  <c:v>1756.528</c:v>
                </c:pt>
                <c:pt idx="144">
                  <c:v>1757.6120000000001</c:v>
                </c:pt>
                <c:pt idx="145">
                  <c:v>1758.6990000000001</c:v>
                </c:pt>
                <c:pt idx="146">
                  <c:v>1759.7909999999999</c:v>
                </c:pt>
                <c:pt idx="147">
                  <c:v>1760.8889999999999</c:v>
                </c:pt>
                <c:pt idx="148">
                  <c:v>1761.991</c:v>
                </c:pt>
                <c:pt idx="149">
                  <c:v>1763.0940000000001</c:v>
                </c:pt>
                <c:pt idx="150">
                  <c:v>1764.193</c:v>
                </c:pt>
                <c:pt idx="151">
                  <c:v>1765.2860000000001</c:v>
                </c:pt>
                <c:pt idx="152">
                  <c:v>1766.373</c:v>
                </c:pt>
                <c:pt idx="153">
                  <c:v>1767.4570000000001</c:v>
                </c:pt>
                <c:pt idx="154">
                  <c:v>1768.54</c:v>
                </c:pt>
                <c:pt idx="155">
                  <c:v>1769.624</c:v>
                </c:pt>
                <c:pt idx="156">
                  <c:v>1770.711</c:v>
                </c:pt>
                <c:pt idx="157">
                  <c:v>1771.8050000000001</c:v>
                </c:pt>
                <c:pt idx="158">
                  <c:v>1772.903</c:v>
                </c:pt>
                <c:pt idx="159">
                  <c:v>1774.0060000000001</c:v>
                </c:pt>
                <c:pt idx="160">
                  <c:v>1775.1079999999999</c:v>
                </c:pt>
                <c:pt idx="161">
                  <c:v>1776.2059999999999</c:v>
                </c:pt>
                <c:pt idx="162">
                  <c:v>1777.298</c:v>
                </c:pt>
                <c:pt idx="163">
                  <c:v>1778.385</c:v>
                </c:pt>
                <c:pt idx="164">
                  <c:v>1779.4690000000001</c:v>
                </c:pt>
                <c:pt idx="165">
                  <c:v>1780.5519999999999</c:v>
                </c:pt>
                <c:pt idx="166">
                  <c:v>1781.636</c:v>
                </c:pt>
                <c:pt idx="167">
                  <c:v>1782.7239999999999</c:v>
                </c:pt>
                <c:pt idx="168">
                  <c:v>1783.818</c:v>
                </c:pt>
                <c:pt idx="169">
                  <c:v>1784.9179999999999</c:v>
                </c:pt>
                <c:pt idx="170">
                  <c:v>1786.02</c:v>
                </c:pt>
                <c:pt idx="171">
                  <c:v>1787.1220000000001</c:v>
                </c:pt>
                <c:pt idx="172">
                  <c:v>1788.2190000000001</c:v>
                </c:pt>
                <c:pt idx="173">
                  <c:v>1789.3109999999999</c:v>
                </c:pt>
                <c:pt idx="174">
                  <c:v>1790.3969999999999</c:v>
                </c:pt>
                <c:pt idx="175">
                  <c:v>1791.48</c:v>
                </c:pt>
                <c:pt idx="176">
                  <c:v>1792.5630000000001</c:v>
                </c:pt>
                <c:pt idx="177">
                  <c:v>1793.6479999999999</c:v>
                </c:pt>
                <c:pt idx="178">
                  <c:v>1794.7370000000001</c:v>
                </c:pt>
                <c:pt idx="179">
                  <c:v>1795.8320000000001</c:v>
                </c:pt>
                <c:pt idx="180">
                  <c:v>1796.932</c:v>
                </c:pt>
                <c:pt idx="181">
                  <c:v>1798.0350000000001</c:v>
                </c:pt>
                <c:pt idx="182">
                  <c:v>1799.136</c:v>
                </c:pt>
                <c:pt idx="183">
                  <c:v>1800.232</c:v>
                </c:pt>
                <c:pt idx="184">
                  <c:v>1801.3230000000001</c:v>
                </c:pt>
                <c:pt idx="185">
                  <c:v>1802.4090000000001</c:v>
                </c:pt>
                <c:pt idx="186">
                  <c:v>1803.492</c:v>
                </c:pt>
                <c:pt idx="187">
                  <c:v>1804.575</c:v>
                </c:pt>
                <c:pt idx="188">
                  <c:v>1805.66</c:v>
                </c:pt>
                <c:pt idx="189">
                  <c:v>1806.75</c:v>
                </c:pt>
                <c:pt idx="190">
                  <c:v>1807.845</c:v>
                </c:pt>
                <c:pt idx="191">
                  <c:v>1808.9459999999999</c:v>
                </c:pt>
                <c:pt idx="192">
                  <c:v>1810.049</c:v>
                </c:pt>
                <c:pt idx="193">
                  <c:v>1811.15</c:v>
                </c:pt>
                <c:pt idx="194">
                  <c:v>1812.2449999999999</c:v>
                </c:pt>
                <c:pt idx="195">
                  <c:v>1813.336</c:v>
                </c:pt>
                <c:pt idx="196">
                  <c:v>1814.421</c:v>
                </c:pt>
                <c:pt idx="197">
                  <c:v>1815.5039999999999</c:v>
                </c:pt>
                <c:pt idx="198">
                  <c:v>1816.587</c:v>
                </c:pt>
                <c:pt idx="199">
                  <c:v>1817.673</c:v>
                </c:pt>
                <c:pt idx="200">
                  <c:v>1818.7629999999999</c:v>
                </c:pt>
                <c:pt idx="201">
                  <c:v>1819.8589999999999</c:v>
                </c:pt>
                <c:pt idx="202">
                  <c:v>1820.96</c:v>
                </c:pt>
                <c:pt idx="203">
                  <c:v>1822.0630000000001</c:v>
                </c:pt>
                <c:pt idx="204">
                  <c:v>1823.164</c:v>
                </c:pt>
                <c:pt idx="205">
                  <c:v>1824.258</c:v>
                </c:pt>
                <c:pt idx="206">
                  <c:v>1825.348</c:v>
                </c:pt>
                <c:pt idx="207">
                  <c:v>1826.433</c:v>
                </c:pt>
                <c:pt idx="208">
                  <c:v>1827.5150000000001</c:v>
                </c:pt>
                <c:pt idx="209">
                  <c:v>1828.5989999999999</c:v>
                </c:pt>
                <c:pt idx="210">
                  <c:v>1829.6849999999999</c:v>
                </c:pt>
                <c:pt idx="211">
                  <c:v>1830.7760000000001</c:v>
                </c:pt>
                <c:pt idx="212">
                  <c:v>1831.873</c:v>
                </c:pt>
                <c:pt idx="213">
                  <c:v>1832.9749999999999</c:v>
                </c:pt>
                <c:pt idx="214">
                  <c:v>1834.078</c:v>
                </c:pt>
                <c:pt idx="215">
                  <c:v>1835.1769999999999</c:v>
                </c:pt>
                <c:pt idx="216">
                  <c:v>1836.271</c:v>
                </c:pt>
                <c:pt idx="217">
                  <c:v>1837.36</c:v>
                </c:pt>
                <c:pt idx="218">
                  <c:v>1838.444</c:v>
                </c:pt>
                <c:pt idx="219">
                  <c:v>1839.527</c:v>
                </c:pt>
                <c:pt idx="220">
                  <c:v>1840.6110000000001</c:v>
                </c:pt>
                <c:pt idx="221">
                  <c:v>1841.6980000000001</c:v>
                </c:pt>
                <c:pt idx="222">
                  <c:v>1842.79</c:v>
                </c:pt>
                <c:pt idx="223">
                  <c:v>1843.8879999999999</c:v>
                </c:pt>
                <c:pt idx="224">
                  <c:v>1844.99</c:v>
                </c:pt>
                <c:pt idx="225">
                  <c:v>1846.0920000000001</c:v>
                </c:pt>
                <c:pt idx="226">
                  <c:v>1847.191</c:v>
                </c:pt>
                <c:pt idx="227">
                  <c:v>1848.2840000000001</c:v>
                </c:pt>
                <c:pt idx="228">
                  <c:v>1849.3720000000001</c:v>
                </c:pt>
                <c:pt idx="229">
                  <c:v>1850.4559999999999</c:v>
                </c:pt>
                <c:pt idx="230">
                  <c:v>1851.539</c:v>
                </c:pt>
                <c:pt idx="231">
                  <c:v>1852.623</c:v>
                </c:pt>
                <c:pt idx="232">
                  <c:v>1853.71</c:v>
                </c:pt>
                <c:pt idx="233">
                  <c:v>1854.8030000000001</c:v>
                </c:pt>
                <c:pt idx="234">
                  <c:v>1855.902</c:v>
                </c:pt>
                <c:pt idx="235">
                  <c:v>1857.0039999999999</c:v>
                </c:pt>
                <c:pt idx="236">
                  <c:v>1858.106</c:v>
                </c:pt>
                <c:pt idx="237">
                  <c:v>1859.204</c:v>
                </c:pt>
                <c:pt idx="238">
                  <c:v>1860.297</c:v>
                </c:pt>
                <c:pt idx="239">
                  <c:v>1861.384</c:v>
                </c:pt>
                <c:pt idx="240">
                  <c:v>1862.4680000000001</c:v>
                </c:pt>
                <c:pt idx="241">
                  <c:v>1863.55</c:v>
                </c:pt>
                <c:pt idx="242">
                  <c:v>1864.635</c:v>
                </c:pt>
                <c:pt idx="243">
                  <c:v>1865.723</c:v>
                </c:pt>
                <c:pt idx="244">
                  <c:v>1866.816</c:v>
                </c:pt>
                <c:pt idx="245">
                  <c:v>1867.915</c:v>
                </c:pt>
                <c:pt idx="246">
                  <c:v>1869.018</c:v>
                </c:pt>
                <c:pt idx="247">
                  <c:v>1870.12</c:v>
                </c:pt>
                <c:pt idx="248">
                  <c:v>1871.2170000000001</c:v>
                </c:pt>
                <c:pt idx="249">
                  <c:v>1872.309</c:v>
                </c:pt>
                <c:pt idx="250">
                  <c:v>1873.396</c:v>
                </c:pt>
                <c:pt idx="251">
                  <c:v>1874.479</c:v>
                </c:pt>
                <c:pt idx="252">
                  <c:v>1875.5619999999999</c:v>
                </c:pt>
                <c:pt idx="253">
                  <c:v>1876.6469999999999</c:v>
                </c:pt>
                <c:pt idx="254">
                  <c:v>1877.7349999999999</c:v>
                </c:pt>
                <c:pt idx="255">
                  <c:v>1878.83</c:v>
                </c:pt>
                <c:pt idx="256">
                  <c:v>1879.9290000000001</c:v>
                </c:pt>
                <c:pt idx="257">
                  <c:v>1881.0319999999999</c:v>
                </c:pt>
                <c:pt idx="258">
                  <c:v>1882.134</c:v>
                </c:pt>
                <c:pt idx="259">
                  <c:v>1883.231</c:v>
                </c:pt>
                <c:pt idx="260">
                  <c:v>1884.3219999999999</c:v>
                </c:pt>
                <c:pt idx="261">
                  <c:v>1885.4079999999999</c:v>
                </c:pt>
                <c:pt idx="262">
                  <c:v>1886.491</c:v>
                </c:pt>
                <c:pt idx="263">
                  <c:v>1887.5740000000001</c:v>
                </c:pt>
                <c:pt idx="264">
                  <c:v>1888.6590000000001</c:v>
                </c:pt>
                <c:pt idx="265">
                  <c:v>1889.748</c:v>
                </c:pt>
                <c:pt idx="266">
                  <c:v>1890.8430000000001</c:v>
                </c:pt>
                <c:pt idx="267">
                  <c:v>1891.944</c:v>
                </c:pt>
                <c:pt idx="268">
                  <c:v>1893.047</c:v>
                </c:pt>
                <c:pt idx="269">
                  <c:v>1894.1479999999999</c:v>
                </c:pt>
                <c:pt idx="270">
                  <c:v>1895.2439999999999</c:v>
                </c:pt>
                <c:pt idx="271">
                  <c:v>1896.3340000000001</c:v>
                </c:pt>
                <c:pt idx="272">
                  <c:v>1897.4190000000001</c:v>
                </c:pt>
                <c:pt idx="273">
                  <c:v>1898.502</c:v>
                </c:pt>
                <c:pt idx="274">
                  <c:v>1899.585</c:v>
                </c:pt>
                <c:pt idx="275">
                  <c:v>1900.671</c:v>
                </c:pt>
                <c:pt idx="276">
                  <c:v>1901.761</c:v>
                </c:pt>
                <c:pt idx="277">
                  <c:v>1902.857</c:v>
                </c:pt>
                <c:pt idx="278">
                  <c:v>1903.9580000000001</c:v>
                </c:pt>
                <c:pt idx="279">
                  <c:v>1905.0609999999999</c:v>
                </c:pt>
                <c:pt idx="280">
                  <c:v>1906.162</c:v>
                </c:pt>
                <c:pt idx="281">
                  <c:v>1907.2570000000001</c:v>
                </c:pt>
                <c:pt idx="282">
                  <c:v>1908.346</c:v>
                </c:pt>
                <c:pt idx="283">
                  <c:v>1909.431</c:v>
                </c:pt>
                <c:pt idx="284">
                  <c:v>1910.5139999999999</c:v>
                </c:pt>
                <c:pt idx="285">
                  <c:v>1911.597</c:v>
                </c:pt>
                <c:pt idx="286">
                  <c:v>1912.683</c:v>
                </c:pt>
                <c:pt idx="287">
                  <c:v>1913.7739999999999</c:v>
                </c:pt>
                <c:pt idx="288">
                  <c:v>1914.8710000000001</c:v>
                </c:pt>
                <c:pt idx="289">
                  <c:v>1915.973</c:v>
                </c:pt>
                <c:pt idx="290">
                  <c:v>1917.075</c:v>
                </c:pt>
                <c:pt idx="291">
                  <c:v>1918.175</c:v>
                </c:pt>
                <c:pt idx="292">
                  <c:v>1919.269</c:v>
                </c:pt>
                <c:pt idx="293">
                  <c:v>1920.3579999999999</c:v>
                </c:pt>
                <c:pt idx="294">
                  <c:v>1921.443</c:v>
                </c:pt>
                <c:pt idx="295">
                  <c:v>1922.5260000000001</c:v>
                </c:pt>
                <c:pt idx="296">
                  <c:v>1923.6089999999999</c:v>
                </c:pt>
                <c:pt idx="297">
                  <c:v>1924.6959999999999</c:v>
                </c:pt>
                <c:pt idx="298">
                  <c:v>1925.787</c:v>
                </c:pt>
                <c:pt idx="299">
                  <c:v>1926.885</c:v>
                </c:pt>
                <c:pt idx="300">
                  <c:v>1927.9860000000001</c:v>
                </c:pt>
                <c:pt idx="301">
                  <c:v>1929.0889999999999</c:v>
                </c:pt>
                <c:pt idx="302">
                  <c:v>1930.1880000000001</c:v>
                </c:pt>
                <c:pt idx="303">
                  <c:v>1931.2819999999999</c:v>
                </c:pt>
                <c:pt idx="304">
                  <c:v>1932.37</c:v>
                </c:pt>
                <c:pt idx="305">
                  <c:v>1933.4549999999999</c:v>
                </c:pt>
                <c:pt idx="306">
                  <c:v>1934.537</c:v>
                </c:pt>
                <c:pt idx="307">
                  <c:v>1935.6210000000001</c:v>
                </c:pt>
                <c:pt idx="308">
                  <c:v>1936.7080000000001</c:v>
                </c:pt>
                <c:pt idx="309">
                  <c:v>1937.8009999999999</c:v>
                </c:pt>
                <c:pt idx="310">
                  <c:v>1938.8989999999999</c:v>
                </c:pt>
                <c:pt idx="311">
                  <c:v>1940.001</c:v>
                </c:pt>
                <c:pt idx="312">
                  <c:v>1941.1030000000001</c:v>
                </c:pt>
                <c:pt idx="313">
                  <c:v>1942.202</c:v>
                </c:pt>
                <c:pt idx="314">
                  <c:v>1943.2950000000001</c:v>
                </c:pt>
                <c:pt idx="315">
                  <c:v>1944.3820000000001</c:v>
                </c:pt>
                <c:pt idx="316">
                  <c:v>1945.4659999999999</c:v>
                </c:pt>
                <c:pt idx="317">
                  <c:v>1946.549</c:v>
                </c:pt>
                <c:pt idx="318">
                  <c:v>1947.633</c:v>
                </c:pt>
                <c:pt idx="319">
                  <c:v>1948.721</c:v>
                </c:pt>
                <c:pt idx="320">
                  <c:v>1949.8140000000001</c:v>
                </c:pt>
                <c:pt idx="321">
                  <c:v>1950.913</c:v>
                </c:pt>
                <c:pt idx="322">
                  <c:v>1952.0160000000001</c:v>
                </c:pt>
                <c:pt idx="323">
                  <c:v>1953.1179999999999</c:v>
                </c:pt>
                <c:pt idx="324">
                  <c:v>1954.2149999999999</c:v>
                </c:pt>
                <c:pt idx="325">
                  <c:v>1955.307</c:v>
                </c:pt>
                <c:pt idx="326">
                  <c:v>1956.394</c:v>
                </c:pt>
                <c:pt idx="327">
                  <c:v>1957.4780000000001</c:v>
                </c:pt>
                <c:pt idx="328">
                  <c:v>1958.56</c:v>
                </c:pt>
                <c:pt idx="329">
                  <c:v>1959.645</c:v>
                </c:pt>
                <c:pt idx="330">
                  <c:v>1960.7339999999999</c:v>
                </c:pt>
                <c:pt idx="331">
                  <c:v>1961.828</c:v>
                </c:pt>
                <c:pt idx="332">
                  <c:v>1962.9280000000001</c:v>
                </c:pt>
                <c:pt idx="333">
                  <c:v>1964.03</c:v>
                </c:pt>
                <c:pt idx="334">
                  <c:v>1965.1320000000001</c:v>
                </c:pt>
                <c:pt idx="335">
                  <c:v>1966.229</c:v>
                </c:pt>
                <c:pt idx="336">
                  <c:v>1967.32</c:v>
                </c:pt>
                <c:pt idx="337">
                  <c:v>1968.4059999999999</c:v>
                </c:pt>
                <c:pt idx="338">
                  <c:v>1969.489</c:v>
                </c:pt>
                <c:pt idx="339">
                  <c:v>1970.5719999999999</c:v>
                </c:pt>
                <c:pt idx="340">
                  <c:v>1971.6569999999999</c:v>
                </c:pt>
                <c:pt idx="341">
                  <c:v>1972.7460000000001</c:v>
                </c:pt>
                <c:pt idx="342">
                  <c:v>1973.8409999999999</c:v>
                </c:pt>
                <c:pt idx="343">
                  <c:v>1974.942</c:v>
                </c:pt>
                <c:pt idx="344">
                  <c:v>1976.0440000000001</c:v>
                </c:pt>
                <c:pt idx="345">
                  <c:v>1977.145</c:v>
                </c:pt>
                <c:pt idx="346">
                  <c:v>1978.242</c:v>
                </c:pt>
                <c:pt idx="347">
                  <c:v>1979.3320000000001</c:v>
                </c:pt>
                <c:pt idx="348">
                  <c:v>1980.4179999999999</c:v>
                </c:pt>
                <c:pt idx="349">
                  <c:v>1981.501</c:v>
                </c:pt>
                <c:pt idx="350">
                  <c:v>1982.5840000000001</c:v>
                </c:pt>
                <c:pt idx="351">
                  <c:v>1983.6690000000001</c:v>
                </c:pt>
                <c:pt idx="352">
                  <c:v>1984.759</c:v>
                </c:pt>
                <c:pt idx="353">
                  <c:v>1985.855</c:v>
                </c:pt>
                <c:pt idx="354">
                  <c:v>1986.9549999999999</c:v>
                </c:pt>
                <c:pt idx="355">
                  <c:v>1988.058</c:v>
                </c:pt>
                <c:pt idx="356">
                  <c:v>1989.1590000000001</c:v>
                </c:pt>
                <c:pt idx="357">
                  <c:v>1990.2539999999999</c:v>
                </c:pt>
                <c:pt idx="358">
                  <c:v>1991.3440000000001</c:v>
                </c:pt>
                <c:pt idx="359">
                  <c:v>1992.43</c:v>
                </c:pt>
                <c:pt idx="360">
                  <c:v>1993.5129999999999</c:v>
                </c:pt>
                <c:pt idx="361">
                  <c:v>1994.596</c:v>
                </c:pt>
                <c:pt idx="362">
                  <c:v>1995.682</c:v>
                </c:pt>
                <c:pt idx="363">
                  <c:v>1996.7719999999999</c:v>
                </c:pt>
                <c:pt idx="364">
                  <c:v>1997.8679999999999</c:v>
                </c:pt>
                <c:pt idx="365">
                  <c:v>1998.97</c:v>
                </c:pt>
                <c:pt idx="366">
                  <c:v>2000.0719999999999</c:v>
                </c:pt>
                <c:pt idx="367">
                  <c:v>2001.173</c:v>
                </c:pt>
                <c:pt idx="368">
                  <c:v>2002.2670000000001</c:v>
                </c:pt>
                <c:pt idx="369">
                  <c:v>2003.356</c:v>
                </c:pt>
                <c:pt idx="370">
                  <c:v>2004.441</c:v>
                </c:pt>
                <c:pt idx="371">
                  <c:v>2005.5239999999999</c:v>
                </c:pt>
                <c:pt idx="372">
                  <c:v>2006.607</c:v>
                </c:pt>
                <c:pt idx="373">
                  <c:v>2007.694</c:v>
                </c:pt>
                <c:pt idx="374">
                  <c:v>2008.7850000000001</c:v>
                </c:pt>
                <c:pt idx="375">
                  <c:v>2009.883</c:v>
                </c:pt>
                <c:pt idx="376">
                  <c:v>2010.9839999999999</c:v>
                </c:pt>
                <c:pt idx="377">
                  <c:v>2012.087</c:v>
                </c:pt>
                <c:pt idx="378">
                  <c:v>2013.1859999999999</c:v>
                </c:pt>
                <c:pt idx="379">
                  <c:v>2014.28</c:v>
                </c:pt>
                <c:pt idx="380">
                  <c:v>2015.3679999999999</c:v>
                </c:pt>
                <c:pt idx="381">
                  <c:v>2016.453</c:v>
                </c:pt>
                <c:pt idx="382">
                  <c:v>2017.5350000000001</c:v>
                </c:pt>
                <c:pt idx="383">
                  <c:v>2018.6189999999999</c:v>
                </c:pt>
                <c:pt idx="384">
                  <c:v>2019.7059999999999</c:v>
                </c:pt>
                <c:pt idx="385">
                  <c:v>2020.799</c:v>
                </c:pt>
                <c:pt idx="386">
                  <c:v>2021.8969999999999</c:v>
                </c:pt>
                <c:pt idx="387">
                  <c:v>2022.999</c:v>
                </c:pt>
                <c:pt idx="388">
                  <c:v>2024.1010000000001</c:v>
                </c:pt>
                <c:pt idx="389">
                  <c:v>2025.2</c:v>
                </c:pt>
                <c:pt idx="390">
                  <c:v>2026.2929999999999</c:v>
                </c:pt>
                <c:pt idx="391">
                  <c:v>2027.38</c:v>
                </c:pt>
                <c:pt idx="392">
                  <c:v>2028.4639999999999</c:v>
                </c:pt>
                <c:pt idx="393">
                  <c:v>2029.547</c:v>
                </c:pt>
                <c:pt idx="394">
                  <c:v>2030.6310000000001</c:v>
                </c:pt>
                <c:pt idx="395">
                  <c:v>2031.7190000000001</c:v>
                </c:pt>
                <c:pt idx="396">
                  <c:v>2032.8119999999999</c:v>
                </c:pt>
                <c:pt idx="397">
                  <c:v>2033.9110000000001</c:v>
                </c:pt>
                <c:pt idx="398">
                  <c:v>2035.0129999999999</c:v>
                </c:pt>
                <c:pt idx="399">
                  <c:v>2036.115</c:v>
                </c:pt>
                <c:pt idx="400">
                  <c:v>2037.213</c:v>
                </c:pt>
                <c:pt idx="401">
                  <c:v>2038.3050000000001</c:v>
                </c:pt>
                <c:pt idx="402">
                  <c:v>2039.3920000000001</c:v>
                </c:pt>
                <c:pt idx="403">
                  <c:v>2040.4760000000001</c:v>
                </c:pt>
                <c:pt idx="404">
                  <c:v>2041.559</c:v>
                </c:pt>
                <c:pt idx="405">
                  <c:v>2042.643</c:v>
                </c:pt>
                <c:pt idx="406">
                  <c:v>2043.732</c:v>
                </c:pt>
                <c:pt idx="407">
                  <c:v>2044.825</c:v>
                </c:pt>
                <c:pt idx="408">
                  <c:v>2045.925</c:v>
                </c:pt>
                <c:pt idx="409">
                  <c:v>2047.027</c:v>
                </c:pt>
                <c:pt idx="410">
                  <c:v>2048.1289999999999</c:v>
                </c:pt>
                <c:pt idx="411">
                  <c:v>2049.2260000000001</c:v>
                </c:pt>
                <c:pt idx="412">
                  <c:v>2050.3180000000002</c:v>
                </c:pt>
                <c:pt idx="413">
                  <c:v>2051.404</c:v>
                </c:pt>
                <c:pt idx="414">
                  <c:v>2052.4879999999998</c:v>
                </c:pt>
                <c:pt idx="415">
                  <c:v>2053.5709999999999</c:v>
                </c:pt>
                <c:pt idx="416">
                  <c:v>2054.6550000000002</c:v>
                </c:pt>
                <c:pt idx="417">
                  <c:v>2055.7440000000001</c:v>
                </c:pt>
                <c:pt idx="418">
                  <c:v>2056.8389999999999</c:v>
                </c:pt>
                <c:pt idx="419">
                  <c:v>2057.9389999999999</c:v>
                </c:pt>
                <c:pt idx="420">
                  <c:v>2059.0410000000002</c:v>
                </c:pt>
                <c:pt idx="421">
                  <c:v>2060.143</c:v>
                </c:pt>
                <c:pt idx="422">
                  <c:v>2061.239</c:v>
                </c:pt>
                <c:pt idx="423">
                  <c:v>2062.33</c:v>
                </c:pt>
                <c:pt idx="424">
                  <c:v>2063.4160000000002</c:v>
                </c:pt>
                <c:pt idx="425">
                  <c:v>2064.4989999999998</c:v>
                </c:pt>
                <c:pt idx="426">
                  <c:v>2065.5819999999999</c:v>
                </c:pt>
                <c:pt idx="427">
                  <c:v>2066.6669999999999</c:v>
                </c:pt>
                <c:pt idx="428">
                  <c:v>2067.7570000000001</c:v>
                </c:pt>
                <c:pt idx="429">
                  <c:v>2068.8519999999999</c:v>
                </c:pt>
                <c:pt idx="430">
                  <c:v>2069.953</c:v>
                </c:pt>
                <c:pt idx="431">
                  <c:v>2071.056</c:v>
                </c:pt>
                <c:pt idx="432">
                  <c:v>2072.1570000000002</c:v>
                </c:pt>
                <c:pt idx="433">
                  <c:v>2073.2530000000002</c:v>
                </c:pt>
                <c:pt idx="434">
                  <c:v>2074.3420000000001</c:v>
                </c:pt>
                <c:pt idx="435">
                  <c:v>2075.4279999999999</c:v>
                </c:pt>
                <c:pt idx="436">
                  <c:v>2076.511</c:v>
                </c:pt>
                <c:pt idx="437">
                  <c:v>2077.5940000000001</c:v>
                </c:pt>
                <c:pt idx="438">
                  <c:v>2078.6790000000001</c:v>
                </c:pt>
                <c:pt idx="439">
                  <c:v>2079.77</c:v>
                </c:pt>
                <c:pt idx="440">
                  <c:v>2080.866</c:v>
                </c:pt>
                <c:pt idx="441">
                  <c:v>2081.9679999999998</c:v>
                </c:pt>
                <c:pt idx="442">
                  <c:v>2083.0700000000002</c:v>
                </c:pt>
                <c:pt idx="443">
                  <c:v>2084.1709999999998</c:v>
                </c:pt>
                <c:pt idx="444">
                  <c:v>2085.2649999999999</c:v>
                </c:pt>
                <c:pt idx="445">
                  <c:v>2086.3539999999998</c:v>
                </c:pt>
                <c:pt idx="446">
                  <c:v>2087.4389999999999</c:v>
                </c:pt>
                <c:pt idx="447">
                  <c:v>2088.5219999999999</c:v>
                </c:pt>
                <c:pt idx="448">
                  <c:v>2089.6060000000002</c:v>
                </c:pt>
                <c:pt idx="449">
                  <c:v>2090.692</c:v>
                </c:pt>
                <c:pt idx="450">
                  <c:v>2091.7829999999999</c:v>
                </c:pt>
                <c:pt idx="451">
                  <c:v>2092.88</c:v>
                </c:pt>
                <c:pt idx="452">
                  <c:v>2093.982</c:v>
                </c:pt>
                <c:pt idx="453">
                  <c:v>2095.085</c:v>
                </c:pt>
                <c:pt idx="454">
                  <c:v>2096.1840000000002</c:v>
                </c:pt>
                <c:pt idx="455">
                  <c:v>2097.2779999999998</c:v>
                </c:pt>
                <c:pt idx="456">
                  <c:v>2098.3670000000002</c:v>
                </c:pt>
                <c:pt idx="457">
                  <c:v>2099.451</c:v>
                </c:pt>
                <c:pt idx="458">
                  <c:v>2100.5340000000001</c:v>
                </c:pt>
                <c:pt idx="459">
                  <c:v>2101.6179999999999</c:v>
                </c:pt>
                <c:pt idx="460">
                  <c:v>2102.7049999999999</c:v>
                </c:pt>
                <c:pt idx="461">
                  <c:v>2103.7959999999998</c:v>
                </c:pt>
                <c:pt idx="462">
                  <c:v>2104.8939999999998</c:v>
                </c:pt>
                <c:pt idx="463">
                  <c:v>2105.9960000000001</c:v>
                </c:pt>
                <c:pt idx="464">
                  <c:v>2107.098</c:v>
                </c:pt>
                <c:pt idx="465">
                  <c:v>2108.1970000000001</c:v>
                </c:pt>
                <c:pt idx="466">
                  <c:v>2109.2910000000002</c:v>
                </c:pt>
                <c:pt idx="467">
                  <c:v>2110.3789999999999</c:v>
                </c:pt>
                <c:pt idx="468">
                  <c:v>2111.4630000000002</c:v>
                </c:pt>
                <c:pt idx="469">
                  <c:v>2112.5459999999998</c:v>
                </c:pt>
                <c:pt idx="470">
                  <c:v>2113.63</c:v>
                </c:pt>
                <c:pt idx="471">
                  <c:v>2114.7170000000001</c:v>
                </c:pt>
                <c:pt idx="472">
                  <c:v>2115.81</c:v>
                </c:pt>
                <c:pt idx="473">
                  <c:v>2116.9079999999999</c:v>
                </c:pt>
                <c:pt idx="474">
                  <c:v>2118.0100000000002</c:v>
                </c:pt>
                <c:pt idx="475">
                  <c:v>2119.1120000000001</c:v>
                </c:pt>
                <c:pt idx="476">
                  <c:v>2120.2109999999998</c:v>
                </c:pt>
                <c:pt idx="477">
                  <c:v>2121.3029999999999</c:v>
                </c:pt>
                <c:pt idx="478">
                  <c:v>2122.39</c:v>
                </c:pt>
                <c:pt idx="479">
                  <c:v>2123.4740000000002</c:v>
                </c:pt>
                <c:pt idx="480">
                  <c:v>2124.5569999999998</c:v>
                </c:pt>
                <c:pt idx="481">
                  <c:v>2125.6410000000001</c:v>
                </c:pt>
                <c:pt idx="482">
                  <c:v>2126.7289999999998</c:v>
                </c:pt>
                <c:pt idx="483">
                  <c:v>2127.8229999999999</c:v>
                </c:pt>
                <c:pt idx="484">
                  <c:v>2128.922</c:v>
                </c:pt>
                <c:pt idx="485">
                  <c:v>2130.0250000000001</c:v>
                </c:pt>
                <c:pt idx="486">
                  <c:v>2131.127</c:v>
                </c:pt>
                <c:pt idx="487">
                  <c:v>2132.2240000000002</c:v>
                </c:pt>
                <c:pt idx="488">
                  <c:v>2133.3159999999998</c:v>
                </c:pt>
                <c:pt idx="489">
                  <c:v>2134.402</c:v>
                </c:pt>
                <c:pt idx="490">
                  <c:v>2135.4859999999999</c:v>
                </c:pt>
                <c:pt idx="491">
                  <c:v>2136.569</c:v>
                </c:pt>
                <c:pt idx="492">
                  <c:v>2137.6529999999998</c:v>
                </c:pt>
                <c:pt idx="493">
                  <c:v>2138.7420000000002</c:v>
                </c:pt>
                <c:pt idx="494">
                  <c:v>2139.837</c:v>
                </c:pt>
                <c:pt idx="495">
                  <c:v>2140.9369999999999</c:v>
                </c:pt>
                <c:pt idx="496">
                  <c:v>2142.04</c:v>
                </c:pt>
                <c:pt idx="497">
                  <c:v>2143.1410000000001</c:v>
                </c:pt>
                <c:pt idx="498">
                  <c:v>2144.2370000000001</c:v>
                </c:pt>
                <c:pt idx="499">
                  <c:v>2145.328</c:v>
                </c:pt>
                <c:pt idx="500">
                  <c:v>2146.4140000000002</c:v>
                </c:pt>
                <c:pt idx="501">
                  <c:v>2147.4969999999998</c:v>
                </c:pt>
                <c:pt idx="502">
                  <c:v>2148.58</c:v>
                </c:pt>
                <c:pt idx="503">
                  <c:v>2149.6660000000002</c:v>
                </c:pt>
                <c:pt idx="504">
                  <c:v>2150.7550000000001</c:v>
                </c:pt>
                <c:pt idx="505">
                  <c:v>2151.8510000000001</c:v>
                </c:pt>
                <c:pt idx="506">
                  <c:v>2152.951</c:v>
                </c:pt>
                <c:pt idx="507">
                  <c:v>2154.0540000000001</c:v>
                </c:pt>
                <c:pt idx="508">
                  <c:v>2155.1550000000002</c:v>
                </c:pt>
                <c:pt idx="509">
                  <c:v>2156.25</c:v>
                </c:pt>
                <c:pt idx="510">
                  <c:v>2157.3409999999999</c:v>
                </c:pt>
                <c:pt idx="511">
                  <c:v>2158.4259999999999</c:v>
                </c:pt>
                <c:pt idx="512">
                  <c:v>2159.509</c:v>
                </c:pt>
                <c:pt idx="513">
                  <c:v>2160.5920000000001</c:v>
                </c:pt>
                <c:pt idx="514">
                  <c:v>2161.6779999999999</c:v>
                </c:pt>
                <c:pt idx="515">
                  <c:v>2162.768</c:v>
                </c:pt>
                <c:pt idx="516">
                  <c:v>2163.864</c:v>
                </c:pt>
                <c:pt idx="517">
                  <c:v>2164.9650000000001</c:v>
                </c:pt>
                <c:pt idx="518">
                  <c:v>2166.0680000000002</c:v>
                </c:pt>
                <c:pt idx="519">
                  <c:v>2167.1680000000001</c:v>
                </c:pt>
                <c:pt idx="520">
                  <c:v>2168.2629999999999</c:v>
                </c:pt>
                <c:pt idx="521">
                  <c:v>2169.3530000000001</c:v>
                </c:pt>
                <c:pt idx="522">
                  <c:v>2170.4380000000001</c:v>
                </c:pt>
                <c:pt idx="523">
                  <c:v>2171.5210000000002</c:v>
                </c:pt>
                <c:pt idx="524">
                  <c:v>2172.6039999999998</c:v>
                </c:pt>
                <c:pt idx="525">
                  <c:v>2173.69</c:v>
                </c:pt>
                <c:pt idx="526">
                  <c:v>2174.7809999999999</c:v>
                </c:pt>
                <c:pt idx="527">
                  <c:v>2175.8780000000002</c:v>
                </c:pt>
                <c:pt idx="528">
                  <c:v>2176.9789999999998</c:v>
                </c:pt>
                <c:pt idx="529">
                  <c:v>2178.0819999999999</c:v>
                </c:pt>
                <c:pt idx="530">
                  <c:v>2179.1819999999998</c:v>
                </c:pt>
                <c:pt idx="531">
                  <c:v>2180.2759999999998</c:v>
                </c:pt>
                <c:pt idx="532">
                  <c:v>2181.3649999999998</c:v>
                </c:pt>
                <c:pt idx="533">
                  <c:v>2182.4490000000001</c:v>
                </c:pt>
                <c:pt idx="534">
                  <c:v>2183.5320000000002</c:v>
                </c:pt>
                <c:pt idx="535">
                  <c:v>2184.616</c:v>
                </c:pt>
                <c:pt idx="536">
                  <c:v>2185.7020000000002</c:v>
                </c:pt>
                <c:pt idx="537">
                  <c:v>2186.7939999999999</c:v>
                </c:pt>
                <c:pt idx="538">
                  <c:v>2187.8919999999998</c:v>
                </c:pt>
                <c:pt idx="539">
                  <c:v>2188.9940000000001</c:v>
                </c:pt>
                <c:pt idx="540">
                  <c:v>2190.096</c:v>
                </c:pt>
                <c:pt idx="541">
                  <c:v>2191.1959999999999</c:v>
                </c:pt>
                <c:pt idx="542">
                  <c:v>2192.2890000000002</c:v>
                </c:pt>
                <c:pt idx="543">
                  <c:v>2193.377</c:v>
                </c:pt>
                <c:pt idx="544">
                  <c:v>2194.4609999999998</c:v>
                </c:pt>
                <c:pt idx="545">
                  <c:v>2195.5439999999999</c:v>
                </c:pt>
                <c:pt idx="546">
                  <c:v>2196.6280000000002</c:v>
                </c:pt>
                <c:pt idx="547">
                  <c:v>2197.7150000000001</c:v>
                </c:pt>
                <c:pt idx="548">
                  <c:v>2198.808</c:v>
                </c:pt>
                <c:pt idx="549">
                  <c:v>2199.9059999999999</c:v>
                </c:pt>
              </c:numCache>
            </c:numRef>
          </c:xVal>
          <c:yVal>
            <c:numRef>
              <c:f>'Callisto (2)'!$Q$31:$Q$580</c:f>
              <c:numCache>
                <c:formatCode>0.00</c:formatCode>
                <c:ptCount val="550"/>
                <c:pt idx="0">
                  <c:v>-2.427</c:v>
                </c:pt>
                <c:pt idx="1">
                  <c:v>-27.878</c:v>
                </c:pt>
                <c:pt idx="4">
                  <c:v>39.085999999999999</c:v>
                </c:pt>
                <c:pt idx="5">
                  <c:v>15.836</c:v>
                </c:pt>
                <c:pt idx="6">
                  <c:v>-7.5519999999999996</c:v>
                </c:pt>
                <c:pt idx="9">
                  <c:v>25.75</c:v>
                </c:pt>
                <c:pt idx="10">
                  <c:v>6.8550000000000004</c:v>
                </c:pt>
                <c:pt idx="11">
                  <c:v>-3.5539999999999998</c:v>
                </c:pt>
                <c:pt idx="12">
                  <c:v>-33.401000000000003</c:v>
                </c:pt>
                <c:pt idx="15">
                  <c:v>33.615000000000002</c:v>
                </c:pt>
                <c:pt idx="16">
                  <c:v>13.391</c:v>
                </c:pt>
                <c:pt idx="17">
                  <c:v>-9.8249999999999993</c:v>
                </c:pt>
                <c:pt idx="20">
                  <c:v>20.5</c:v>
                </c:pt>
                <c:pt idx="21">
                  <c:v>5.3310000000000004</c:v>
                </c:pt>
                <c:pt idx="22">
                  <c:v>-5.4980000000000002</c:v>
                </c:pt>
                <c:pt idx="23">
                  <c:v>-46.94</c:v>
                </c:pt>
                <c:pt idx="26">
                  <c:v>30.035</c:v>
                </c:pt>
                <c:pt idx="27">
                  <c:v>12.087</c:v>
                </c:pt>
                <c:pt idx="28">
                  <c:v>-11.026</c:v>
                </c:pt>
                <c:pt idx="31">
                  <c:v>17.391999999999999</c:v>
                </c:pt>
                <c:pt idx="32">
                  <c:v>3.1970000000000001</c:v>
                </c:pt>
                <c:pt idx="33">
                  <c:v>-7.649</c:v>
                </c:pt>
                <c:pt idx="34">
                  <c:v>-95.552000000000007</c:v>
                </c:pt>
                <c:pt idx="36">
                  <c:v>274.267</c:v>
                </c:pt>
                <c:pt idx="37">
                  <c:v>28.352</c:v>
                </c:pt>
                <c:pt idx="38">
                  <c:v>11.079000000000001</c:v>
                </c:pt>
                <c:pt idx="39">
                  <c:v>-12.340999999999999</c:v>
                </c:pt>
                <c:pt idx="42">
                  <c:v>14.789</c:v>
                </c:pt>
                <c:pt idx="43">
                  <c:v>1.5640000000000001</c:v>
                </c:pt>
                <c:pt idx="44">
                  <c:v>-9.2940000000000005</c:v>
                </c:pt>
                <c:pt idx="47">
                  <c:v>84.897000000000006</c:v>
                </c:pt>
                <c:pt idx="48">
                  <c:v>26.366</c:v>
                </c:pt>
                <c:pt idx="49">
                  <c:v>9.2100000000000009</c:v>
                </c:pt>
                <c:pt idx="50">
                  <c:v>-20.212</c:v>
                </c:pt>
                <c:pt idx="52">
                  <c:v>108.10599999999999</c:v>
                </c:pt>
                <c:pt idx="53">
                  <c:v>13.613</c:v>
                </c:pt>
                <c:pt idx="54">
                  <c:v>0.34899999999999998</c:v>
                </c:pt>
                <c:pt idx="55">
                  <c:v>-10.996</c:v>
                </c:pt>
                <c:pt idx="58">
                  <c:v>52.341999999999999</c:v>
                </c:pt>
                <c:pt idx="59">
                  <c:v>23.184999999999999</c:v>
                </c:pt>
                <c:pt idx="60">
                  <c:v>6.3869999999999996</c:v>
                </c:pt>
                <c:pt idx="61">
                  <c:v>-23.635000000000002</c:v>
                </c:pt>
                <c:pt idx="63">
                  <c:v>56.753999999999998</c:v>
                </c:pt>
                <c:pt idx="64">
                  <c:v>12.061999999999999</c:v>
                </c:pt>
                <c:pt idx="65">
                  <c:v>-0.78100000000000003</c:v>
                </c:pt>
                <c:pt idx="66">
                  <c:v>-13.108000000000001</c:v>
                </c:pt>
                <c:pt idx="69">
                  <c:v>43.698</c:v>
                </c:pt>
                <c:pt idx="70">
                  <c:v>20.888999999999999</c:v>
                </c:pt>
                <c:pt idx="71">
                  <c:v>4.3029999999999999</c:v>
                </c:pt>
                <c:pt idx="72">
                  <c:v>-37.329000000000001</c:v>
                </c:pt>
                <c:pt idx="74">
                  <c:v>39.405999999999999</c:v>
                </c:pt>
                <c:pt idx="75">
                  <c:v>10.412000000000001</c:v>
                </c:pt>
                <c:pt idx="76">
                  <c:v>-2.516</c:v>
                </c:pt>
                <c:pt idx="77">
                  <c:v>-16.951000000000001</c:v>
                </c:pt>
                <c:pt idx="80">
                  <c:v>36.277000000000001</c:v>
                </c:pt>
                <c:pt idx="81">
                  <c:v>19.559000000000001</c:v>
                </c:pt>
                <c:pt idx="82">
                  <c:v>2.8620000000000001</c:v>
                </c:pt>
                <c:pt idx="83">
                  <c:v>-117.91200000000001</c:v>
                </c:pt>
                <c:pt idx="85">
                  <c:v>35.243000000000002</c:v>
                </c:pt>
                <c:pt idx="86">
                  <c:v>8.2360000000000007</c:v>
                </c:pt>
                <c:pt idx="87">
                  <c:v>-4.843</c:v>
                </c:pt>
                <c:pt idx="88">
                  <c:v>-20.591000000000001</c:v>
                </c:pt>
                <c:pt idx="91">
                  <c:v>33.591000000000001</c:v>
                </c:pt>
                <c:pt idx="92">
                  <c:v>18.300999999999998</c:v>
                </c:pt>
                <c:pt idx="93">
                  <c:v>1.224</c:v>
                </c:pt>
                <c:pt idx="96">
                  <c:v>27.192</c:v>
                </c:pt>
                <c:pt idx="97">
                  <c:v>6.48</c:v>
                </c:pt>
                <c:pt idx="98">
                  <c:v>-6.4729999999999999</c:v>
                </c:pt>
                <c:pt idx="99">
                  <c:v>-26.068999999999999</c:v>
                </c:pt>
                <c:pt idx="102">
                  <c:v>30.443999999999999</c:v>
                </c:pt>
                <c:pt idx="103">
                  <c:v>16.238</c:v>
                </c:pt>
                <c:pt idx="104">
                  <c:v>-1.5640000000000001</c:v>
                </c:pt>
                <c:pt idx="107">
                  <c:v>23.393000000000001</c:v>
                </c:pt>
                <c:pt idx="108">
                  <c:v>5.1219999999999999</c:v>
                </c:pt>
                <c:pt idx="109">
                  <c:v>-7.7519999999999998</c:v>
                </c:pt>
                <c:pt idx="110">
                  <c:v>-28.434999999999999</c:v>
                </c:pt>
                <c:pt idx="113">
                  <c:v>27.001000000000001</c:v>
                </c:pt>
                <c:pt idx="114">
                  <c:v>13.138</c:v>
                </c:pt>
                <c:pt idx="115">
                  <c:v>-5.3529999999999998</c:v>
                </c:pt>
                <c:pt idx="118">
                  <c:v>21.169</c:v>
                </c:pt>
                <c:pt idx="119">
                  <c:v>4.22</c:v>
                </c:pt>
                <c:pt idx="120">
                  <c:v>-8.0129999999999999</c:v>
                </c:pt>
                <c:pt idx="121">
                  <c:v>-43.676000000000002</c:v>
                </c:pt>
                <c:pt idx="123">
                  <c:v>170.63499999999999</c:v>
                </c:pt>
                <c:pt idx="124">
                  <c:v>24.122</c:v>
                </c:pt>
                <c:pt idx="125">
                  <c:v>10.798</c:v>
                </c:pt>
                <c:pt idx="126">
                  <c:v>-8.8350000000000009</c:v>
                </c:pt>
                <c:pt idx="129">
                  <c:v>19.341999999999999</c:v>
                </c:pt>
                <c:pt idx="130">
                  <c:v>2.9350000000000001</c:v>
                </c:pt>
                <c:pt idx="131">
                  <c:v>-9.6620000000000008</c:v>
                </c:pt>
                <c:pt idx="132">
                  <c:v>-88.402000000000001</c:v>
                </c:pt>
                <c:pt idx="134">
                  <c:v>68.308999999999997</c:v>
                </c:pt>
                <c:pt idx="135">
                  <c:v>21.57</c:v>
                </c:pt>
                <c:pt idx="136">
                  <c:v>8.92</c:v>
                </c:pt>
                <c:pt idx="137">
                  <c:v>-14.353</c:v>
                </c:pt>
                <c:pt idx="139">
                  <c:v>164.095</c:v>
                </c:pt>
                <c:pt idx="140">
                  <c:v>17.641999999999999</c:v>
                </c:pt>
                <c:pt idx="141">
                  <c:v>1.2170000000000001</c:v>
                </c:pt>
                <c:pt idx="142">
                  <c:v>-11.816000000000001</c:v>
                </c:pt>
                <c:pt idx="145">
                  <c:v>50.395000000000003</c:v>
                </c:pt>
                <c:pt idx="146">
                  <c:v>20.637</c:v>
                </c:pt>
                <c:pt idx="147">
                  <c:v>7.8479999999999999</c:v>
                </c:pt>
                <c:pt idx="148">
                  <c:v>-17.948</c:v>
                </c:pt>
                <c:pt idx="150">
                  <c:v>84.334000000000003</c:v>
                </c:pt>
                <c:pt idx="151">
                  <c:v>16.262</c:v>
                </c:pt>
                <c:pt idx="152">
                  <c:v>0.51200000000000001</c:v>
                </c:pt>
                <c:pt idx="153">
                  <c:v>-13.907</c:v>
                </c:pt>
                <c:pt idx="156">
                  <c:v>42.19</c:v>
                </c:pt>
                <c:pt idx="157">
                  <c:v>18.846</c:v>
                </c:pt>
                <c:pt idx="158">
                  <c:v>5.1559999999999997</c:v>
                </c:pt>
                <c:pt idx="159">
                  <c:v>-38.44</c:v>
                </c:pt>
                <c:pt idx="161">
                  <c:v>58.042999999999999</c:v>
                </c:pt>
                <c:pt idx="162">
                  <c:v>15.413</c:v>
                </c:pt>
                <c:pt idx="163">
                  <c:v>-0.41699999999999998</c:v>
                </c:pt>
                <c:pt idx="164">
                  <c:v>-16.818000000000001</c:v>
                </c:pt>
                <c:pt idx="167">
                  <c:v>39.476999999999997</c:v>
                </c:pt>
                <c:pt idx="168">
                  <c:v>15.975</c:v>
                </c:pt>
                <c:pt idx="169">
                  <c:v>1.2849999999999999</c:v>
                </c:pt>
                <c:pt idx="170">
                  <c:v>-123.035</c:v>
                </c:pt>
                <c:pt idx="172">
                  <c:v>48.908000000000001</c:v>
                </c:pt>
                <c:pt idx="173">
                  <c:v>15.243</c:v>
                </c:pt>
                <c:pt idx="174">
                  <c:v>-1.2589999999999999</c:v>
                </c:pt>
                <c:pt idx="175">
                  <c:v>-22.401</c:v>
                </c:pt>
                <c:pt idx="178">
                  <c:v>31.731000000000002</c:v>
                </c:pt>
                <c:pt idx="179">
                  <c:v>12.952</c:v>
                </c:pt>
                <c:pt idx="180">
                  <c:v>-2.786</c:v>
                </c:pt>
                <c:pt idx="183">
                  <c:v>43.246000000000002</c:v>
                </c:pt>
                <c:pt idx="184">
                  <c:v>14.004</c:v>
                </c:pt>
                <c:pt idx="185">
                  <c:v>-3.016</c:v>
                </c:pt>
                <c:pt idx="186">
                  <c:v>-29.087</c:v>
                </c:pt>
                <c:pt idx="189">
                  <c:v>27.183</c:v>
                </c:pt>
                <c:pt idx="190">
                  <c:v>10.14</c:v>
                </c:pt>
                <c:pt idx="191">
                  <c:v>-5.875</c:v>
                </c:pt>
                <c:pt idx="194">
                  <c:v>40.573999999999998</c:v>
                </c:pt>
                <c:pt idx="195">
                  <c:v>11.958</c:v>
                </c:pt>
                <c:pt idx="196">
                  <c:v>-5.6660000000000004</c:v>
                </c:pt>
                <c:pt idx="197">
                  <c:v>-55.12</c:v>
                </c:pt>
                <c:pt idx="200">
                  <c:v>24.782</c:v>
                </c:pt>
                <c:pt idx="201">
                  <c:v>8.3819999999999997</c:v>
                </c:pt>
                <c:pt idx="202">
                  <c:v>-11.981999999999999</c:v>
                </c:pt>
                <c:pt idx="205">
                  <c:v>34.484000000000002</c:v>
                </c:pt>
                <c:pt idx="206">
                  <c:v>9.7850000000000001</c:v>
                </c:pt>
                <c:pt idx="207">
                  <c:v>-8.4499999999999993</c:v>
                </c:pt>
                <c:pt idx="211">
                  <c:v>21.454000000000001</c:v>
                </c:pt>
                <c:pt idx="212">
                  <c:v>5.5209999999999999</c:v>
                </c:pt>
                <c:pt idx="213">
                  <c:v>-24.413</c:v>
                </c:pt>
                <c:pt idx="216">
                  <c:v>30.664000000000001</c:v>
                </c:pt>
                <c:pt idx="217">
                  <c:v>8.2189999999999994</c:v>
                </c:pt>
                <c:pt idx="218">
                  <c:v>-11.455</c:v>
                </c:pt>
                <c:pt idx="222">
                  <c:v>18.373999999999999</c:v>
                </c:pt>
                <c:pt idx="223">
                  <c:v>1.101</c:v>
                </c:pt>
                <c:pt idx="224">
                  <c:v>-40.356000000000002</c:v>
                </c:pt>
                <c:pt idx="227">
                  <c:v>27.417999999999999</c:v>
                </c:pt>
                <c:pt idx="228">
                  <c:v>6.5789999999999997</c:v>
                </c:pt>
                <c:pt idx="229">
                  <c:v>-15.784000000000001</c:v>
                </c:pt>
                <c:pt idx="232">
                  <c:v>130.17500000000001</c:v>
                </c:pt>
                <c:pt idx="233">
                  <c:v>14.375</c:v>
                </c:pt>
                <c:pt idx="234">
                  <c:v>-3.17</c:v>
                </c:pt>
                <c:pt idx="235">
                  <c:v>-140.125</c:v>
                </c:pt>
                <c:pt idx="238">
                  <c:v>24.734999999999999</c:v>
                </c:pt>
                <c:pt idx="239">
                  <c:v>4.6239999999999997</c:v>
                </c:pt>
                <c:pt idx="240">
                  <c:v>-22.103999999999999</c:v>
                </c:pt>
                <c:pt idx="243">
                  <c:v>54.829000000000001</c:v>
                </c:pt>
                <c:pt idx="244">
                  <c:v>10.632999999999999</c:v>
                </c:pt>
                <c:pt idx="245">
                  <c:v>-7.0039999999999996</c:v>
                </c:pt>
                <c:pt idx="248">
                  <c:v>121.941</c:v>
                </c:pt>
                <c:pt idx="249">
                  <c:v>21.638999999999999</c:v>
                </c:pt>
                <c:pt idx="250">
                  <c:v>1.8260000000000001</c:v>
                </c:pt>
                <c:pt idx="251">
                  <c:v>-31.138999999999999</c:v>
                </c:pt>
                <c:pt idx="254">
                  <c:v>39.542999999999999</c:v>
                </c:pt>
                <c:pt idx="255">
                  <c:v>8.6890000000000001</c:v>
                </c:pt>
                <c:pt idx="256">
                  <c:v>-10.647</c:v>
                </c:pt>
                <c:pt idx="259">
                  <c:v>64.305999999999997</c:v>
                </c:pt>
                <c:pt idx="260">
                  <c:v>18.780999999999999</c:v>
                </c:pt>
                <c:pt idx="261">
                  <c:v>-0.71899999999999997</c:v>
                </c:pt>
                <c:pt idx="262">
                  <c:v>-53.936999999999998</c:v>
                </c:pt>
                <c:pt idx="265">
                  <c:v>34.609000000000002</c:v>
                </c:pt>
                <c:pt idx="266">
                  <c:v>6.1130000000000004</c:v>
                </c:pt>
                <c:pt idx="267">
                  <c:v>-16.39</c:v>
                </c:pt>
                <c:pt idx="270">
                  <c:v>49.664000000000001</c:v>
                </c:pt>
                <c:pt idx="271">
                  <c:v>16.751999999999999</c:v>
                </c:pt>
                <c:pt idx="272">
                  <c:v>-2.222</c:v>
                </c:pt>
                <c:pt idx="276">
                  <c:v>25.96</c:v>
                </c:pt>
                <c:pt idx="277">
                  <c:v>1.839</c:v>
                </c:pt>
                <c:pt idx="278">
                  <c:v>-28.803999999999998</c:v>
                </c:pt>
                <c:pt idx="281">
                  <c:v>42.811999999999998</c:v>
                </c:pt>
                <c:pt idx="282">
                  <c:v>14.951000000000001</c:v>
                </c:pt>
                <c:pt idx="283">
                  <c:v>-4.8579999999999997</c:v>
                </c:pt>
                <c:pt idx="287">
                  <c:v>20.626999999999999</c:v>
                </c:pt>
                <c:pt idx="288">
                  <c:v>-2.2949999999999999</c:v>
                </c:pt>
                <c:pt idx="289">
                  <c:v>-35.119999999999997</c:v>
                </c:pt>
                <c:pt idx="292">
                  <c:v>36.290999999999997</c:v>
                </c:pt>
                <c:pt idx="293">
                  <c:v>13.278</c:v>
                </c:pt>
                <c:pt idx="294">
                  <c:v>-9.3330000000000002</c:v>
                </c:pt>
                <c:pt idx="298">
                  <c:v>15.86</c:v>
                </c:pt>
                <c:pt idx="299">
                  <c:v>-6.6079999999999997</c:v>
                </c:pt>
                <c:pt idx="300">
                  <c:v>-70.367000000000004</c:v>
                </c:pt>
                <c:pt idx="303">
                  <c:v>31.600999999999999</c:v>
                </c:pt>
                <c:pt idx="304">
                  <c:v>10.196</c:v>
                </c:pt>
                <c:pt idx="305">
                  <c:v>-19.449000000000002</c:v>
                </c:pt>
                <c:pt idx="309">
                  <c:v>13.314</c:v>
                </c:pt>
                <c:pt idx="310">
                  <c:v>-9.9789999999999992</c:v>
                </c:pt>
                <c:pt idx="314">
                  <c:v>26.356999999999999</c:v>
                </c:pt>
                <c:pt idx="315">
                  <c:v>6.7770000000000001</c:v>
                </c:pt>
                <c:pt idx="316">
                  <c:v>-26.904</c:v>
                </c:pt>
                <c:pt idx="319">
                  <c:v>110.76900000000001</c:v>
                </c:pt>
                <c:pt idx="320">
                  <c:v>10.467000000000001</c:v>
                </c:pt>
                <c:pt idx="321">
                  <c:v>-14.802</c:v>
                </c:pt>
                <c:pt idx="324">
                  <c:v>280.13600000000002</c:v>
                </c:pt>
                <c:pt idx="325">
                  <c:v>23.757000000000001</c:v>
                </c:pt>
                <c:pt idx="326">
                  <c:v>3.7429999999999999</c:v>
                </c:pt>
                <c:pt idx="327">
                  <c:v>-72.977999999999994</c:v>
                </c:pt>
                <c:pt idx="330">
                  <c:v>51.661999999999999</c:v>
                </c:pt>
                <c:pt idx="331">
                  <c:v>6.2759999999999998</c:v>
                </c:pt>
                <c:pt idx="332">
                  <c:v>-20.413</c:v>
                </c:pt>
                <c:pt idx="335">
                  <c:v>83.674000000000007</c:v>
                </c:pt>
                <c:pt idx="336">
                  <c:v>20.381</c:v>
                </c:pt>
                <c:pt idx="337">
                  <c:v>0.59699999999999998</c:v>
                </c:pt>
                <c:pt idx="341">
                  <c:v>39.968000000000004</c:v>
                </c:pt>
                <c:pt idx="342">
                  <c:v>1.87</c:v>
                </c:pt>
                <c:pt idx="343">
                  <c:v>-31.923999999999999</c:v>
                </c:pt>
                <c:pt idx="346">
                  <c:v>51.454999999999998</c:v>
                </c:pt>
                <c:pt idx="347">
                  <c:v>16.73</c:v>
                </c:pt>
                <c:pt idx="348">
                  <c:v>-3.67</c:v>
                </c:pt>
                <c:pt idx="352">
                  <c:v>26.844999999999999</c:v>
                </c:pt>
                <c:pt idx="353">
                  <c:v>-2.3540000000000001</c:v>
                </c:pt>
                <c:pt idx="354">
                  <c:v>-41.316000000000003</c:v>
                </c:pt>
                <c:pt idx="357">
                  <c:v>38.654000000000003</c:v>
                </c:pt>
                <c:pt idx="358">
                  <c:v>13.016</c:v>
                </c:pt>
                <c:pt idx="359">
                  <c:v>-9.9459999999999997</c:v>
                </c:pt>
                <c:pt idx="363">
                  <c:v>22.99</c:v>
                </c:pt>
                <c:pt idx="364">
                  <c:v>-4.87</c:v>
                </c:pt>
                <c:pt idx="365">
                  <c:v>-72.459999999999994</c:v>
                </c:pt>
                <c:pt idx="368">
                  <c:v>29.314</c:v>
                </c:pt>
                <c:pt idx="369">
                  <c:v>8.9979999999999993</c:v>
                </c:pt>
                <c:pt idx="370">
                  <c:v>-22.809000000000001</c:v>
                </c:pt>
                <c:pt idx="374">
                  <c:v>19.414000000000001</c:v>
                </c:pt>
                <c:pt idx="375">
                  <c:v>-7.6340000000000003</c:v>
                </c:pt>
                <c:pt idx="376">
                  <c:v>-569.06200000000001</c:v>
                </c:pt>
                <c:pt idx="379">
                  <c:v>24.039000000000001</c:v>
                </c:pt>
                <c:pt idx="380">
                  <c:v>6.1349999999999998</c:v>
                </c:pt>
                <c:pt idx="381">
                  <c:v>-24.279</c:v>
                </c:pt>
                <c:pt idx="384">
                  <c:v>128.24100000000001</c:v>
                </c:pt>
                <c:pt idx="385">
                  <c:v>14.996</c:v>
                </c:pt>
                <c:pt idx="386">
                  <c:v>-12.089</c:v>
                </c:pt>
                <c:pt idx="389">
                  <c:v>238.03399999999999</c:v>
                </c:pt>
                <c:pt idx="390">
                  <c:v>20.027000000000001</c:v>
                </c:pt>
                <c:pt idx="391">
                  <c:v>3.5369999999999999</c:v>
                </c:pt>
                <c:pt idx="392">
                  <c:v>-44.106999999999999</c:v>
                </c:pt>
                <c:pt idx="395">
                  <c:v>56.527999999999999</c:v>
                </c:pt>
                <c:pt idx="396">
                  <c:v>10.868</c:v>
                </c:pt>
                <c:pt idx="397">
                  <c:v>-17.007000000000001</c:v>
                </c:pt>
                <c:pt idx="400">
                  <c:v>67.305000000000007</c:v>
                </c:pt>
                <c:pt idx="401">
                  <c:v>16.562000000000001</c:v>
                </c:pt>
                <c:pt idx="402">
                  <c:v>0.76400000000000001</c:v>
                </c:pt>
                <c:pt idx="403">
                  <c:v>-171.70699999999999</c:v>
                </c:pt>
                <c:pt idx="406">
                  <c:v>44.850999999999999</c:v>
                </c:pt>
                <c:pt idx="407">
                  <c:v>7.1609999999999996</c:v>
                </c:pt>
                <c:pt idx="408">
                  <c:v>-22.577000000000002</c:v>
                </c:pt>
                <c:pt idx="411">
                  <c:v>44.51</c:v>
                </c:pt>
                <c:pt idx="412">
                  <c:v>13.151</c:v>
                </c:pt>
                <c:pt idx="413">
                  <c:v>-1.889</c:v>
                </c:pt>
                <c:pt idx="417">
                  <c:v>35.942</c:v>
                </c:pt>
                <c:pt idx="418">
                  <c:v>5.2110000000000003</c:v>
                </c:pt>
                <c:pt idx="419">
                  <c:v>-31.454000000000001</c:v>
                </c:pt>
                <c:pt idx="422">
                  <c:v>32.865000000000002</c:v>
                </c:pt>
                <c:pt idx="423">
                  <c:v>9.5679999999999996</c:v>
                </c:pt>
                <c:pt idx="424">
                  <c:v>-6.141</c:v>
                </c:pt>
                <c:pt idx="428">
                  <c:v>31.004999999999999</c:v>
                </c:pt>
                <c:pt idx="429">
                  <c:v>3.3879999999999999</c:v>
                </c:pt>
                <c:pt idx="430">
                  <c:v>-37.804000000000002</c:v>
                </c:pt>
                <c:pt idx="433">
                  <c:v>25.077999999999999</c:v>
                </c:pt>
                <c:pt idx="434">
                  <c:v>6.6710000000000003</c:v>
                </c:pt>
                <c:pt idx="435">
                  <c:v>-10.680999999999999</c:v>
                </c:pt>
                <c:pt idx="439">
                  <c:v>26.303999999999998</c:v>
                </c:pt>
                <c:pt idx="440">
                  <c:v>-0.36799999999999999</c:v>
                </c:pt>
                <c:pt idx="441">
                  <c:v>-56.674999999999997</c:v>
                </c:pt>
                <c:pt idx="444">
                  <c:v>20.241</c:v>
                </c:pt>
                <c:pt idx="445">
                  <c:v>4.6589999999999998</c:v>
                </c:pt>
                <c:pt idx="446">
                  <c:v>-17.962</c:v>
                </c:pt>
                <c:pt idx="449">
                  <c:v>299.40199999999999</c:v>
                </c:pt>
                <c:pt idx="450">
                  <c:v>21.864999999999998</c:v>
                </c:pt>
                <c:pt idx="451">
                  <c:v>-4.484</c:v>
                </c:pt>
                <c:pt idx="452">
                  <c:v>-300.65100000000001</c:v>
                </c:pt>
                <c:pt idx="455">
                  <c:v>16.059999999999999</c:v>
                </c:pt>
                <c:pt idx="456">
                  <c:v>1.958</c:v>
                </c:pt>
                <c:pt idx="457">
                  <c:v>-22.486000000000001</c:v>
                </c:pt>
                <c:pt idx="460">
                  <c:v>74.751000000000005</c:v>
                </c:pt>
                <c:pt idx="461">
                  <c:v>17.856000000000002</c:v>
                </c:pt>
                <c:pt idx="462">
                  <c:v>-8.5730000000000004</c:v>
                </c:pt>
                <c:pt idx="465">
                  <c:v>81.451999999999998</c:v>
                </c:pt>
                <c:pt idx="466">
                  <c:v>12.725</c:v>
                </c:pt>
                <c:pt idx="467">
                  <c:v>-1.044</c:v>
                </c:pt>
                <c:pt idx="468">
                  <c:v>-35.136000000000003</c:v>
                </c:pt>
                <c:pt idx="471">
                  <c:v>53.356999999999999</c:v>
                </c:pt>
                <c:pt idx="472">
                  <c:v>15.779</c:v>
                </c:pt>
                <c:pt idx="473">
                  <c:v>-9.7119999999999997</c:v>
                </c:pt>
                <c:pt idx="476">
                  <c:v>40.366999999999997</c:v>
                </c:pt>
                <c:pt idx="477">
                  <c:v>8.9450000000000003</c:v>
                </c:pt>
                <c:pt idx="478">
                  <c:v>-4.5110000000000001</c:v>
                </c:pt>
                <c:pt idx="479">
                  <c:v>-74.343999999999994</c:v>
                </c:pt>
                <c:pt idx="482">
                  <c:v>40.747999999999998</c:v>
                </c:pt>
                <c:pt idx="483">
                  <c:v>14.343999999999999</c:v>
                </c:pt>
                <c:pt idx="484">
                  <c:v>-12.146000000000001</c:v>
                </c:pt>
                <c:pt idx="487">
                  <c:v>28.971</c:v>
                </c:pt>
                <c:pt idx="488">
                  <c:v>6.14</c:v>
                </c:pt>
                <c:pt idx="489">
                  <c:v>-6.9539999999999997</c:v>
                </c:pt>
                <c:pt idx="493">
                  <c:v>34.131</c:v>
                </c:pt>
                <c:pt idx="494">
                  <c:v>11.98</c:v>
                </c:pt>
                <c:pt idx="495">
                  <c:v>-17.231000000000002</c:v>
                </c:pt>
                <c:pt idx="498">
                  <c:v>21.062000000000001</c:v>
                </c:pt>
                <c:pt idx="499">
                  <c:v>3.903</c:v>
                </c:pt>
                <c:pt idx="500">
                  <c:v>-8.8610000000000007</c:v>
                </c:pt>
                <c:pt idx="504">
                  <c:v>28.803000000000001</c:v>
                </c:pt>
                <c:pt idx="505">
                  <c:v>8.9969999999999999</c:v>
                </c:pt>
                <c:pt idx="506">
                  <c:v>-26.225000000000001</c:v>
                </c:pt>
                <c:pt idx="509">
                  <c:v>16.739000000000001</c:v>
                </c:pt>
                <c:pt idx="510">
                  <c:v>1.925</c:v>
                </c:pt>
                <c:pt idx="511">
                  <c:v>-10.762</c:v>
                </c:pt>
                <c:pt idx="514">
                  <c:v>156.88399999999999</c:v>
                </c:pt>
                <c:pt idx="515">
                  <c:v>26.033999999999999</c:v>
                </c:pt>
                <c:pt idx="516">
                  <c:v>6.13</c:v>
                </c:pt>
                <c:pt idx="517">
                  <c:v>-24.763000000000002</c:v>
                </c:pt>
                <c:pt idx="519">
                  <c:v>292.41199999999998</c:v>
                </c:pt>
                <c:pt idx="520">
                  <c:v>13.683999999999999</c:v>
                </c:pt>
                <c:pt idx="521">
                  <c:v>0.14000000000000001</c:v>
                </c:pt>
                <c:pt idx="522">
                  <c:v>-12.946999999999999</c:v>
                </c:pt>
                <c:pt idx="525">
                  <c:v>60.969000000000001</c:v>
                </c:pt>
                <c:pt idx="526">
                  <c:v>24.283999999999999</c:v>
                </c:pt>
                <c:pt idx="527">
                  <c:v>5.2290000000000001</c:v>
                </c:pt>
                <c:pt idx="528">
                  <c:v>-31.574999999999999</c:v>
                </c:pt>
                <c:pt idx="530">
                  <c:v>64.293000000000006</c:v>
                </c:pt>
                <c:pt idx="531">
                  <c:v>11.04</c:v>
                </c:pt>
                <c:pt idx="532">
                  <c:v>-2.2120000000000002</c:v>
                </c:pt>
                <c:pt idx="533">
                  <c:v>-14.92</c:v>
                </c:pt>
                <c:pt idx="536">
                  <c:v>47.149000000000001</c:v>
                </c:pt>
                <c:pt idx="537">
                  <c:v>22.997</c:v>
                </c:pt>
                <c:pt idx="538">
                  <c:v>4.6749999999999998</c:v>
                </c:pt>
                <c:pt idx="539">
                  <c:v>-55.085999999999999</c:v>
                </c:pt>
                <c:pt idx="541">
                  <c:v>43.985999999999997</c:v>
                </c:pt>
                <c:pt idx="542">
                  <c:v>9.3130000000000006</c:v>
                </c:pt>
                <c:pt idx="543">
                  <c:v>-3.6989999999999998</c:v>
                </c:pt>
                <c:pt idx="544">
                  <c:v>-18.074000000000002</c:v>
                </c:pt>
                <c:pt idx="547">
                  <c:v>40.976999999999997</c:v>
                </c:pt>
                <c:pt idx="548">
                  <c:v>20.760999999999999</c:v>
                </c:pt>
                <c:pt idx="549">
                  <c:v>2.4590000000000001</c:v>
                </c:pt>
              </c:numCache>
            </c:numRef>
          </c:yVal>
          <c:smooth val="0"/>
        </c:ser>
        <c:dLbls>
          <c:showLegendKey val="0"/>
          <c:showVal val="0"/>
          <c:showCatName val="0"/>
          <c:showSerName val="0"/>
          <c:showPercent val="0"/>
          <c:showBubbleSize val="0"/>
        </c:dLbls>
        <c:axId val="366884816"/>
        <c:axId val="366885208"/>
        <c:extLst/>
      </c:scatterChart>
      <c:valAx>
        <c:axId val="366884816"/>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5208"/>
        <c:crossesAt val="-700"/>
        <c:crossBetween val="midCat"/>
        <c:majorUnit val="100"/>
      </c:valAx>
      <c:valAx>
        <c:axId val="366885208"/>
        <c:scaling>
          <c:orientation val="minMax"/>
          <c:max val="400"/>
          <c:min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4816"/>
        <c:crosses val="autoZero"/>
        <c:crossBetween val="midCat"/>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10276152089531E-2"/>
          <c:y val="2.2703847985902914E-2"/>
          <c:w val="0.88354043700163465"/>
          <c:h val="0.87296805763918517"/>
        </c:manualLayout>
      </c:layout>
      <c:scatterChart>
        <c:scatterStyle val="lineMarker"/>
        <c:varyColors val="0"/>
        <c:ser>
          <c:idx val="0"/>
          <c:order val="0"/>
          <c:tx>
            <c:v>Io D theory</c:v>
          </c:tx>
          <c:spPr>
            <a:ln w="15875" cap="rnd">
              <a:solidFill>
                <a:schemeClr val="accent1"/>
              </a:solidFill>
              <a:round/>
            </a:ln>
            <a:effectLst/>
          </c:spPr>
          <c:marker>
            <c:symbol val="circle"/>
            <c:size val="5"/>
            <c:spPr>
              <a:solidFill>
                <a:schemeClr val="accent1"/>
              </a:solidFill>
              <a:ln w="9525">
                <a:solidFill>
                  <a:schemeClr val="accent1"/>
                </a:solidFill>
              </a:ln>
              <a:effectLst/>
            </c:spPr>
          </c:marker>
          <c:xVal>
            <c:numRef>
              <c:f>'OASI+HAG'!$D$30:$D$33</c:f>
              <c:numCache>
                <c:formatCode>0.00</c:formatCode>
                <c:ptCount val="4"/>
                <c:pt idx="0">
                  <c:v>2011.5350000000001</c:v>
                </c:pt>
                <c:pt idx="1">
                  <c:v>2012.636</c:v>
                </c:pt>
                <c:pt idx="2">
                  <c:v>2013.732</c:v>
                </c:pt>
                <c:pt idx="3">
                  <c:v>2014.8240000000001</c:v>
                </c:pt>
              </c:numCache>
            </c:numRef>
          </c:xVal>
          <c:yVal>
            <c:numRef>
              <c:f>'OASI+HAG'!$G$30:$G$33</c:f>
              <c:numCache>
                <c:formatCode>0.00</c:formatCode>
                <c:ptCount val="4"/>
                <c:pt idx="0">
                  <c:v>5.0860000000000003</c:v>
                </c:pt>
                <c:pt idx="1">
                  <c:v>5.1619999999999999</c:v>
                </c:pt>
                <c:pt idx="2">
                  <c:v>5.73</c:v>
                </c:pt>
                <c:pt idx="3">
                  <c:v>6.57</c:v>
                </c:pt>
              </c:numCache>
            </c:numRef>
          </c:yVal>
          <c:smooth val="0"/>
        </c:ser>
        <c:ser>
          <c:idx val="4"/>
          <c:order val="1"/>
          <c:tx>
            <c:v>Io D Obs</c:v>
          </c:tx>
          <c:spPr>
            <a:ln w="15875" cap="rnd">
              <a:solidFill>
                <a:schemeClr val="accent1"/>
              </a:solidFill>
              <a:prstDash val="sysDash"/>
              <a:round/>
            </a:ln>
            <a:effectLst/>
          </c:spPr>
          <c:marker>
            <c:symbol val="diamond"/>
            <c:size val="6"/>
            <c:spPr>
              <a:solidFill>
                <a:schemeClr val="accent1"/>
              </a:solidFill>
              <a:ln w="9525">
                <a:solidFill>
                  <a:schemeClr val="accent1"/>
                </a:solidFill>
              </a:ln>
              <a:effectLst/>
            </c:spPr>
          </c:marker>
          <c:xVal>
            <c:numRef>
              <c:f>'OASI+HAG'!$K$9</c:f>
              <c:numCache>
                <c:formatCode>0.000</c:formatCode>
                <c:ptCount val="1"/>
                <c:pt idx="0">
                  <c:v>2013.9394926895579</c:v>
                </c:pt>
              </c:numCache>
            </c:numRef>
          </c:xVal>
          <c:yVal>
            <c:numRef>
              <c:f>'OASI+HAG'!$D$9</c:f>
              <c:numCache>
                <c:formatCode>0.00</c:formatCode>
                <c:ptCount val="1"/>
                <c:pt idx="0">
                  <c:v>3.964</c:v>
                </c:pt>
              </c:numCache>
            </c:numRef>
          </c:yVal>
          <c:smooth val="0"/>
        </c:ser>
        <c:ser>
          <c:idx val="1"/>
          <c:order val="2"/>
          <c:tx>
            <c:v>Io R theory</c:v>
          </c:tx>
          <c:spPr>
            <a:ln w="15875" cap="rnd">
              <a:solidFill>
                <a:schemeClr val="accent2"/>
              </a:solidFill>
              <a:round/>
            </a:ln>
            <a:effectLst/>
          </c:spPr>
          <c:marker>
            <c:symbol val="circle"/>
            <c:size val="5"/>
            <c:spPr>
              <a:solidFill>
                <a:schemeClr val="accent2"/>
              </a:solidFill>
              <a:ln w="9525">
                <a:solidFill>
                  <a:schemeClr val="accent2"/>
                </a:solidFill>
              </a:ln>
              <a:effectLst/>
            </c:spPr>
          </c:marker>
          <c:xVal>
            <c:numRef>
              <c:f>'OASI+HAG'!$N$30:$N$33</c:f>
              <c:numCache>
                <c:formatCode>0.00</c:formatCode>
                <c:ptCount val="4"/>
                <c:pt idx="0">
                  <c:v>2010.9839999999999</c:v>
                </c:pt>
                <c:pt idx="1">
                  <c:v>2012.087</c:v>
                </c:pt>
                <c:pt idx="2">
                  <c:v>2013.1859999999999</c:v>
                </c:pt>
                <c:pt idx="3">
                  <c:v>2014.28</c:v>
                </c:pt>
              </c:numCache>
            </c:numRef>
          </c:xVal>
          <c:yVal>
            <c:numRef>
              <c:f>'OASI+HAG'!$Q$30:$Q$33</c:f>
              <c:numCache>
                <c:formatCode>0.00</c:formatCode>
                <c:ptCount val="4"/>
                <c:pt idx="0">
                  <c:v>5.8639999999999999</c:v>
                </c:pt>
                <c:pt idx="1">
                  <c:v>5.5919999999999996</c:v>
                </c:pt>
                <c:pt idx="2">
                  <c:v>5.7130000000000001</c:v>
                </c:pt>
                <c:pt idx="3">
                  <c:v>5.9459999999999997</c:v>
                </c:pt>
              </c:numCache>
            </c:numRef>
          </c:yVal>
          <c:smooth val="0"/>
        </c:ser>
        <c:ser>
          <c:idx val="5"/>
          <c:order val="3"/>
          <c:tx>
            <c:v>Io R Obs</c:v>
          </c:tx>
          <c:spPr>
            <a:ln w="15875" cap="rnd">
              <a:solidFill>
                <a:schemeClr val="accent2"/>
              </a:solidFill>
              <a:prstDash val="sysDash"/>
              <a:round/>
            </a:ln>
            <a:effectLst/>
          </c:spPr>
          <c:marker>
            <c:symbol val="diamond"/>
            <c:size val="6"/>
            <c:spPr>
              <a:solidFill>
                <a:schemeClr val="accent2"/>
              </a:solidFill>
              <a:ln w="9525">
                <a:solidFill>
                  <a:schemeClr val="accent2"/>
                </a:solidFill>
              </a:ln>
              <a:effectLst/>
            </c:spPr>
          </c:marker>
          <c:dPt>
            <c:idx val="0"/>
            <c:marker>
              <c:symbol val="diamond"/>
              <c:size val="6"/>
              <c:spPr>
                <a:solidFill>
                  <a:schemeClr val="accent2"/>
                </a:solidFill>
                <a:ln w="9525">
                  <a:solidFill>
                    <a:schemeClr val="accent2"/>
                  </a:solidFill>
                </a:ln>
                <a:effectLst/>
              </c:spPr>
            </c:marker>
            <c:bubble3D val="0"/>
            <c:spPr>
              <a:ln w="15875" cap="rnd">
                <a:solidFill>
                  <a:schemeClr val="accent2"/>
                </a:solidFill>
                <a:prstDash val="sysDash"/>
                <a:round/>
              </a:ln>
              <a:effectLst/>
            </c:spPr>
          </c:dPt>
          <c:xVal>
            <c:numRef>
              <c:f>'OASI+HAG'!$K$10:$K$11</c:f>
              <c:numCache>
                <c:formatCode>0.000</c:formatCode>
                <c:ptCount val="2"/>
                <c:pt idx="0">
                  <c:v>2013.1208322717821</c:v>
                </c:pt>
                <c:pt idx="1">
                  <c:v>2014.2062661292364</c:v>
                </c:pt>
              </c:numCache>
            </c:numRef>
          </c:xVal>
          <c:yVal>
            <c:numRef>
              <c:f>'OASI+HAG'!$D$10:$D$11</c:f>
              <c:numCache>
                <c:formatCode>0.00</c:formatCode>
                <c:ptCount val="2"/>
                <c:pt idx="0">
                  <c:v>10.253</c:v>
                </c:pt>
                <c:pt idx="1">
                  <c:v>6.1639999999999997</c:v>
                </c:pt>
              </c:numCache>
            </c:numRef>
          </c:yVal>
          <c:smooth val="0"/>
        </c:ser>
        <c:ser>
          <c:idx val="2"/>
          <c:order val="4"/>
          <c:tx>
            <c:v>Europa R theory</c:v>
          </c:tx>
          <c:spPr>
            <a:ln w="15875" cap="rnd">
              <a:solidFill>
                <a:schemeClr val="accent3"/>
              </a:solidFill>
              <a:round/>
            </a:ln>
            <a:effectLst/>
          </c:spPr>
          <c:marker>
            <c:symbol val="circle"/>
            <c:size val="5"/>
            <c:spPr>
              <a:solidFill>
                <a:schemeClr val="accent3"/>
              </a:solidFill>
              <a:ln w="9525">
                <a:solidFill>
                  <a:schemeClr val="accent3"/>
                </a:solidFill>
              </a:ln>
              <a:effectLst/>
            </c:spPr>
          </c:marker>
          <c:xVal>
            <c:numRef>
              <c:f>'OASI+HAG'!$N$34:$N$37</c:f>
              <c:numCache>
                <c:formatCode>0.00</c:formatCode>
                <c:ptCount val="4"/>
                <c:pt idx="0">
                  <c:v>2010.9839999999999</c:v>
                </c:pt>
                <c:pt idx="1">
                  <c:v>2012.087</c:v>
                </c:pt>
                <c:pt idx="2">
                  <c:v>2013.1859999999999</c:v>
                </c:pt>
                <c:pt idx="3">
                  <c:v>2014.28</c:v>
                </c:pt>
              </c:numCache>
            </c:numRef>
          </c:xVal>
          <c:yVal>
            <c:numRef>
              <c:f>'OASI+HAG'!$Q$34:$Q$37</c:f>
              <c:numCache>
                <c:formatCode>0.00</c:formatCode>
                <c:ptCount val="4"/>
                <c:pt idx="0">
                  <c:v>14.961</c:v>
                </c:pt>
                <c:pt idx="1">
                  <c:v>20.573</c:v>
                </c:pt>
                <c:pt idx="2">
                  <c:v>24.831</c:v>
                </c:pt>
                <c:pt idx="3">
                  <c:v>22.31</c:v>
                </c:pt>
              </c:numCache>
            </c:numRef>
          </c:yVal>
          <c:smooth val="0"/>
        </c:ser>
        <c:ser>
          <c:idx val="7"/>
          <c:order val="5"/>
          <c:tx>
            <c:v>Europa R obs</c:v>
          </c:tx>
          <c:spPr>
            <a:ln w="15875" cap="rnd">
              <a:solidFill>
                <a:schemeClr val="accent3"/>
              </a:solidFill>
              <a:prstDash val="sysDash"/>
              <a:round/>
            </a:ln>
            <a:effectLst/>
          </c:spPr>
          <c:marker>
            <c:symbol val="diamond"/>
            <c:size val="5"/>
            <c:spPr>
              <a:solidFill>
                <a:schemeClr val="accent3"/>
              </a:solidFill>
              <a:ln w="9525">
                <a:solidFill>
                  <a:schemeClr val="accent3"/>
                </a:solidFill>
              </a:ln>
              <a:effectLst/>
            </c:spPr>
          </c:marker>
          <c:xVal>
            <c:numRef>
              <c:f>'OASI+HAG'!$K$12:$K$13</c:f>
              <c:numCache>
                <c:formatCode>0.000</c:formatCode>
                <c:ptCount val="2"/>
                <c:pt idx="0">
                  <c:v>2013.1083761122509</c:v>
                </c:pt>
                <c:pt idx="1">
                  <c:v>2014.1982241995584</c:v>
                </c:pt>
              </c:numCache>
            </c:numRef>
          </c:xVal>
          <c:yVal>
            <c:numRef>
              <c:f>'OASI+HAG'!$D$12:$D$13</c:f>
              <c:numCache>
                <c:formatCode>0.00</c:formatCode>
                <c:ptCount val="2"/>
                <c:pt idx="0">
                  <c:v>29.701000000000001</c:v>
                </c:pt>
                <c:pt idx="1">
                  <c:v>22.324000000000002</c:v>
                </c:pt>
              </c:numCache>
            </c:numRef>
          </c:yVal>
          <c:smooth val="0"/>
        </c:ser>
        <c:ser>
          <c:idx val="3"/>
          <c:order val="6"/>
          <c:tx>
            <c:v>Ganymede D theory</c:v>
          </c:tx>
          <c:spPr>
            <a:ln w="15875" cap="rnd">
              <a:solidFill>
                <a:schemeClr val="accent4"/>
              </a:solidFill>
              <a:round/>
            </a:ln>
            <a:effectLst/>
          </c:spPr>
          <c:marker>
            <c:symbol val="circle"/>
            <c:size val="5"/>
            <c:spPr>
              <a:solidFill>
                <a:schemeClr val="accent4"/>
              </a:solidFill>
              <a:ln w="9525">
                <a:solidFill>
                  <a:schemeClr val="accent4"/>
                </a:solidFill>
              </a:ln>
              <a:effectLst/>
            </c:spPr>
          </c:marker>
          <c:xVal>
            <c:numRef>
              <c:f>'OASI+HAG'!$D$38:$D$41</c:f>
              <c:numCache>
                <c:formatCode>0.00</c:formatCode>
                <c:ptCount val="4"/>
                <c:pt idx="0">
                  <c:v>2011.5350000000001</c:v>
                </c:pt>
                <c:pt idx="1">
                  <c:v>2012.636</c:v>
                </c:pt>
                <c:pt idx="2">
                  <c:v>2013.732</c:v>
                </c:pt>
                <c:pt idx="3">
                  <c:v>2014.8240000000001</c:v>
                </c:pt>
              </c:numCache>
            </c:numRef>
          </c:xVal>
          <c:yVal>
            <c:numRef>
              <c:f>'OASI+HAG'!$G$38:$G$41</c:f>
              <c:numCache>
                <c:formatCode>0.00</c:formatCode>
                <c:ptCount val="4"/>
                <c:pt idx="0">
                  <c:v>-0.34399999999999997</c:v>
                </c:pt>
                <c:pt idx="1">
                  <c:v>9.843</c:v>
                </c:pt>
                <c:pt idx="2">
                  <c:v>12.134</c:v>
                </c:pt>
                <c:pt idx="3">
                  <c:v>8.4489999999999998</c:v>
                </c:pt>
              </c:numCache>
            </c:numRef>
          </c:yVal>
          <c:smooth val="0"/>
        </c:ser>
        <c:ser>
          <c:idx val="8"/>
          <c:order val="7"/>
          <c:tx>
            <c:v>Ganymede D obs</c:v>
          </c:tx>
          <c:spPr>
            <a:ln w="15875" cap="rnd">
              <a:solidFill>
                <a:schemeClr val="accent4"/>
              </a:solidFill>
              <a:prstDash val="sysDash"/>
              <a:round/>
            </a:ln>
            <a:effectLst/>
          </c:spPr>
          <c:marker>
            <c:symbol val="diamond"/>
            <c:size val="5"/>
            <c:spPr>
              <a:solidFill>
                <a:schemeClr val="accent4"/>
              </a:solidFill>
              <a:ln w="9525">
                <a:solidFill>
                  <a:schemeClr val="accent4"/>
                </a:solidFill>
              </a:ln>
              <a:effectLst/>
            </c:spPr>
          </c:marker>
          <c:dPt>
            <c:idx val="1"/>
            <c:marker>
              <c:symbol val="diamond"/>
              <c:size val="5"/>
              <c:spPr>
                <a:solidFill>
                  <a:schemeClr val="accent4"/>
                </a:solidFill>
                <a:ln w="9525">
                  <a:solidFill>
                    <a:schemeClr val="accent4"/>
                  </a:solidFill>
                </a:ln>
                <a:effectLst/>
              </c:spPr>
            </c:marker>
            <c:bubble3D val="0"/>
            <c:spPr>
              <a:ln w="15875" cap="rnd">
                <a:solidFill>
                  <a:schemeClr val="accent4"/>
                </a:solidFill>
                <a:prstDash val="sysDash"/>
                <a:round/>
              </a:ln>
              <a:effectLst/>
            </c:spPr>
          </c:dPt>
          <c:xVal>
            <c:numRef>
              <c:f>'OASI+HAG'!$K$14:$K$15</c:f>
              <c:numCache>
                <c:formatCode>0.000</c:formatCode>
                <c:ptCount val="2"/>
                <c:pt idx="0">
                  <c:v>2012.0723334474108</c:v>
                </c:pt>
                <c:pt idx="1">
                  <c:v>2013.0043995741125</c:v>
                </c:pt>
              </c:numCache>
            </c:numRef>
          </c:xVal>
          <c:yVal>
            <c:numRef>
              <c:f>'OASI+HAG'!$D$14:$D$15</c:f>
              <c:numCache>
                <c:formatCode>0.00</c:formatCode>
                <c:ptCount val="2"/>
                <c:pt idx="0">
                  <c:v>30.18</c:v>
                </c:pt>
                <c:pt idx="1">
                  <c:v>15.593999999999999</c:v>
                </c:pt>
              </c:numCache>
            </c:numRef>
          </c:yVal>
          <c:smooth val="0"/>
        </c:ser>
        <c:ser>
          <c:idx val="6"/>
          <c:order val="8"/>
          <c:tx>
            <c:v>Ganymede R theory</c:v>
          </c:tx>
          <c:spPr>
            <a:ln w="158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'OASI+HAG'!$N$38:$N$41</c:f>
              <c:numCache>
                <c:formatCode>0.00</c:formatCode>
                <c:ptCount val="4"/>
                <c:pt idx="0">
                  <c:v>2010.9839999999999</c:v>
                </c:pt>
                <c:pt idx="1">
                  <c:v>2012.087</c:v>
                </c:pt>
                <c:pt idx="2">
                  <c:v>2013.1859999999999</c:v>
                </c:pt>
                <c:pt idx="3">
                  <c:v>2014.28</c:v>
                </c:pt>
              </c:numCache>
            </c:numRef>
          </c:xVal>
          <c:yVal>
            <c:numRef>
              <c:f>'OASI+HAG'!$Q$38:$Q$41</c:f>
              <c:numCache>
                <c:formatCode>0.00</c:formatCode>
                <c:ptCount val="4"/>
                <c:pt idx="0">
                  <c:v>-0.40400000000000003</c:v>
                </c:pt>
                <c:pt idx="1">
                  <c:v>4.82</c:v>
                </c:pt>
                <c:pt idx="2">
                  <c:v>13.212</c:v>
                </c:pt>
                <c:pt idx="3">
                  <c:v>10.944000000000001</c:v>
                </c:pt>
              </c:numCache>
            </c:numRef>
          </c:yVal>
          <c:smooth val="0"/>
        </c:ser>
        <c:ser>
          <c:idx val="9"/>
          <c:order val="9"/>
          <c:tx>
            <c:v>Ganymede R obs</c:v>
          </c:tx>
          <c:spPr>
            <a:ln w="15875" cap="rnd">
              <a:solidFill>
                <a:srgbClr val="255E91"/>
              </a:solidFill>
              <a:prstDash val="sysDash"/>
              <a:round/>
            </a:ln>
            <a:effectLst/>
          </c:spPr>
          <c:marker>
            <c:symbol val="diamond"/>
            <c:size val="5"/>
            <c:spPr>
              <a:solidFill>
                <a:srgbClr val="255E91"/>
              </a:solidFill>
              <a:ln w="9525">
                <a:solidFill>
                  <a:srgbClr val="255E91"/>
                </a:solidFill>
              </a:ln>
              <a:effectLst/>
            </c:spPr>
          </c:marker>
          <c:xVal>
            <c:numRef>
              <c:f>'OASI+HAG'!$K$16</c:f>
              <c:numCache>
                <c:formatCode>0.000</c:formatCode>
                <c:ptCount val="1"/>
                <c:pt idx="0">
                  <c:v>2012.9948418130646</c:v>
                </c:pt>
              </c:numCache>
            </c:numRef>
          </c:xVal>
          <c:yVal>
            <c:numRef>
              <c:f>'OASI+HAG'!$D$16</c:f>
              <c:numCache>
                <c:formatCode>0.00</c:formatCode>
                <c:ptCount val="1"/>
                <c:pt idx="0">
                  <c:v>29.239000000000001</c:v>
                </c:pt>
              </c:numCache>
            </c:numRef>
          </c:yVal>
          <c:smooth val="0"/>
        </c:ser>
        <c:dLbls>
          <c:showLegendKey val="0"/>
          <c:showVal val="0"/>
          <c:showCatName val="0"/>
          <c:showSerName val="0"/>
          <c:showPercent val="0"/>
          <c:showBubbleSize val="0"/>
        </c:dLbls>
        <c:axId val="366885992"/>
        <c:axId val="366886384"/>
        <c:extLst/>
      </c:scatterChart>
      <c:valAx>
        <c:axId val="366885992"/>
        <c:scaling>
          <c:orientation val="minMax"/>
          <c:max val="2015"/>
          <c:min val="20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6384"/>
        <c:crosses val="autoZero"/>
        <c:crossBetween val="midCat"/>
        <c:majorUnit val="1"/>
      </c:valAx>
      <c:valAx>
        <c:axId val="366886384"/>
        <c:scaling>
          <c:orientation val="minMax"/>
          <c:max val="4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5992"/>
        <c:crosses val="autoZero"/>
        <c:crossBetween val="midCat"/>
        <c:majorUnit val="5"/>
      </c:valAx>
      <c:spPr>
        <a:noFill/>
        <a:ln>
          <a:noFill/>
        </a:ln>
        <a:effectLst/>
      </c:spPr>
    </c:plotArea>
    <c:legend>
      <c:legendPos val="r"/>
      <c:layout>
        <c:manualLayout>
          <c:xMode val="edge"/>
          <c:yMode val="edge"/>
          <c:x val="8.2350327106671173E-2"/>
          <c:y val="2.1467984637266308E-2"/>
          <c:w val="0.53231678160396967"/>
          <c:h val="0.17796754253199032"/>
        </c:manualLayout>
      </c:layout>
      <c:overlay val="0"/>
      <c:spPr>
        <a:solidFill>
          <a:schemeClr val="bg1"/>
        </a:solidFill>
        <a:ln>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08777604395611E-2"/>
          <c:y val="3.1515157530929615E-2"/>
          <c:w val="0.89124284196742798"/>
          <c:h val="0.90677063385832657"/>
        </c:manualLayout>
      </c:layout>
      <c:scatterChart>
        <c:scatterStyle val="lineMarker"/>
        <c:varyColors val="0"/>
        <c:ser>
          <c:idx val="0"/>
          <c:order val="0"/>
          <c:tx>
            <c:v>D 1671-72</c:v>
          </c:tx>
          <c:spPr>
            <a:ln w="9525" cap="rnd">
              <a:solidFill>
                <a:schemeClr val="accent1"/>
              </a:solid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1"/>
            <c:dispRSqr val="0"/>
            <c:dispEq val="1"/>
            <c:trendlineLbl>
              <c:layout>
                <c:manualLayout>
                  <c:x val="-0.63494976758712218"/>
                  <c:y val="0.2998447874472862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17.19e - 88.66</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Romer!$AK$24:$AK$30</c:f>
              <c:numCache>
                <c:formatCode>0.00</c:formatCode>
                <c:ptCount val="7"/>
                <c:pt idx="0">
                  <c:v>5.9854110299999999</c:v>
                </c:pt>
                <c:pt idx="1">
                  <c:v>5.2825572100000002</c:v>
                </c:pt>
                <c:pt idx="2">
                  <c:v>4.9273863000000002</c:v>
                </c:pt>
                <c:pt idx="3">
                  <c:v>4.8279991000000004</c:v>
                </c:pt>
                <c:pt idx="4">
                  <c:v>4.8042986900000004</c:v>
                </c:pt>
                <c:pt idx="5">
                  <c:v>4.4996499200000004</c:v>
                </c:pt>
                <c:pt idx="6">
                  <c:v>4.45475128</c:v>
                </c:pt>
              </c:numCache>
            </c:numRef>
          </c:xVal>
          <c:yVal>
            <c:numRef>
              <c:f>Romer!$AL$24:$AL$30</c:f>
              <c:numCache>
                <c:formatCode>0.00</c:formatCode>
                <c:ptCount val="7"/>
                <c:pt idx="0">
                  <c:v>14.663063848757115</c:v>
                </c:pt>
                <c:pt idx="1">
                  <c:v>1.367411807652573</c:v>
                </c:pt>
                <c:pt idx="2">
                  <c:v>-3.6986309014325656</c:v>
                </c:pt>
                <c:pt idx="3">
                  <c:v>-5.764567997410353</c:v>
                </c:pt>
                <c:pt idx="4">
                  <c:v>-6.6238014195105279</c:v>
                </c:pt>
                <c:pt idx="5">
                  <c:v>-11.203113835895856</c:v>
                </c:pt>
                <c:pt idx="6">
                  <c:v>-11.603617364647342</c:v>
                </c:pt>
              </c:numCache>
            </c:numRef>
          </c:yVal>
          <c:smooth val="0"/>
        </c:ser>
        <c:ser>
          <c:idx val="1"/>
          <c:order val="1"/>
          <c:tx>
            <c:v>D 1672-73</c:v>
          </c:tx>
          <c:spPr>
            <a:ln w="9525" cap="rnd">
              <a:solidFill>
                <a:schemeClr val="accent2"/>
              </a:solidFill>
              <a:round/>
            </a:ln>
            <a:effectLst/>
          </c:spPr>
          <c:marker>
            <c:symbol val="squar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3.8674600625876972E-2"/>
                  <c:y val="-1.9598300803445514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19.05e - 109.76</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Romer!$AK$45:$AK$52</c:f>
              <c:numCache>
                <c:formatCode>0.00</c:formatCode>
                <c:ptCount val="8"/>
                <c:pt idx="0">
                  <c:v>5.9674040100000001</c:v>
                </c:pt>
                <c:pt idx="1">
                  <c:v>4.9116118999999996</c:v>
                </c:pt>
                <c:pt idx="2">
                  <c:v>4.8865767099999999</c:v>
                </c:pt>
                <c:pt idx="3">
                  <c:v>4.7911737499999996</c:v>
                </c:pt>
                <c:pt idx="4">
                  <c:v>4.6286299499999997</c:v>
                </c:pt>
                <c:pt idx="5">
                  <c:v>4.6114377500000003</c:v>
                </c:pt>
                <c:pt idx="6">
                  <c:v>4.49332756</c:v>
                </c:pt>
                <c:pt idx="7">
                  <c:v>4.4639989900000003</c:v>
                </c:pt>
              </c:numCache>
            </c:numRef>
          </c:xVal>
          <c:yVal>
            <c:numRef>
              <c:f>Romer!$AL$45:$AL$52</c:f>
              <c:numCache>
                <c:formatCode>0.00</c:formatCode>
                <c:ptCount val="8"/>
                <c:pt idx="0">
                  <c:v>3.25</c:v>
                </c:pt>
                <c:pt idx="1">
                  <c:v>-15.798794800718209</c:v>
                </c:pt>
                <c:pt idx="2">
                  <c:v>-15.571028824804834</c:v>
                </c:pt>
                <c:pt idx="3">
                  <c:v>-17.055964644051127</c:v>
                </c:pt>
                <c:pt idx="4">
                  <c:v>-21.631170307092244</c:v>
                </c:pt>
                <c:pt idx="5">
                  <c:v>-21.845737942091631</c:v>
                </c:pt>
                <c:pt idx="6">
                  <c:v>-25.107844807513036</c:v>
                </c:pt>
                <c:pt idx="7">
                  <c:v>-25.862781233514148</c:v>
                </c:pt>
              </c:numCache>
            </c:numRef>
          </c:yVal>
          <c:smooth val="0"/>
        </c:ser>
        <c:ser>
          <c:idx val="2"/>
          <c:order val="2"/>
          <c:tx>
            <c:v>D 1676</c:v>
          </c:tx>
          <c:spPr>
            <a:ln w="9525" cap="rnd">
              <a:solidFill>
                <a:schemeClr val="accent3"/>
              </a:solidFill>
              <a:round/>
            </a:ln>
            <a:effectLst/>
          </c:spPr>
          <c:marker>
            <c:symbol val="squar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0.1"/>
            <c:dispRSqr val="0"/>
            <c:dispEq val="1"/>
            <c:trendlineLbl>
              <c:layout>
                <c:manualLayout>
                  <c:x val="9.5850752463072536E-2"/>
                  <c:y val="3.444624407350619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12.28e - 95.53</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Romer!$AK$69:$AK$70</c:f>
              <c:numCache>
                <c:formatCode>0.00</c:formatCode>
                <c:ptCount val="2"/>
                <c:pt idx="0">
                  <c:v>4.59306736</c:v>
                </c:pt>
                <c:pt idx="1">
                  <c:v>4.2405098499999996</c:v>
                </c:pt>
              </c:numCache>
            </c:numRef>
          </c:xVal>
          <c:yVal>
            <c:numRef>
              <c:f>Romer!$AL$69:$AL$70</c:f>
              <c:numCache>
                <c:formatCode>0.00</c:formatCode>
                <c:ptCount val="2"/>
                <c:pt idx="0">
                  <c:v>-39.104999999999997</c:v>
                </c:pt>
                <c:pt idx="1">
                  <c:v>-43.435879651442661</c:v>
                </c:pt>
              </c:numCache>
            </c:numRef>
          </c:yVal>
          <c:smooth val="0"/>
        </c:ser>
        <c:ser>
          <c:idx val="3"/>
          <c:order val="3"/>
          <c:tx>
            <c:v>D 1677</c:v>
          </c:tx>
          <c:spPr>
            <a:ln w="9525" cap="rnd">
              <a:solidFill>
                <a:schemeClr val="accent4"/>
              </a:solidFill>
              <a:round/>
            </a:ln>
            <a:effectLst/>
          </c:spPr>
          <c:marker>
            <c:symbol val="squar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forward val="0.1"/>
            <c:dispRSqr val="0"/>
            <c:dispEq val="1"/>
            <c:trendlineLbl>
              <c:layout>
                <c:manualLayout>
                  <c:x val="-0.12985575042726319"/>
                  <c:y val="3.2279446470517864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1.98e - 39.13</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Romer!$AK$75:$AK$78</c:f>
              <c:numCache>
                <c:formatCode>0.00</c:formatCode>
                <c:ptCount val="4"/>
                <c:pt idx="0">
                  <c:v>4.5801563099999996</c:v>
                </c:pt>
                <c:pt idx="1">
                  <c:v>4.4795013900000002</c:v>
                </c:pt>
                <c:pt idx="2">
                  <c:v>4.2028929799999997</c:v>
                </c:pt>
                <c:pt idx="3">
                  <c:v>4.07588741</c:v>
                </c:pt>
              </c:numCache>
            </c:numRef>
          </c:xVal>
          <c:yVal>
            <c:numRef>
              <c:f>Romer!$AL$75:$AL$78</c:f>
              <c:numCache>
                <c:formatCode>0.00</c:formatCode>
                <c:ptCount val="4"/>
                <c:pt idx="0">
                  <c:v>-30.196999999999999</c:v>
                </c:pt>
                <c:pt idx="1">
                  <c:v>-30.040936495161684</c:v>
                </c:pt>
                <c:pt idx="2">
                  <c:v>-30.801645786485089</c:v>
                </c:pt>
                <c:pt idx="3">
                  <c:v>-31.072085331764011</c:v>
                </c:pt>
              </c:numCache>
            </c:numRef>
          </c:yVal>
          <c:smooth val="0"/>
        </c:ser>
        <c:ser>
          <c:idx val="4"/>
          <c:order val="4"/>
          <c:tx>
            <c:v>R 1671</c:v>
          </c:tx>
          <c:spPr>
            <a:ln w="9525" cap="rnd">
              <a:solidFill>
                <a:schemeClr val="accent5"/>
              </a:solid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forward val="0.1"/>
            <c:dispRSqr val="0"/>
            <c:dispEq val="1"/>
            <c:trendlineLbl>
              <c:layout>
                <c:manualLayout>
                  <c:x val="0.10334368651135463"/>
                  <c:y val="-2.756992745665292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-5.07e + 44.31</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Romer!$AK$20:$AK$22</c:f>
              <c:numCache>
                <c:formatCode>0.00</c:formatCode>
                <c:ptCount val="3"/>
                <c:pt idx="0">
                  <c:v>4.6615779499999999</c:v>
                </c:pt>
                <c:pt idx="1">
                  <c:v>5.2360868600000003</c:v>
                </c:pt>
                <c:pt idx="2">
                  <c:v>5.3488719600000003</c:v>
                </c:pt>
              </c:numCache>
            </c:numRef>
          </c:xVal>
          <c:yVal>
            <c:numRef>
              <c:f>Romer!$AL$20:$AL$22</c:f>
              <c:numCache>
                <c:formatCode>0.00</c:formatCode>
                <c:ptCount val="3"/>
                <c:pt idx="0">
                  <c:v>19</c:v>
                </c:pt>
                <c:pt idx="1">
                  <c:v>27.986183890354368</c:v>
                </c:pt>
                <c:pt idx="2">
                  <c:v>8.6479143642523013</c:v>
                </c:pt>
              </c:numCache>
            </c:numRef>
          </c:yVal>
          <c:smooth val="0"/>
        </c:ser>
        <c:ser>
          <c:idx val="5"/>
          <c:order val="5"/>
          <c:tx>
            <c:v>R 1671-72</c:v>
          </c:tx>
          <c:spPr>
            <a:ln w="9525" cap="rnd">
              <a:solidFill>
                <a:schemeClr val="accent6"/>
              </a:solid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backward val="0.1"/>
            <c:dispRSqr val="0"/>
            <c:dispEq val="1"/>
            <c:trendlineLbl>
              <c:layout>
                <c:manualLayout>
                  <c:x val="-0.3436252043633245"/>
                  <c:y val="3.428419892233430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1.58e + 6.84</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Romer!$AK$31:$AK$43</c:f>
              <c:numCache>
                <c:formatCode>0.00</c:formatCode>
                <c:ptCount val="13"/>
                <c:pt idx="0">
                  <c:v>4.43446374</c:v>
                </c:pt>
                <c:pt idx="1">
                  <c:v>4.45095244</c:v>
                </c:pt>
                <c:pt idx="2">
                  <c:v>4.4509521200000002</c:v>
                </c:pt>
                <c:pt idx="3">
                  <c:v>4.4926395599999998</c:v>
                </c:pt>
                <c:pt idx="4">
                  <c:v>4.5283473000000001</c:v>
                </c:pt>
                <c:pt idx="5">
                  <c:v>4.5283480699999998</c:v>
                </c:pt>
                <c:pt idx="6">
                  <c:v>4.5419418399999998</c:v>
                </c:pt>
                <c:pt idx="7">
                  <c:v>4.6042199000000004</c:v>
                </c:pt>
                <c:pt idx="8">
                  <c:v>4.6042200199999996</c:v>
                </c:pt>
                <c:pt idx="9">
                  <c:v>4.67802527</c:v>
                </c:pt>
                <c:pt idx="10">
                  <c:v>4.7842519699999997</c:v>
                </c:pt>
                <c:pt idx="11">
                  <c:v>4.8785508200000001</c:v>
                </c:pt>
                <c:pt idx="12">
                  <c:v>5.2213855599999999</c:v>
                </c:pt>
              </c:numCache>
            </c:numRef>
          </c:xVal>
          <c:yVal>
            <c:numRef>
              <c:f>Romer!$AL$31:$AL$43</c:f>
              <c:numCache>
                <c:formatCode>0.00</c:formatCode>
                <c:ptCount val="13"/>
                <c:pt idx="0">
                  <c:v>16.991</c:v>
                </c:pt>
                <c:pt idx="1">
                  <c:v>14.34906392981943</c:v>
                </c:pt>
                <c:pt idx="2">
                  <c:v>14.215730649136866</c:v>
                </c:pt>
                <c:pt idx="3">
                  <c:v>13.929559784762315</c:v>
                </c:pt>
                <c:pt idx="4">
                  <c:v>13.465524037789688</c:v>
                </c:pt>
                <c:pt idx="5">
                  <c:v>13.615524565290794</c:v>
                </c:pt>
                <c:pt idx="6">
                  <c:v>13.484623851673708</c:v>
                </c:pt>
                <c:pt idx="7">
                  <c:v>13.185353789725884</c:v>
                </c:pt>
                <c:pt idx="8">
                  <c:v>13.202020365992173</c:v>
                </c:pt>
                <c:pt idx="9">
                  <c:v>13.24175181263791</c:v>
                </c:pt>
                <c:pt idx="10">
                  <c:v>14.094247430358143</c:v>
                </c:pt>
                <c:pt idx="11">
                  <c:v>13.784311408456059</c:v>
                </c:pt>
                <c:pt idx="12">
                  <c:v>16.541602642240619</c:v>
                </c:pt>
              </c:numCache>
            </c:numRef>
          </c:yVal>
          <c:smooth val="0"/>
        </c:ser>
        <c:ser>
          <c:idx val="6"/>
          <c:order val="6"/>
          <c:tx>
            <c:v>R 1673</c:v>
          </c:tx>
          <c:spPr>
            <a:ln w="952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backward val="0.1"/>
            <c:dispRSqr val="0"/>
            <c:dispEq val="1"/>
            <c:trendlineLbl>
              <c:layout>
                <c:manualLayout>
                  <c:x val="-0.51742474687193918"/>
                  <c:y val="4.8665902427876164E-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4.00e - 23.12</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Romer!$AK$53:$AK$58</c:f>
              <c:numCache>
                <c:formatCode>0.00</c:formatCode>
                <c:ptCount val="6"/>
                <c:pt idx="0">
                  <c:v>4.4816789999999997</c:v>
                </c:pt>
                <c:pt idx="1">
                  <c:v>4.5202364900000003</c:v>
                </c:pt>
                <c:pt idx="2">
                  <c:v>4.5722160499999998</c:v>
                </c:pt>
                <c:pt idx="3">
                  <c:v>4.65431565</c:v>
                </c:pt>
                <c:pt idx="4">
                  <c:v>4.73212425</c:v>
                </c:pt>
                <c:pt idx="5">
                  <c:v>5.8609069299999996</c:v>
                </c:pt>
              </c:numCache>
            </c:numRef>
          </c:xVal>
          <c:yVal>
            <c:numRef>
              <c:f>Romer!$AL$53:$AL$58</c:f>
              <c:numCache>
                <c:formatCode>0.00</c:formatCode>
                <c:ptCount val="6"/>
                <c:pt idx="0">
                  <c:v>-4.3609999999999998</c:v>
                </c:pt>
                <c:pt idx="1">
                  <c:v>-4.4939357656008339</c:v>
                </c:pt>
                <c:pt idx="2">
                  <c:v>-5.7078717082274633</c:v>
                </c:pt>
                <c:pt idx="3">
                  <c:v>-4.8243757453988927</c:v>
                </c:pt>
                <c:pt idx="4">
                  <c:v>-4.476312102875128</c:v>
                </c:pt>
                <c:pt idx="5">
                  <c:v>0.46772285252029988</c:v>
                </c:pt>
              </c:numCache>
            </c:numRef>
          </c:yVal>
          <c:smooth val="0"/>
        </c:ser>
        <c:ser>
          <c:idx val="7"/>
          <c:order val="7"/>
          <c:tx>
            <c:v>R 1674</c:v>
          </c:tx>
          <c:spPr>
            <a:ln w="952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1"/>
            <c:trendlineLbl>
              <c:layout>
                <c:manualLayout>
                  <c:x val="-1.0672416514088649E-2"/>
                  <c:y val="-9.1561070413728012E-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3.63e - 41.08</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Romer!$AK$60:$AK$65</c:f>
              <c:numCache>
                <c:formatCode>0.00</c:formatCode>
                <c:ptCount val="6"/>
                <c:pt idx="0">
                  <c:v>4.44105916</c:v>
                </c:pt>
                <c:pt idx="1">
                  <c:v>4.4851607400000004</c:v>
                </c:pt>
                <c:pt idx="2">
                  <c:v>4.5420768000000002</c:v>
                </c:pt>
                <c:pt idx="3">
                  <c:v>4.6293329300000003</c:v>
                </c:pt>
                <c:pt idx="4">
                  <c:v>4.7102678100000004</c:v>
                </c:pt>
                <c:pt idx="5">
                  <c:v>5.2644660700000001</c:v>
                </c:pt>
              </c:numCache>
            </c:numRef>
          </c:xVal>
          <c:yVal>
            <c:numRef>
              <c:f>Romer!$AL$60:$AL$65</c:f>
              <c:numCache>
                <c:formatCode>0.00</c:formatCode>
                <c:ptCount val="6"/>
                <c:pt idx="0">
                  <c:v>-24.15</c:v>
                </c:pt>
                <c:pt idx="1">
                  <c:v>-24.671269268012676</c:v>
                </c:pt>
                <c:pt idx="2">
                  <c:v>-24.740538965178796</c:v>
                </c:pt>
                <c:pt idx="3">
                  <c:v>-24.801375370485676</c:v>
                </c:pt>
                <c:pt idx="4">
                  <c:v>-24.475645171365155</c:v>
                </c:pt>
                <c:pt idx="5">
                  <c:v>-21.648794425208948</c:v>
                </c:pt>
              </c:numCache>
            </c:numRef>
          </c:yVal>
          <c:smooth val="0"/>
        </c:ser>
        <c:ser>
          <c:idx val="8"/>
          <c:order val="8"/>
          <c:tx>
            <c:v>R 1675</c:v>
          </c:tx>
          <c:spPr>
            <a:ln w="952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trendline>
            <c:spPr>
              <a:ln w="19050" cap="rnd">
                <a:solidFill>
                  <a:schemeClr val="accent3">
                    <a:lumMod val="60000"/>
                  </a:schemeClr>
                </a:solidFill>
                <a:prstDash val="sysDot"/>
              </a:ln>
              <a:effectLst/>
            </c:spPr>
            <c:trendlineType val="linear"/>
            <c:forward val="0.1"/>
            <c:dispRSqr val="0"/>
            <c:dispEq val="1"/>
            <c:trendlineLbl>
              <c:layout>
                <c:manualLayout>
                  <c:x val="3.4553390605618385E-3"/>
                  <c:y val="5.2468596880094177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8.31e - 75.22</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Romer!$AK$66:$AK$68</c:f>
              <c:numCache>
                <c:formatCode>0.00</c:formatCode>
                <c:ptCount val="3"/>
                <c:pt idx="0">
                  <c:v>4.5365967400000002</c:v>
                </c:pt>
                <c:pt idx="1">
                  <c:v>4.6198616699999997</c:v>
                </c:pt>
                <c:pt idx="2">
                  <c:v>5.9232257300000004</c:v>
                </c:pt>
              </c:numCache>
            </c:numRef>
          </c:xVal>
          <c:yVal>
            <c:numRef>
              <c:f>Romer!$AL$66:$AL$68</c:f>
              <c:numCache>
                <c:formatCode>0.00</c:formatCode>
                <c:ptCount val="3"/>
                <c:pt idx="0">
                  <c:v>-37.395000000000003</c:v>
                </c:pt>
                <c:pt idx="1">
                  <c:v>-36.927602953410776</c:v>
                </c:pt>
                <c:pt idx="2">
                  <c:v>-25.967674229830429</c:v>
                </c:pt>
              </c:numCache>
            </c:numRef>
          </c:yVal>
          <c:smooth val="0"/>
        </c:ser>
        <c:ser>
          <c:idx val="9"/>
          <c:order val="9"/>
          <c:tx>
            <c:v>R 1675-76</c:v>
          </c:tx>
          <c:spPr>
            <a:ln w="952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linear"/>
            <c:forward val="0.1"/>
            <c:dispRSqr val="0"/>
            <c:dispEq val="1"/>
            <c:trendlineLbl>
              <c:layout>
                <c:manualLayout>
                  <c:x val="5.7041180162790174E-3"/>
                  <c:y val="-2.014359975318874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8.77e - 75.54</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Romer!$AK$71:$AK$74</c:f>
              <c:numCache>
                <c:formatCode>0.00</c:formatCode>
                <c:ptCount val="4"/>
                <c:pt idx="0">
                  <c:v>4.2495953200000001</c:v>
                </c:pt>
                <c:pt idx="1">
                  <c:v>4.3110657799999998</c:v>
                </c:pt>
                <c:pt idx="2">
                  <c:v>4.4033428600000004</c:v>
                </c:pt>
                <c:pt idx="3">
                  <c:v>5.5208007600000002</c:v>
                </c:pt>
              </c:numCache>
            </c:numRef>
          </c:xVal>
          <c:yVal>
            <c:numRef>
              <c:f>Romer!$AL$71:$AL$74</c:f>
              <c:numCache>
                <c:formatCode>0.00</c:formatCode>
                <c:ptCount val="4"/>
                <c:pt idx="0">
                  <c:v>-38.228999999999999</c:v>
                </c:pt>
                <c:pt idx="1">
                  <c:v>-37.574936776495612</c:v>
                </c:pt>
                <c:pt idx="2">
                  <c:v>-37.161773689635346</c:v>
                </c:pt>
                <c:pt idx="3">
                  <c:v>-27.11140509831111</c:v>
                </c:pt>
              </c:numCache>
            </c:numRef>
          </c:yVal>
          <c:smooth val="0"/>
        </c:ser>
        <c:ser>
          <c:idx val="10"/>
          <c:order val="10"/>
          <c:tx>
            <c:v>R 1677-78</c:v>
          </c:tx>
          <c:spPr>
            <a:ln w="952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trendline>
            <c:spPr>
              <a:ln w="19050" cap="rnd">
                <a:solidFill>
                  <a:schemeClr val="accent5">
                    <a:lumMod val="60000"/>
                  </a:schemeClr>
                </a:solidFill>
                <a:prstDash val="sysDot"/>
              </a:ln>
              <a:effectLst/>
            </c:spPr>
            <c:trendlineType val="linear"/>
            <c:dispRSqr val="0"/>
            <c:dispEq val="1"/>
            <c:trendlineLbl>
              <c:layout>
                <c:manualLayout>
                  <c:x val="4.4246917850797637E-2"/>
                  <c:y val="4.211069416576011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13.04e - 79.91</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Romer!$AK$79:$AK$84</c:f>
              <c:numCache>
                <c:formatCode>0.00</c:formatCode>
                <c:ptCount val="6"/>
                <c:pt idx="0">
                  <c:v>4.0324969700000004</c:v>
                </c:pt>
                <c:pt idx="1">
                  <c:v>4.1216132600000002</c:v>
                </c:pt>
                <c:pt idx="2">
                  <c:v>4.1824833300000002</c:v>
                </c:pt>
                <c:pt idx="3">
                  <c:v>4.8201349100000002</c:v>
                </c:pt>
                <c:pt idx="4">
                  <c:v>5.4992763199999999</c:v>
                </c:pt>
                <c:pt idx="5">
                  <c:v>5.68462318</c:v>
                </c:pt>
              </c:numCache>
            </c:numRef>
          </c:xVal>
          <c:yVal>
            <c:numRef>
              <c:f>Romer!$AL$79:$AL$84</c:f>
              <c:numCache>
                <c:formatCode>0.00</c:formatCode>
                <c:ptCount val="6"/>
                <c:pt idx="0">
                  <c:v>-27.015999999999998</c:v>
                </c:pt>
                <c:pt idx="1">
                  <c:v>-26.115439585216588</c:v>
                </c:pt>
                <c:pt idx="2">
                  <c:v>-25.381042957646741</c:v>
                </c:pt>
                <c:pt idx="3">
                  <c:v>-17.690029332040361</c:v>
                </c:pt>
                <c:pt idx="4">
                  <c:v>-7.7331140766986195</c:v>
                </c:pt>
                <c:pt idx="5">
                  <c:v>-5.8345544660100046</c:v>
                </c:pt>
              </c:numCache>
            </c:numRef>
          </c:yVal>
          <c:smooth val="0"/>
        </c:ser>
        <c:dLbls>
          <c:showLegendKey val="0"/>
          <c:showVal val="0"/>
          <c:showCatName val="0"/>
          <c:showSerName val="0"/>
          <c:showPercent val="0"/>
          <c:showBubbleSize val="0"/>
        </c:dLbls>
        <c:axId val="387269872"/>
        <c:axId val="387272224"/>
      </c:scatterChart>
      <c:valAx>
        <c:axId val="387269872"/>
        <c:scaling>
          <c:orientation val="minMax"/>
          <c:max val="6"/>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 = Apparent geocentric distance of Jupiter (AU)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2224"/>
        <c:crosses val="autoZero"/>
        <c:crossBetween val="midCat"/>
        <c:majorUnit val="0.2"/>
      </c:valAx>
      <c:valAx>
        <c:axId val="387272224"/>
        <c:scaling>
          <c:orientation val="minMax"/>
          <c:max val="45"/>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 = O</a:t>
                </a:r>
                <a:r>
                  <a:rPr lang="en-GB" baseline="0"/>
                  <a:t> - C (mins)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69872"/>
        <c:crosses val="autoZero"/>
        <c:crossBetween val="midCat"/>
        <c:majorUnit val="5"/>
      </c:valAx>
      <c:spPr>
        <a:noFill/>
        <a:ln>
          <a:noFill/>
        </a:ln>
        <a:effectLst/>
      </c:spPr>
    </c:plotArea>
    <c:legend>
      <c:legendPos val="r"/>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ayout>
        <c:manualLayout>
          <c:xMode val="edge"/>
          <c:yMode val="edge"/>
          <c:x val="7.0185431179933297E-2"/>
          <c:y val="3.121764496300056E-2"/>
          <c:w val="0.57180180123791979"/>
          <c:h val="0.1516925864736017"/>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10276152089531E-2"/>
          <c:y val="2.2703847985902914E-2"/>
          <c:w val="0.88354043700163465"/>
          <c:h val="0.87296805763918517"/>
        </c:manualLayout>
      </c:layout>
      <c:scatterChart>
        <c:scatterStyle val="lineMarker"/>
        <c:varyColors val="0"/>
        <c:ser>
          <c:idx val="0"/>
          <c:order val="0"/>
          <c:tx>
            <c:strRef>
              <c:f>Romer!$G$28</c:f>
              <c:strCache>
                <c:ptCount val="1"/>
                <c:pt idx="0">
                  <c:v>D - Theory</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xVal>
            <c:numRef>
              <c:f>Romer!$D$29:$D$38</c:f>
              <c:numCache>
                <c:formatCode>0.000</c:formatCode>
                <c:ptCount val="10"/>
                <c:pt idx="0">
                  <c:v>1668.63</c:v>
                </c:pt>
                <c:pt idx="1">
                  <c:v>1669.7260000000001</c:v>
                </c:pt>
                <c:pt idx="2">
                  <c:v>1670.817</c:v>
                </c:pt>
                <c:pt idx="3">
                  <c:v>1671.904</c:v>
                </c:pt>
                <c:pt idx="4">
                  <c:v>1672.9880000000001</c:v>
                </c:pt>
                <c:pt idx="5">
                  <c:v>1674.0719999999999</c:v>
                </c:pt>
                <c:pt idx="6">
                  <c:v>1675.1579999999999</c:v>
                </c:pt>
                <c:pt idx="7">
                  <c:v>1676.248</c:v>
                </c:pt>
                <c:pt idx="8">
                  <c:v>1677.3430000000001</c:v>
                </c:pt>
                <c:pt idx="9">
                  <c:v>1678.442</c:v>
                </c:pt>
              </c:numCache>
            </c:numRef>
          </c:xVal>
          <c:yVal>
            <c:numRef>
              <c:f>Romer!$G$29:$G$38</c:f>
              <c:numCache>
                <c:formatCode>0.00</c:formatCode>
                <c:ptCount val="10"/>
                <c:pt idx="0">
                  <c:v>5.7110000000000003</c:v>
                </c:pt>
                <c:pt idx="1">
                  <c:v>7.1680000000000001</c:v>
                </c:pt>
                <c:pt idx="2">
                  <c:v>8.6229999999999993</c:v>
                </c:pt>
                <c:pt idx="3">
                  <c:v>9.859</c:v>
                </c:pt>
                <c:pt idx="4">
                  <c:v>10.785</c:v>
                </c:pt>
                <c:pt idx="5">
                  <c:v>10.994</c:v>
                </c:pt>
                <c:pt idx="6">
                  <c:v>10.237</c:v>
                </c:pt>
                <c:pt idx="7">
                  <c:v>8.6379999999999999</c:v>
                </c:pt>
                <c:pt idx="8">
                  <c:v>6.641</c:v>
                </c:pt>
                <c:pt idx="9">
                  <c:v>4.992</c:v>
                </c:pt>
              </c:numCache>
            </c:numRef>
          </c:yVal>
          <c:smooth val="0"/>
        </c:ser>
        <c:ser>
          <c:idx val="1"/>
          <c:order val="1"/>
          <c:tx>
            <c:strRef>
              <c:f>Romer!$Q$28</c:f>
              <c:strCache>
                <c:ptCount val="1"/>
                <c:pt idx="0">
                  <c:v>R - Theory</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xVal>
            <c:numRef>
              <c:f>Romer!$N$29:$N$38</c:f>
              <c:numCache>
                <c:formatCode>0.000</c:formatCode>
                <c:ptCount val="10"/>
                <c:pt idx="0">
                  <c:v>1668.0809999999999</c:v>
                </c:pt>
                <c:pt idx="1">
                  <c:v>1669.18</c:v>
                </c:pt>
                <c:pt idx="2">
                  <c:v>1670.2739999999999</c:v>
                </c:pt>
                <c:pt idx="3">
                  <c:v>1671.3620000000001</c:v>
                </c:pt>
                <c:pt idx="4">
                  <c:v>1672.4459999999999</c:v>
                </c:pt>
                <c:pt idx="5">
                  <c:v>1673.529</c:v>
                </c:pt>
                <c:pt idx="6">
                  <c:v>1674.6130000000001</c:v>
                </c:pt>
                <c:pt idx="7">
                  <c:v>1675.7</c:v>
                </c:pt>
                <c:pt idx="8">
                  <c:v>1676.7929999999999</c:v>
                </c:pt>
                <c:pt idx="9">
                  <c:v>1677.8910000000001</c:v>
                </c:pt>
              </c:numCache>
            </c:numRef>
          </c:xVal>
          <c:yVal>
            <c:numRef>
              <c:f>Romer!$Q$29:$Q$38</c:f>
              <c:numCache>
                <c:formatCode>0.00</c:formatCode>
                <c:ptCount val="10"/>
                <c:pt idx="0">
                  <c:v>5.2140000000000004</c:v>
                </c:pt>
                <c:pt idx="1">
                  <c:v>6.4050000000000002</c:v>
                </c:pt>
                <c:pt idx="2">
                  <c:v>7.6159999999999997</c:v>
                </c:pt>
                <c:pt idx="3">
                  <c:v>8.9179999999999993</c:v>
                </c:pt>
                <c:pt idx="4">
                  <c:v>10.343999999999999</c:v>
                </c:pt>
                <c:pt idx="5">
                  <c:v>11.388999999999999</c:v>
                </c:pt>
                <c:pt idx="6">
                  <c:v>11.396000000000001</c:v>
                </c:pt>
                <c:pt idx="7">
                  <c:v>10.063000000000001</c:v>
                </c:pt>
                <c:pt idx="8">
                  <c:v>7.8949999999999996</c:v>
                </c:pt>
                <c:pt idx="9">
                  <c:v>5.7590000000000003</c:v>
                </c:pt>
              </c:numCache>
            </c:numRef>
          </c:yVal>
          <c:smooth val="0"/>
        </c:ser>
        <c:ser>
          <c:idx val="4"/>
          <c:order val="2"/>
          <c:tx>
            <c:v>D - Romer / Picard</c:v>
          </c:tx>
          <c:spPr>
            <a:ln w="15875" cap="rnd">
              <a:solidFill>
                <a:schemeClr val="accent1"/>
              </a:solidFill>
              <a:prstDash val="dash"/>
              <a:round/>
            </a:ln>
            <a:effectLst/>
          </c:spPr>
          <c:marker>
            <c:symbol val="diamond"/>
            <c:size val="6"/>
            <c:spPr>
              <a:solidFill>
                <a:schemeClr val="accent1"/>
              </a:solidFill>
              <a:ln w="9525">
                <a:solidFill>
                  <a:schemeClr val="accent1"/>
                </a:solidFill>
              </a:ln>
              <a:effectLst/>
            </c:spPr>
          </c:marker>
          <c:xVal>
            <c:numRef>
              <c:f>Romer!$K$9:$K$12</c:f>
              <c:numCache>
                <c:formatCode>0.000</c:formatCode>
                <c:ptCount val="4"/>
                <c:pt idx="0">
                  <c:v>1671.960259509596</c:v>
                </c:pt>
                <c:pt idx="1">
                  <c:v>1673.0626024000555</c:v>
                </c:pt>
                <c:pt idx="2">
                  <c:v>1676.4011492318805</c:v>
                </c:pt>
                <c:pt idx="3">
                  <c:v>1677.4962738135985</c:v>
                </c:pt>
              </c:numCache>
            </c:numRef>
          </c:xVal>
          <c:yVal>
            <c:numRef>
              <c:f>Romer!$D$9:$D$12</c:f>
              <c:numCache>
                <c:formatCode>0.000</c:formatCode>
                <c:ptCount val="4"/>
                <c:pt idx="0">
                  <c:v>17.18574090268142</c:v>
                </c:pt>
                <c:pt idx="1">
                  <c:v>19.053901276966222</c:v>
                </c:pt>
                <c:pt idx="2">
                  <c:v>12.284179257570374</c:v>
                </c:pt>
                <c:pt idx="3">
                  <c:v>1.9849709810593992</c:v>
                </c:pt>
              </c:numCache>
            </c:numRef>
          </c:yVal>
          <c:smooth val="0"/>
        </c:ser>
        <c:ser>
          <c:idx val="5"/>
          <c:order val="3"/>
          <c:tx>
            <c:v>R - Romer / Picard</c:v>
          </c:tx>
          <c:spPr>
            <a:ln w="15875" cap="rnd">
              <a:solidFill>
                <a:schemeClr val="accent2"/>
              </a:solidFill>
              <a:prstDash val="dash"/>
              <a:round/>
            </a:ln>
            <a:effectLst/>
          </c:spPr>
          <c:marker>
            <c:symbol val="diamond"/>
            <c:size val="6"/>
            <c:spPr>
              <a:solidFill>
                <a:schemeClr val="accent2"/>
              </a:solidFill>
              <a:ln w="9525">
                <a:solidFill>
                  <a:schemeClr val="accent2"/>
                </a:solidFill>
              </a:ln>
              <a:effectLst/>
            </c:spPr>
          </c:marker>
          <c:xVal>
            <c:numRef>
              <c:f>Romer!$K$13:$K$19</c:f>
              <c:numCache>
                <c:formatCode>0.000</c:formatCode>
                <c:ptCount val="7"/>
                <c:pt idx="0">
                  <c:v>1671.2700438721579</c:v>
                </c:pt>
                <c:pt idx="1">
                  <c:v>1672.2803140447936</c:v>
                </c:pt>
                <c:pt idx="2">
                  <c:v>1673.438374369407</c:v>
                </c:pt>
                <c:pt idx="3">
                  <c:v>1674.4801375579898</c:v>
                </c:pt>
                <c:pt idx="4">
                  <c:v>1675.6818367524772</c:v>
                </c:pt>
                <c:pt idx="5">
                  <c:v>1676.7236430843927</c:v>
                </c:pt>
                <c:pt idx="6">
                  <c:v>1677.8284697505524</c:v>
                </c:pt>
              </c:numCache>
            </c:numRef>
          </c:xVal>
          <c:yVal>
            <c:numRef>
              <c:f>Romer!$D$13:$D$19</c:f>
              <c:numCache>
                <c:formatCode>0.000</c:formatCode>
                <c:ptCount val="7"/>
                <c:pt idx="0">
                  <c:v>-5.0706397614592511</c:v>
                </c:pt>
                <c:pt idx="1">
                  <c:v>1.5806097380384247</c:v>
                </c:pt>
                <c:pt idx="2">
                  <c:v>4.0008623098915761</c:v>
                </c:pt>
                <c:pt idx="3">
                  <c:v>3.6339904611552014</c:v>
                </c:pt>
                <c:pt idx="4">
                  <c:v>8.3146564428289569</c:v>
                </c:pt>
                <c:pt idx="5">
                  <c:v>8.7679985778463543</c:v>
                </c:pt>
                <c:pt idx="6">
                  <c:v>13.044676967424509</c:v>
                </c:pt>
              </c:numCache>
            </c:numRef>
          </c:yVal>
          <c:smooth val="0"/>
        </c:ser>
        <c:dLbls>
          <c:showLegendKey val="0"/>
          <c:showVal val="0"/>
          <c:showCatName val="0"/>
          <c:showSerName val="0"/>
          <c:showPercent val="0"/>
          <c:showBubbleSize val="0"/>
        </c:dLbls>
        <c:axId val="387271832"/>
        <c:axId val="387268696"/>
        <c:extLst/>
      </c:scatterChart>
      <c:valAx>
        <c:axId val="387271832"/>
        <c:scaling>
          <c:orientation val="minMax"/>
          <c:max val="1679"/>
          <c:min val="166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68696"/>
        <c:crosses val="autoZero"/>
        <c:crossBetween val="midCat"/>
        <c:majorUnit val="1"/>
      </c:valAx>
      <c:valAx>
        <c:axId val="387268696"/>
        <c:scaling>
          <c:orientation val="minMax"/>
          <c:max val="20"/>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Estimate of 1/</a:t>
                </a:r>
                <a:r>
                  <a:rPr lang="en-GB" sz="1000" i="1"/>
                  <a:t>c</a:t>
                </a:r>
                <a:r>
                  <a:rPr lang="en-GB" sz="1000"/>
                  <a:t> (mins/AU)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1832"/>
        <c:crosses val="autoZero"/>
        <c:crossBetween val="midCat"/>
        <c:majorUnit val="2"/>
      </c:valAx>
      <c:spPr>
        <a:noFill/>
        <a:ln>
          <a:noFill/>
        </a:ln>
        <a:effectLst/>
      </c:spPr>
    </c:plotArea>
    <c:legend>
      <c:legendPos val="r"/>
      <c:layout>
        <c:manualLayout>
          <c:xMode val="edge"/>
          <c:yMode val="edge"/>
          <c:x val="8.4384504773541827E-2"/>
          <c:y val="5.5116714360514539E-2"/>
          <c:w val="0.24037877860384205"/>
          <c:h val="0.14563208725122953"/>
        </c:manualLayout>
      </c:layout>
      <c:overlay val="0"/>
      <c:spPr>
        <a:solidFill>
          <a:schemeClr val="bg1"/>
        </a:solidFill>
        <a:ln>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Io</a:t>
            </a:r>
          </a:p>
        </c:rich>
      </c:tx>
      <c:layout>
        <c:manualLayout>
          <c:xMode val="edge"/>
          <c:yMode val="edge"/>
          <c:x val="0.48281633567507881"/>
          <c:y val="3.3189217215325371E-3"/>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146941809264998E-2"/>
          <c:y val="4.1713071489192538E-2"/>
          <c:w val="0.90293399165812238"/>
          <c:h val="0.89653959369882974"/>
        </c:manualLayout>
      </c:layout>
      <c:scatterChart>
        <c:scatterStyle val="lineMarker"/>
        <c:varyColors val="0"/>
        <c:ser>
          <c:idx val="0"/>
          <c:order val="0"/>
          <c:tx>
            <c:v>Io R (2012 Dec 03 - 2013 May 06)</c:v>
          </c:tx>
          <c:spPr>
            <a:ln w="952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dPt>
          <c:dPt>
            <c:idx val="1"/>
            <c:marker>
              <c:symbol val="circle"/>
              <c:size val="5"/>
              <c:spPr>
                <a:solidFill>
                  <a:schemeClr val="accent1"/>
                </a:solidFill>
                <a:ln w="9525">
                  <a:solidFill>
                    <a:schemeClr val="accent1"/>
                  </a:solidFill>
                </a:ln>
                <a:effectLst/>
              </c:spPr>
            </c:marker>
            <c:bubble3D val="0"/>
          </c:dPt>
          <c:dPt>
            <c:idx val="3"/>
            <c:marker>
              <c:symbol val="circle"/>
              <c:size val="5"/>
              <c:spPr>
                <a:solidFill>
                  <a:schemeClr val="accent1"/>
                </a:solidFill>
                <a:ln w="9525">
                  <a:solidFill>
                    <a:schemeClr val="accent1"/>
                  </a:solidFill>
                </a:ln>
                <a:effectLst/>
              </c:spPr>
            </c:marker>
            <c:bubble3D val="0"/>
          </c:dPt>
          <c:dPt>
            <c:idx val="4"/>
            <c:marker>
              <c:symbol val="circle"/>
              <c:size val="5"/>
              <c:spPr>
                <a:solidFill>
                  <a:schemeClr val="accent1"/>
                </a:solidFill>
                <a:ln w="9525">
                  <a:solidFill>
                    <a:schemeClr val="accent1"/>
                  </a:solidFill>
                </a:ln>
                <a:effectLst/>
              </c:spPr>
            </c:marker>
            <c:bubble3D val="0"/>
          </c:dPt>
          <c:dPt>
            <c:idx val="5"/>
            <c:marker>
              <c:symbol val="circle"/>
              <c:size val="5"/>
              <c:spPr>
                <a:solidFill>
                  <a:schemeClr val="accent1"/>
                </a:solidFill>
                <a:ln w="9525">
                  <a:solidFill>
                    <a:schemeClr val="accent1"/>
                  </a:solidFill>
                </a:ln>
                <a:effectLst/>
              </c:spPr>
            </c:marker>
            <c:bubble3D val="0"/>
          </c:dPt>
          <c:dPt>
            <c:idx val="6"/>
            <c:marker>
              <c:symbol val="circle"/>
              <c:size val="5"/>
              <c:spPr>
                <a:solidFill>
                  <a:schemeClr val="accent1"/>
                </a:solidFill>
                <a:ln w="9525">
                  <a:solidFill>
                    <a:schemeClr val="accent1"/>
                  </a:solidFill>
                </a:ln>
                <a:effectLst/>
              </c:spPr>
            </c:marker>
            <c:bubble3D val="0"/>
          </c:dPt>
          <c:dPt>
            <c:idx val="7"/>
            <c:marker>
              <c:symbol val="circle"/>
              <c:size val="5"/>
              <c:spPr>
                <a:solidFill>
                  <a:schemeClr val="accent1"/>
                </a:solidFill>
                <a:ln w="9525">
                  <a:solidFill>
                    <a:schemeClr val="accent1"/>
                  </a:solidFill>
                </a:ln>
                <a:effectLst/>
              </c:spPr>
            </c:marker>
            <c:bubble3D val="0"/>
          </c:dPt>
          <c:dPt>
            <c:idx val="8"/>
            <c:marker>
              <c:symbol val="circle"/>
              <c:size val="5"/>
              <c:spPr>
                <a:solidFill>
                  <a:schemeClr val="accent1"/>
                </a:solidFill>
                <a:ln w="9525">
                  <a:solidFill>
                    <a:schemeClr val="accent1"/>
                  </a:solidFill>
                </a:ln>
                <a:effectLst/>
              </c:spPr>
            </c:marker>
            <c:bubble3D val="0"/>
          </c:dPt>
          <c:dPt>
            <c:idx val="9"/>
            <c:marker>
              <c:symbol val="circle"/>
              <c:size val="5"/>
              <c:spPr>
                <a:solidFill>
                  <a:schemeClr val="accent1"/>
                </a:solidFill>
                <a:ln w="9525">
                  <a:solidFill>
                    <a:schemeClr val="accent1"/>
                  </a:solidFill>
                </a:ln>
                <a:effectLst/>
              </c:spPr>
            </c:marker>
            <c:bubble3D val="0"/>
          </c:dPt>
          <c:dPt>
            <c:idx val="10"/>
            <c:marker>
              <c:symbol val="circle"/>
              <c:size val="5"/>
              <c:spPr>
                <a:solidFill>
                  <a:schemeClr val="accent1"/>
                </a:solidFill>
                <a:ln w="9525">
                  <a:solidFill>
                    <a:schemeClr val="accent1"/>
                  </a:solidFill>
                </a:ln>
                <a:effectLst/>
              </c:spPr>
            </c:marker>
            <c:bubble3D val="0"/>
          </c:dPt>
          <c:dPt>
            <c:idx val="11"/>
            <c:marker>
              <c:symbol val="circle"/>
              <c:size val="5"/>
              <c:spPr>
                <a:solidFill>
                  <a:schemeClr val="accent1"/>
                </a:solidFill>
                <a:ln w="9525">
                  <a:solidFill>
                    <a:schemeClr val="accent1"/>
                  </a:solidFill>
                </a:ln>
                <a:effectLst/>
              </c:spPr>
            </c:marker>
            <c:bubble3D val="0"/>
          </c:dPt>
          <c:dPt>
            <c:idx val="12"/>
            <c:marker>
              <c:symbol val="circle"/>
              <c:size val="5"/>
              <c:spPr>
                <a:solidFill>
                  <a:schemeClr val="accent1"/>
                </a:solidFill>
                <a:ln w="9525">
                  <a:solidFill>
                    <a:schemeClr val="accent1"/>
                  </a:solidFill>
                </a:ln>
                <a:effectLst/>
              </c:spPr>
            </c:marker>
            <c:bubble3D val="0"/>
          </c:dPt>
          <c:dPt>
            <c:idx val="13"/>
            <c:marker>
              <c:symbol val="circle"/>
              <c:size val="5"/>
              <c:spPr>
                <a:solidFill>
                  <a:schemeClr val="accent1"/>
                </a:solidFill>
                <a:ln w="9525">
                  <a:solidFill>
                    <a:schemeClr val="accent1"/>
                  </a:solidFill>
                </a:ln>
                <a:effectLst/>
              </c:spPr>
            </c:marker>
            <c:bubble3D val="0"/>
          </c:dPt>
          <c:dPt>
            <c:idx val="14"/>
            <c:marker>
              <c:symbol val="circle"/>
              <c:size val="5"/>
              <c:spPr>
                <a:solidFill>
                  <a:schemeClr val="accent1"/>
                </a:solidFill>
                <a:ln w="9525">
                  <a:solidFill>
                    <a:schemeClr val="accent1"/>
                  </a:solidFill>
                </a:ln>
                <a:effectLst/>
              </c:spPr>
            </c:marker>
            <c:bubble3D val="0"/>
          </c:dPt>
          <c:dPt>
            <c:idx val="15"/>
            <c:marker>
              <c:symbol val="circle"/>
              <c:size val="5"/>
              <c:spPr>
                <a:solidFill>
                  <a:schemeClr val="accent1"/>
                </a:solidFill>
                <a:ln w="9525">
                  <a:solidFill>
                    <a:schemeClr val="accent1"/>
                  </a:solidFill>
                </a:ln>
                <a:effectLst/>
              </c:spPr>
            </c:marker>
            <c:bubble3D val="0"/>
          </c:dPt>
          <c:dPt>
            <c:idx val="16"/>
            <c:marker>
              <c:symbol val="circle"/>
              <c:size val="5"/>
              <c:spPr>
                <a:solidFill>
                  <a:schemeClr val="accent1"/>
                </a:solidFill>
                <a:ln w="9525">
                  <a:solidFill>
                    <a:schemeClr val="accent1"/>
                  </a:solidFill>
                </a:ln>
                <a:effectLst/>
              </c:spPr>
            </c:marker>
            <c:bubble3D val="0"/>
          </c:dPt>
          <c:trendline>
            <c:spPr>
              <a:ln w="19050" cap="rnd">
                <a:solidFill>
                  <a:schemeClr val="accent1"/>
                </a:solidFill>
                <a:prstDash val="sysDot"/>
              </a:ln>
              <a:effectLst/>
            </c:spPr>
            <c:trendlineType val="linear"/>
            <c:dispRSqr val="0"/>
            <c:dispEq val="1"/>
            <c:trendlineLbl>
              <c:layout>
                <c:manualLayout>
                  <c:x val="-3.4684538304034479E-2"/>
                  <c:y val="0.1500829239718111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8.06e - 32.49</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Analysis!$AD$65:$AD$83</c:f>
              <c:numCache>
                <c:formatCode>0.00</c:formatCode>
                <c:ptCount val="18"/>
                <c:pt idx="0">
                  <c:v>4.0693467999999999</c:v>
                </c:pt>
                <c:pt idx="1">
                  <c:v>4.0823120299999998</c:v>
                </c:pt>
                <c:pt idx="2">
                  <c:v>4.0823120299999998</c:v>
                </c:pt>
                <c:pt idx="3">
                  <c:v>4.0823120299999998</c:v>
                </c:pt>
                <c:pt idx="4">
                  <c:v>4.24587834</c:v>
                </c:pt>
                <c:pt idx="5">
                  <c:v>4.3020498600000003</c:v>
                </c:pt>
                <c:pt idx="6">
                  <c:v>4.3221896199999996</c:v>
                </c:pt>
                <c:pt idx="7">
                  <c:v>4.5299325899999996</c:v>
                </c:pt>
                <c:pt idx="8">
                  <c:v>4.5299325899999996</c:v>
                </c:pt>
                <c:pt idx="9">
                  <c:v>4.5299325899999996</c:v>
                </c:pt>
                <c:pt idx="10">
                  <c:v>4.5299325899999996</c:v>
                </c:pt>
                <c:pt idx="11">
                  <c:v>4.8847999800000004</c:v>
                </c:pt>
                <c:pt idx="12">
                  <c:v>5.1135474700000003</c:v>
                </c:pt>
                <c:pt idx="13">
                  <c:v>5.1135474700000003</c:v>
                </c:pt>
                <c:pt idx="14">
                  <c:v>5.1135474700000003</c:v>
                </c:pt>
                <c:pt idx="15">
                  <c:v>5.3631850700000001</c:v>
                </c:pt>
                <c:pt idx="16">
                  <c:v>5.3631850700000001</c:v>
                </c:pt>
                <c:pt idx="17">
                  <c:v>5.93057517</c:v>
                </c:pt>
              </c:numCache>
            </c:numRef>
          </c:xVal>
          <c:yVal>
            <c:numRef>
              <c:f>Analysis!$AH$65:$AH$83</c:f>
              <c:numCache>
                <c:formatCode>0.0</c:formatCode>
                <c:ptCount val="18"/>
                <c:pt idx="0">
                  <c:v>0</c:v>
                </c:pt>
                <c:pt idx="1">
                  <c:v>-0.21493662331167229</c:v>
                </c:pt>
                <c:pt idx="2">
                  <c:v>0.18506321873601905</c:v>
                </c:pt>
                <c:pt idx="3">
                  <c:v>0.80172989334997169</c:v>
                </c:pt>
                <c:pt idx="4">
                  <c:v>1.4911202818001357</c:v>
                </c:pt>
                <c:pt idx="5">
                  <c:v>3.2090848495374757</c:v>
                </c:pt>
                <c:pt idx="6">
                  <c:v>2.176184141289923</c:v>
                </c:pt>
                <c:pt idx="7">
                  <c:v>3.4467439588271191</c:v>
                </c:pt>
                <c:pt idx="8">
                  <c:v>3.9634109195433664</c:v>
                </c:pt>
                <c:pt idx="9">
                  <c:v>4.4634110476933531</c:v>
                </c:pt>
                <c:pt idx="10">
                  <c:v>4.9800773378573471</c:v>
                </c:pt>
                <c:pt idx="11">
                  <c:v>6.4523682915205427</c:v>
                </c:pt>
                <c:pt idx="12">
                  <c:v>8.205828733869021</c:v>
                </c:pt>
                <c:pt idx="13">
                  <c:v>8.5391620145515841</c:v>
                </c:pt>
                <c:pt idx="14">
                  <c:v>9.3224959210829184</c:v>
                </c:pt>
                <c:pt idx="15">
                  <c:v>10.376389064006162</c:v>
                </c:pt>
                <c:pt idx="16">
                  <c:v>11.593055836967778</c:v>
                </c:pt>
                <c:pt idx="17">
                  <c:v>15.054303936090037</c:v>
                </c:pt>
              </c:numCache>
            </c:numRef>
          </c:yVal>
          <c:smooth val="0"/>
        </c:ser>
        <c:ser>
          <c:idx val="1"/>
          <c:order val="1"/>
          <c:tx>
            <c:v>Io R (2014 Jan 23 - 2014 May 18)</c:v>
          </c:tx>
          <c:spPr>
            <a:ln w="9525" cap="rnd">
              <a:solidFill>
                <a:schemeClr val="accent2"/>
              </a:solidFill>
              <a:round/>
            </a:ln>
            <a:effectLst/>
          </c:spPr>
          <c:marker>
            <c:symbol val="circle"/>
            <c:size val="5"/>
            <c:spPr>
              <a:solidFill>
                <a:schemeClr val="accent2"/>
              </a:solidFill>
              <a:ln w="9525">
                <a:solidFill>
                  <a:schemeClr val="accent2"/>
                </a:solidFill>
              </a:ln>
              <a:effectLst/>
            </c:spPr>
          </c:marker>
          <c:dPt>
            <c:idx val="0"/>
            <c:marker>
              <c:symbol val="circle"/>
              <c:size val="5"/>
              <c:spPr>
                <a:solidFill>
                  <a:schemeClr val="accent2"/>
                </a:solidFill>
                <a:ln w="9525">
                  <a:solidFill>
                    <a:schemeClr val="accent2"/>
                  </a:solidFill>
                </a:ln>
                <a:effectLst/>
              </c:spPr>
            </c:marker>
            <c:bubble3D val="0"/>
          </c:dPt>
          <c:dPt>
            <c:idx val="1"/>
            <c:marker>
              <c:symbol val="circle"/>
              <c:size val="5"/>
              <c:spPr>
                <a:solidFill>
                  <a:schemeClr val="accent2"/>
                </a:solidFill>
                <a:ln w="9525">
                  <a:solidFill>
                    <a:schemeClr val="accent2"/>
                  </a:solidFill>
                </a:ln>
                <a:effectLst/>
              </c:spPr>
            </c:marker>
            <c:bubble3D val="0"/>
          </c:dPt>
          <c:dPt>
            <c:idx val="2"/>
            <c:marker>
              <c:symbol val="circle"/>
              <c:size val="5"/>
              <c:spPr>
                <a:solidFill>
                  <a:schemeClr val="accent2"/>
                </a:solidFill>
                <a:ln w="9525">
                  <a:solidFill>
                    <a:schemeClr val="accent2"/>
                  </a:solidFill>
                </a:ln>
                <a:effectLst/>
              </c:spPr>
            </c:marker>
            <c:bubble3D val="0"/>
          </c:dPt>
          <c:dPt>
            <c:idx val="3"/>
            <c:marker>
              <c:symbol val="circle"/>
              <c:size val="5"/>
              <c:spPr>
                <a:solidFill>
                  <a:schemeClr val="accent2"/>
                </a:solidFill>
                <a:ln w="9525">
                  <a:solidFill>
                    <a:schemeClr val="accent2"/>
                  </a:solidFill>
                </a:ln>
                <a:effectLst/>
              </c:spPr>
            </c:marker>
            <c:bubble3D val="0"/>
          </c:dPt>
          <c:dPt>
            <c:idx val="4"/>
            <c:marker>
              <c:symbol val="circle"/>
              <c:size val="5"/>
              <c:spPr>
                <a:solidFill>
                  <a:schemeClr val="accent2"/>
                </a:solidFill>
                <a:ln w="9525">
                  <a:solidFill>
                    <a:schemeClr val="accent2"/>
                  </a:solidFill>
                </a:ln>
                <a:effectLst/>
              </c:spPr>
            </c:marker>
            <c:bubble3D val="0"/>
          </c:dPt>
          <c:dPt>
            <c:idx val="5"/>
            <c:marker>
              <c:symbol val="circle"/>
              <c:size val="5"/>
              <c:spPr>
                <a:solidFill>
                  <a:schemeClr val="accent2"/>
                </a:solidFill>
                <a:ln w="9525">
                  <a:solidFill>
                    <a:schemeClr val="accent2"/>
                  </a:solidFill>
                </a:ln>
                <a:effectLst/>
              </c:spPr>
            </c:marker>
            <c:bubble3D val="0"/>
          </c:dPt>
          <c:dPt>
            <c:idx val="6"/>
            <c:marker>
              <c:symbol val="circle"/>
              <c:size val="5"/>
              <c:spPr>
                <a:solidFill>
                  <a:schemeClr val="accent2"/>
                </a:solidFill>
                <a:ln w="9525">
                  <a:solidFill>
                    <a:schemeClr val="accent2"/>
                  </a:solidFill>
                </a:ln>
                <a:effectLst/>
              </c:spPr>
            </c:marker>
            <c:bubble3D val="0"/>
          </c:dPt>
          <c:dPt>
            <c:idx val="7"/>
            <c:marker>
              <c:symbol val="circle"/>
              <c:size val="5"/>
              <c:spPr>
                <a:solidFill>
                  <a:schemeClr val="accent2"/>
                </a:solidFill>
                <a:ln w="9525">
                  <a:solidFill>
                    <a:schemeClr val="accent2"/>
                  </a:solidFill>
                </a:ln>
                <a:effectLst/>
              </c:spPr>
            </c:marker>
            <c:bubble3D val="0"/>
          </c:dPt>
          <c:dPt>
            <c:idx val="8"/>
            <c:marker>
              <c:symbol val="circle"/>
              <c:size val="5"/>
              <c:spPr>
                <a:solidFill>
                  <a:schemeClr val="accent2"/>
                </a:solidFill>
                <a:ln w="9525">
                  <a:solidFill>
                    <a:schemeClr val="accent2"/>
                  </a:solidFill>
                </a:ln>
                <a:effectLst/>
              </c:spPr>
            </c:marker>
            <c:bubble3D val="0"/>
          </c:dPt>
          <c:dPt>
            <c:idx val="9"/>
            <c:marker>
              <c:symbol val="circle"/>
              <c:size val="5"/>
              <c:spPr>
                <a:solidFill>
                  <a:schemeClr val="accent2"/>
                </a:solidFill>
                <a:ln w="9525">
                  <a:solidFill>
                    <a:schemeClr val="accent2"/>
                  </a:solidFill>
                </a:ln>
                <a:effectLst/>
              </c:spPr>
            </c:marker>
            <c:bubble3D val="0"/>
          </c:dPt>
          <c:dPt>
            <c:idx val="10"/>
            <c:marker>
              <c:symbol val="circle"/>
              <c:size val="5"/>
              <c:spPr>
                <a:solidFill>
                  <a:schemeClr val="accent2"/>
                </a:solidFill>
                <a:ln w="9525">
                  <a:solidFill>
                    <a:schemeClr val="accent2"/>
                  </a:solidFill>
                </a:ln>
                <a:effectLst/>
              </c:spPr>
            </c:marker>
            <c:bubble3D val="0"/>
          </c:dPt>
          <c:dPt>
            <c:idx val="11"/>
            <c:marker>
              <c:symbol val="circle"/>
              <c:size val="5"/>
              <c:spPr>
                <a:solidFill>
                  <a:schemeClr val="accent2"/>
                </a:solidFill>
                <a:ln w="9525">
                  <a:solidFill>
                    <a:schemeClr val="accent2"/>
                  </a:solidFill>
                </a:ln>
                <a:effectLst/>
              </c:spPr>
            </c:marker>
            <c:bubble3D val="0"/>
          </c:dPt>
          <c:dPt>
            <c:idx val="12"/>
            <c:marker>
              <c:symbol val="circle"/>
              <c:size val="5"/>
              <c:spPr>
                <a:solidFill>
                  <a:schemeClr val="accent2"/>
                </a:solidFill>
                <a:ln w="9525">
                  <a:solidFill>
                    <a:schemeClr val="accent2"/>
                  </a:solidFill>
                </a:ln>
                <a:effectLst/>
              </c:spPr>
            </c:marker>
            <c:bubble3D val="0"/>
          </c:dPt>
          <c:dPt>
            <c:idx val="13"/>
            <c:marker>
              <c:symbol val="circle"/>
              <c:size val="5"/>
              <c:spPr>
                <a:solidFill>
                  <a:schemeClr val="accent2"/>
                </a:solidFill>
                <a:ln w="9525">
                  <a:solidFill>
                    <a:schemeClr val="accent2"/>
                  </a:solidFill>
                </a:ln>
                <a:effectLst/>
              </c:spPr>
            </c:marker>
            <c:bubble3D val="0"/>
          </c:dPt>
          <c:dPt>
            <c:idx val="14"/>
            <c:marker>
              <c:symbol val="circle"/>
              <c:size val="5"/>
              <c:spPr>
                <a:solidFill>
                  <a:schemeClr val="accent2"/>
                </a:solidFill>
                <a:ln w="9525">
                  <a:solidFill>
                    <a:schemeClr val="accent2"/>
                  </a:solidFill>
                </a:ln>
                <a:effectLst/>
              </c:spPr>
            </c:marker>
            <c:bubble3D val="0"/>
          </c:dPt>
          <c:dPt>
            <c:idx val="15"/>
            <c:marker>
              <c:symbol val="circle"/>
              <c:size val="5"/>
              <c:spPr>
                <a:solidFill>
                  <a:schemeClr val="accent2"/>
                </a:solidFill>
                <a:ln w="9525">
                  <a:solidFill>
                    <a:schemeClr val="accent2"/>
                  </a:solidFill>
                </a:ln>
                <a:effectLst/>
              </c:spPr>
            </c:marker>
            <c:bubble3D val="0"/>
          </c:dPt>
          <c:dPt>
            <c:idx val="16"/>
            <c:marker>
              <c:symbol val="circle"/>
              <c:size val="5"/>
              <c:spPr>
                <a:solidFill>
                  <a:schemeClr val="accent2"/>
                </a:solidFill>
                <a:ln w="9525">
                  <a:solidFill>
                    <a:schemeClr val="accent2"/>
                  </a:solidFill>
                </a:ln>
                <a:effectLst/>
              </c:spPr>
            </c:marker>
            <c:bubble3D val="0"/>
          </c:dPt>
          <c:dPt>
            <c:idx val="17"/>
            <c:marker>
              <c:symbol val="circle"/>
              <c:size val="5"/>
              <c:spPr>
                <a:solidFill>
                  <a:schemeClr val="accent2"/>
                </a:solidFill>
                <a:ln w="9525">
                  <a:solidFill>
                    <a:schemeClr val="accent2"/>
                  </a:solidFill>
                </a:ln>
                <a:effectLst/>
              </c:spPr>
            </c:marker>
            <c:bubble3D val="0"/>
          </c:dPt>
          <c:dPt>
            <c:idx val="18"/>
            <c:marker>
              <c:symbol val="circle"/>
              <c:size val="5"/>
              <c:spPr>
                <a:solidFill>
                  <a:schemeClr val="accent2"/>
                </a:solidFill>
                <a:ln w="9525">
                  <a:solidFill>
                    <a:schemeClr val="accent2"/>
                  </a:solidFill>
                </a:ln>
                <a:effectLst/>
              </c:spPr>
            </c:marker>
            <c:bubble3D val="0"/>
          </c:dPt>
          <c:dPt>
            <c:idx val="19"/>
            <c:marker>
              <c:symbol val="circle"/>
              <c:size val="5"/>
              <c:spPr>
                <a:solidFill>
                  <a:schemeClr val="accent2"/>
                </a:solidFill>
                <a:ln w="9525">
                  <a:solidFill>
                    <a:schemeClr val="accent2"/>
                  </a:solidFill>
                </a:ln>
                <a:effectLst/>
              </c:spPr>
            </c:marker>
            <c:bubble3D val="0"/>
          </c:dPt>
          <c:dPt>
            <c:idx val="20"/>
            <c:marker>
              <c:symbol val="circle"/>
              <c:size val="5"/>
              <c:spPr>
                <a:solidFill>
                  <a:schemeClr val="accent2"/>
                </a:solidFill>
                <a:ln w="9525">
                  <a:solidFill>
                    <a:schemeClr val="accent2"/>
                  </a:solidFill>
                </a:ln>
                <a:effectLst/>
              </c:spPr>
            </c:marker>
            <c:bubble3D val="0"/>
          </c:dPt>
          <c:dPt>
            <c:idx val="21"/>
            <c:marker>
              <c:symbol val="circle"/>
              <c:size val="5"/>
              <c:spPr>
                <a:solidFill>
                  <a:schemeClr val="accent2"/>
                </a:solidFill>
                <a:ln w="9525">
                  <a:solidFill>
                    <a:schemeClr val="accent2"/>
                  </a:solidFill>
                </a:ln>
                <a:effectLst/>
              </c:spPr>
            </c:marker>
            <c:bubble3D val="0"/>
          </c:dPt>
          <c:trendline>
            <c:spPr>
              <a:ln w="19050" cap="rnd">
                <a:solidFill>
                  <a:schemeClr val="accent2"/>
                </a:solidFill>
                <a:prstDash val="sysDot"/>
              </a:ln>
              <a:effectLst/>
            </c:spPr>
            <c:trendlineType val="linear"/>
            <c:dispRSqr val="0"/>
            <c:dispEq val="1"/>
            <c:trendlineLbl>
              <c:layout>
                <c:manualLayout>
                  <c:x val="-0.10781351326572595"/>
                  <c:y val="0.1319172106416117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6.53e - 16.19</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Analysis!$AD$84:$AD$112</c:f>
              <c:numCache>
                <c:formatCode>0.00</c:formatCode>
                <c:ptCount val="24"/>
                <c:pt idx="0">
                  <c:v>4.2676326199999997</c:v>
                </c:pt>
                <c:pt idx="1">
                  <c:v>4.2676326199999997</c:v>
                </c:pt>
                <c:pt idx="2">
                  <c:v>4.5625837200000001</c:v>
                </c:pt>
                <c:pt idx="3">
                  <c:v>4.5625837200000001</c:v>
                </c:pt>
                <c:pt idx="4">
                  <c:v>4.5625837200000001</c:v>
                </c:pt>
                <c:pt idx="5">
                  <c:v>4.5625837200000001</c:v>
                </c:pt>
                <c:pt idx="6">
                  <c:v>4.5625837200000001</c:v>
                </c:pt>
                <c:pt idx="7">
                  <c:v>4.6590983499999998</c:v>
                </c:pt>
                <c:pt idx="8">
                  <c:v>4.6590983499999998</c:v>
                </c:pt>
                <c:pt idx="9">
                  <c:v>4.6590983499999998</c:v>
                </c:pt>
                <c:pt idx="10">
                  <c:v>4.6590983499999998</c:v>
                </c:pt>
                <c:pt idx="11">
                  <c:v>4.6590983499999998</c:v>
                </c:pt>
                <c:pt idx="12">
                  <c:v>4.6590983499999998</c:v>
                </c:pt>
                <c:pt idx="13">
                  <c:v>4.6843622900000002</c:v>
                </c:pt>
                <c:pt idx="14">
                  <c:v>4.7891595200000001</c:v>
                </c:pt>
                <c:pt idx="15">
                  <c:v>4.89860439</c:v>
                </c:pt>
                <c:pt idx="16">
                  <c:v>4.89860439</c:v>
                </c:pt>
                <c:pt idx="17">
                  <c:v>5.0110931399999998</c:v>
                </c:pt>
                <c:pt idx="18">
                  <c:v>5.0110931399999998</c:v>
                </c:pt>
                <c:pt idx="19">
                  <c:v>5.0110931399999998</c:v>
                </c:pt>
                <c:pt idx="20">
                  <c:v>5.0110931399999998</c:v>
                </c:pt>
                <c:pt idx="21">
                  <c:v>5.37965158</c:v>
                </c:pt>
                <c:pt idx="22">
                  <c:v>5.8340211499999999</c:v>
                </c:pt>
                <c:pt idx="23">
                  <c:v>5.8340211499999999</c:v>
                </c:pt>
              </c:numCache>
            </c:numRef>
          </c:xVal>
          <c:yVal>
            <c:numRef>
              <c:f>Analysis!$AH$84:$AH$112</c:f>
              <c:numCache>
                <c:formatCode>0.0</c:formatCode>
                <c:ptCount val="24"/>
                <c:pt idx="0">
                  <c:v>10.801663929664574</c:v>
                </c:pt>
                <c:pt idx="1">
                  <c:v>11.301664057814559</c:v>
                </c:pt>
                <c:pt idx="2">
                  <c:v>12.459018230253424</c:v>
                </c:pt>
                <c:pt idx="3">
                  <c:v>12.909018629604542</c:v>
                </c:pt>
                <c:pt idx="4">
                  <c:v>13.342351910287107</c:v>
                </c:pt>
                <c:pt idx="5">
                  <c:v>13.709018215352263</c:v>
                </c:pt>
                <c:pt idx="6">
                  <c:v>14.242351496034825</c:v>
                </c:pt>
                <c:pt idx="7">
                  <c:v>13.194081946666483</c:v>
                </c:pt>
                <c:pt idx="8">
                  <c:v>13.460748922283893</c:v>
                </c:pt>
                <c:pt idx="9">
                  <c:v>14.12741548364902</c:v>
                </c:pt>
                <c:pt idx="10">
                  <c:v>14.694082587416414</c:v>
                </c:pt>
                <c:pt idx="11">
                  <c:v>15.094082587416414</c:v>
                </c:pt>
                <c:pt idx="12">
                  <c:v>15.644082030112987</c:v>
                </c:pt>
                <c:pt idx="13">
                  <c:v>15.477848336195166</c:v>
                </c:pt>
                <c:pt idx="14">
                  <c:v>14.912912270247034</c:v>
                </c:pt>
                <c:pt idx="15">
                  <c:v>16.014642548025222</c:v>
                </c:pt>
                <c:pt idx="16">
                  <c:v>16.281309109390349</c:v>
                </c:pt>
                <c:pt idx="17">
                  <c:v>15.73303958982433</c:v>
                </c:pt>
                <c:pt idx="18">
                  <c:v>16.366372998656878</c:v>
                </c:pt>
                <c:pt idx="19">
                  <c:v>16.833039560022009</c:v>
                </c:pt>
                <c:pt idx="20">
                  <c:v>17.266372712554585</c:v>
                </c:pt>
                <c:pt idx="21">
                  <c:v>20.755330251404303</c:v>
                </c:pt>
                <c:pt idx="22">
                  <c:v>20.946450878855103</c:v>
                </c:pt>
                <c:pt idx="23">
                  <c:v>21.029783760186547</c:v>
                </c:pt>
              </c:numCache>
            </c:numRef>
          </c:yVal>
          <c:smooth val="0"/>
        </c:ser>
        <c:ser>
          <c:idx val="3"/>
          <c:order val="2"/>
          <c:tx>
            <c:v>Io D (2012 Nov 01)</c:v>
          </c:tx>
          <c:spPr>
            <a:ln w="9525" cap="rnd">
              <a:solidFill>
                <a:schemeClr val="accent6"/>
              </a:solidFill>
              <a:round/>
            </a:ln>
            <a:effectLst/>
          </c:spPr>
          <c:marker>
            <c:symbol val="circle"/>
            <c:size val="5"/>
            <c:spPr>
              <a:solidFill>
                <a:schemeClr val="accent6"/>
              </a:solidFill>
              <a:ln w="9525">
                <a:solidFill>
                  <a:schemeClr val="accent6"/>
                </a:solidFill>
              </a:ln>
              <a:effectLst/>
            </c:spPr>
          </c:marker>
          <c:xVal>
            <c:numRef>
              <c:f>Analysis!$AD$42:$AD$46</c:f>
              <c:numCache>
                <c:formatCode>0.00</c:formatCode>
                <c:ptCount val="5"/>
                <c:pt idx="0">
                  <c:v>4.2012204999999998</c:v>
                </c:pt>
                <c:pt idx="1">
                  <c:v>4.2012204999999998</c:v>
                </c:pt>
                <c:pt idx="2">
                  <c:v>4.2012204999999998</c:v>
                </c:pt>
                <c:pt idx="3">
                  <c:v>4.2012204999999998</c:v>
                </c:pt>
                <c:pt idx="4">
                  <c:v>4.2012204999999998</c:v>
                </c:pt>
              </c:numCache>
            </c:numRef>
          </c:xVal>
          <c:yVal>
            <c:numRef>
              <c:f>Analysis!$AF$42:$AF$46</c:f>
              <c:numCache>
                <c:formatCode>0.00</c:formatCode>
                <c:ptCount val="5"/>
                <c:pt idx="0">
                  <c:v>0</c:v>
                </c:pt>
                <c:pt idx="1">
                  <c:v>0.41666708886623383</c:v>
                </c:pt>
                <c:pt idx="2">
                  <c:v>0.4666668176651001</c:v>
                </c:pt>
                <c:pt idx="3">
                  <c:v>0.53333379328250885</c:v>
                </c:pt>
                <c:pt idx="4">
                  <c:v>0.81666693091392517</c:v>
                </c:pt>
              </c:numCache>
            </c:numRef>
          </c:yVal>
          <c:smooth val="0"/>
        </c:ser>
        <c:ser>
          <c:idx val="2"/>
          <c:order val="3"/>
          <c:tx>
            <c:v>Io D (2013 Nov 29 - 2013 Dec 29)</c:v>
          </c:tx>
          <c:spPr>
            <a:ln w="1270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0.2"/>
            <c:dispRSqr val="0"/>
            <c:dispEq val="1"/>
            <c:trendlineLbl>
              <c:layout>
                <c:manualLayout>
                  <c:x val="-3.5291747727924736E-3"/>
                  <c:y val="-1.396114720082955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4.45e - 13.53</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Analysis!$AD$48:$AD$64</c:f>
              <c:numCache>
                <c:formatCode>0.00</c:formatCode>
                <c:ptCount val="14"/>
                <c:pt idx="0">
                  <c:v>4.4038198700000004</c:v>
                </c:pt>
                <c:pt idx="1">
                  <c:v>4.4038198700000004</c:v>
                </c:pt>
                <c:pt idx="2">
                  <c:v>4.4038198700000004</c:v>
                </c:pt>
                <c:pt idx="3">
                  <c:v>4.3529526199999999</c:v>
                </c:pt>
                <c:pt idx="4">
                  <c:v>4.33751905</c:v>
                </c:pt>
                <c:pt idx="5">
                  <c:v>4.2528415700000002</c:v>
                </c:pt>
                <c:pt idx="6">
                  <c:v>4.2528415700000002</c:v>
                </c:pt>
                <c:pt idx="7">
                  <c:v>4.2366735599999998</c:v>
                </c:pt>
                <c:pt idx="8">
                  <c:v>4.2366735599999998</c:v>
                </c:pt>
                <c:pt idx="9">
                  <c:v>4.2366735599999998</c:v>
                </c:pt>
                <c:pt idx="10">
                  <c:v>4.2366735599999998</c:v>
                </c:pt>
                <c:pt idx="11">
                  <c:v>4.2366735599999998</c:v>
                </c:pt>
                <c:pt idx="12">
                  <c:v>4.2157832600000003</c:v>
                </c:pt>
                <c:pt idx="13">
                  <c:v>4.2157832600000003</c:v>
                </c:pt>
              </c:numCache>
            </c:numRef>
          </c:xVal>
          <c:yVal>
            <c:numRef>
              <c:f>Analysis!$AF$48:$AF$64</c:f>
              <c:numCache>
                <c:formatCode>0.00</c:formatCode>
                <c:ptCount val="14"/>
                <c:pt idx="0">
                  <c:v>5.7793737121392041</c:v>
                </c:pt>
                <c:pt idx="1">
                  <c:v>6.0627075203228742</c:v>
                </c:pt>
                <c:pt idx="2">
                  <c:v>6.262707106070593</c:v>
                </c:pt>
                <c:pt idx="3">
                  <c:v>5.9640052167560498</c:v>
                </c:pt>
                <c:pt idx="4">
                  <c:v>5.8644374733376026</c:v>
                </c:pt>
                <c:pt idx="5">
                  <c:v>4.6841325572768255</c:v>
                </c:pt>
                <c:pt idx="6">
                  <c:v>5.0007995179930731</c:v>
                </c:pt>
                <c:pt idx="7">
                  <c:v>5.0516646866435622</c:v>
                </c:pt>
                <c:pt idx="8">
                  <c:v>5.534998080574951</c:v>
                </c:pt>
                <c:pt idx="9">
                  <c:v>5.601664385640106</c:v>
                </c:pt>
                <c:pt idx="10">
                  <c:v>5.601664385640106</c:v>
                </c:pt>
                <c:pt idx="11">
                  <c:v>5.8516643707389449</c:v>
                </c:pt>
                <c:pt idx="12">
                  <c:v>5.0200617434256856</c:v>
                </c:pt>
                <c:pt idx="13">
                  <c:v>5.2700617285245244</c:v>
                </c:pt>
              </c:numCache>
            </c:numRef>
          </c:yVal>
          <c:smooth val="0"/>
        </c:ser>
        <c:dLbls>
          <c:showLegendKey val="0"/>
          <c:showVal val="0"/>
          <c:showCatName val="0"/>
          <c:showSerName val="0"/>
          <c:showPercent val="0"/>
          <c:showBubbleSize val="0"/>
        </c:dLbls>
        <c:axId val="387277704"/>
        <c:axId val="387278880"/>
      </c:scatterChart>
      <c:valAx>
        <c:axId val="387277704"/>
        <c:scaling>
          <c:orientation val="minMax"/>
          <c:max val="6"/>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t>e = Apparent geocentric</a:t>
                </a:r>
                <a:r>
                  <a:rPr lang="en-GB" sz="1100" baseline="0"/>
                  <a:t> distance of Jupiter (AU)</a:t>
                </a:r>
                <a:endParaRPr lang="en-GB" sz="1100"/>
              </a:p>
            </c:rich>
          </c:tx>
          <c:layout>
            <c:manualLayout>
              <c:xMode val="edge"/>
              <c:yMode val="edge"/>
              <c:x val="0.32050305420740127"/>
              <c:y val="0.943020136275057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8880"/>
        <c:crosses val="autoZero"/>
        <c:crossBetween val="midCat"/>
      </c:valAx>
      <c:valAx>
        <c:axId val="387278880"/>
        <c:scaling>
          <c:orientation val="minMax"/>
          <c:max val="2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d = O - C (min)</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7704"/>
        <c:crosses val="autoZero"/>
        <c:crossBetween val="midCat"/>
        <c:majorUnit val="2"/>
      </c:valAx>
      <c:spPr>
        <a:noFill/>
        <a:ln>
          <a:noFill/>
        </a:ln>
        <a:effectLst/>
      </c:spPr>
    </c:plotArea>
    <c:legend>
      <c:legendPos val="r"/>
      <c:legendEntry>
        <c:idx val="4"/>
        <c:delete val="1"/>
      </c:legendEntry>
      <c:legendEntry>
        <c:idx val="5"/>
        <c:delete val="1"/>
      </c:legendEntry>
      <c:legendEntry>
        <c:idx val="6"/>
        <c:delete val="1"/>
      </c:legendEntry>
      <c:layout>
        <c:manualLayout>
          <c:xMode val="edge"/>
          <c:yMode val="edge"/>
          <c:x val="0.61233257053241374"/>
          <c:y val="0.56674874246839968"/>
          <c:w val="0.35264574565123463"/>
          <c:h val="0.22084026735351794"/>
        </c:manualLayout>
      </c:layout>
      <c:overlay val="0"/>
      <c:spPr>
        <a:solidFill>
          <a:schemeClr val="bg1"/>
        </a:solidFill>
        <a:ln w="12700">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Europa</a:t>
            </a:r>
          </a:p>
        </c:rich>
      </c:tx>
      <c:layout>
        <c:manualLayout>
          <c:xMode val="edge"/>
          <c:yMode val="edge"/>
          <c:x val="0.4113683478280149"/>
          <c:y val="5.2201398750865739E-3"/>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069788282737759E-2"/>
          <c:y val="6.9213512490043205E-2"/>
          <c:w val="0.90516186848885405"/>
          <c:h val="0.78521330356093533"/>
        </c:manualLayout>
      </c:layout>
      <c:scatterChart>
        <c:scatterStyle val="lineMarker"/>
        <c:varyColors val="0"/>
        <c:ser>
          <c:idx val="0"/>
          <c:order val="0"/>
          <c:tx>
            <c:v>R 2013 Jan 09 - 2013 Mar 21</c:v>
          </c:tx>
          <c:spPr>
            <a:ln w="95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51756005056890009"/>
                  <c:y val="0.59099097687415936"/>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27.84e - 119.48</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Analysis!$AD$114:$AD$122</c:f>
              <c:numCache>
                <c:formatCode>0.00</c:formatCode>
                <c:ptCount val="7"/>
                <c:pt idx="0">
                  <c:v>4.2989669199999998</c:v>
                </c:pt>
                <c:pt idx="1">
                  <c:v>4.2989669199999998</c:v>
                </c:pt>
                <c:pt idx="2">
                  <c:v>4.3833649799999996</c:v>
                </c:pt>
                <c:pt idx="3">
                  <c:v>4.3833649799999996</c:v>
                </c:pt>
                <c:pt idx="4">
                  <c:v>4.3833649799999996</c:v>
                </c:pt>
                <c:pt idx="5">
                  <c:v>5.3635736700000001</c:v>
                </c:pt>
                <c:pt idx="6">
                  <c:v>5.3635736700000001</c:v>
                </c:pt>
              </c:numCache>
            </c:numRef>
          </c:xVal>
          <c:yVal>
            <c:numRef>
              <c:f>Analysis!$AF$114:$AF$122</c:f>
              <c:numCache>
                <c:formatCode>0.0</c:formatCode>
                <c:ptCount val="7"/>
                <c:pt idx="0">
                  <c:v>0</c:v>
                </c:pt>
                <c:pt idx="1">
                  <c:v>0.18333368003368378</c:v>
                </c:pt>
                <c:pt idx="2">
                  <c:v>2.3050314759207424</c:v>
                </c:pt>
                <c:pt idx="3">
                  <c:v>2.3883650278044399</c:v>
                </c:pt>
                <c:pt idx="4">
                  <c:v>3.1716981356335339</c:v>
                </c:pt>
                <c:pt idx="5">
                  <c:v>29.15031385917473</c:v>
                </c:pt>
                <c:pt idx="6">
                  <c:v>30.50031391281891</c:v>
                </c:pt>
              </c:numCache>
            </c:numRef>
          </c:yVal>
          <c:smooth val="0"/>
        </c:ser>
        <c:ser>
          <c:idx val="2"/>
          <c:order val="1"/>
          <c:tx>
            <c:v>Europa R Mar 2014</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0.1"/>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Analysis!$AD$86</c:f>
            </c:numRef>
          </c:xVal>
          <c:yVal>
            <c:numRef>
              <c:f>Analysis!$AF$86</c:f>
            </c:numRef>
          </c:yVal>
          <c:smooth val="0"/>
        </c:ser>
        <c:ser>
          <c:idx val="1"/>
          <c:order val="2"/>
          <c:tx>
            <c:v>R 2014 Mar 15 - 2014 Mar 22</c:v>
          </c:tx>
          <c:spPr>
            <a:ln w="952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0.1"/>
            <c:dispRSqr val="0"/>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22.62e - 84.54</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Analysis!$AD$123:$AD$124</c:f>
              <c:numCache>
                <c:formatCode>0.00</c:formatCode>
                <c:ptCount val="2"/>
                <c:pt idx="0">
                  <c:v>4.8662443900000003</c:v>
                </c:pt>
                <c:pt idx="1">
                  <c:v>4.9784719800000001</c:v>
                </c:pt>
              </c:numCache>
            </c:numRef>
          </c:xVal>
          <c:yVal>
            <c:numRef>
              <c:f>Analysis!$AF$123:$AF$124</c:f>
              <c:numCache>
                <c:formatCode>0.0</c:formatCode>
                <c:ptCount val="2"/>
                <c:pt idx="0">
                  <c:v>25.521064988015496</c:v>
                </c:pt>
                <c:pt idx="1">
                  <c:v>28.059429872701003</c:v>
                </c:pt>
              </c:numCache>
            </c:numRef>
          </c:yVal>
          <c:smooth val="0"/>
        </c:ser>
        <c:dLbls>
          <c:showLegendKey val="0"/>
          <c:showVal val="0"/>
          <c:showCatName val="0"/>
          <c:showSerName val="0"/>
          <c:showPercent val="0"/>
          <c:showBubbleSize val="0"/>
        </c:dLbls>
        <c:axId val="387278488"/>
        <c:axId val="367958640"/>
        <c:extLst/>
      </c:scatterChart>
      <c:valAx>
        <c:axId val="387278488"/>
        <c:scaling>
          <c:orientation val="minMax"/>
          <c:max val="5.4"/>
          <c:min val="4.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e = Apparent geocentric distance of Jupiter (AU)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958640"/>
        <c:crosses val="autoZero"/>
        <c:crossBetween val="midCat"/>
        <c:majorUnit val="0.2"/>
      </c:valAx>
      <c:valAx>
        <c:axId val="36795864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aseline="0"/>
                  <a:t>d = O - C</a:t>
                </a:r>
                <a:r>
                  <a:rPr lang="en-US" sz="1100"/>
                  <a:t> (min)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78488"/>
        <c:crosses val="autoZero"/>
        <c:crossBetween val="midCat"/>
      </c:valAx>
      <c:spPr>
        <a:noFill/>
        <a:ln w="12700">
          <a:solidFill>
            <a:srgbClr val="D9D9D9"/>
          </a:solidFill>
        </a:ln>
        <a:effectLst/>
      </c:spPr>
    </c:plotArea>
    <c:legend>
      <c:legendPos val="r"/>
      <c:legendEntry>
        <c:idx val="2"/>
        <c:delete val="1"/>
      </c:legendEntry>
      <c:legendEntry>
        <c:idx val="3"/>
        <c:delete val="1"/>
      </c:legendEntry>
      <c:layout>
        <c:manualLayout>
          <c:xMode val="edge"/>
          <c:yMode val="edge"/>
          <c:x val="0.15922453290899613"/>
          <c:y val="0.22993189284175294"/>
          <c:w val="0.30187830941863975"/>
          <c:h val="0.13100162852777733"/>
        </c:manualLayout>
      </c:layout>
      <c:overlay val="0"/>
      <c:spPr>
        <a:solidFill>
          <a:schemeClr val="bg1"/>
        </a:solidFill>
        <a:ln w="12700">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Ganymede</a:t>
            </a:r>
          </a:p>
        </c:rich>
      </c:tx>
      <c:layout>
        <c:manualLayout>
          <c:xMode val="edge"/>
          <c:yMode val="edge"/>
          <c:x val="0.40013706785551112"/>
          <c:y val="1.045751633986928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185455476602023E-2"/>
          <c:y val="5.9701713756368686E-2"/>
          <c:w val="0.87040506369630621"/>
          <c:h val="0.79466501981369975"/>
        </c:manualLayout>
      </c:layout>
      <c:scatterChart>
        <c:scatterStyle val="lineMarker"/>
        <c:varyColors val="0"/>
        <c:ser>
          <c:idx val="1"/>
          <c:order val="0"/>
          <c:tx>
            <c:v>D 2012 Jan 15 - 2012 Feb 19</c:v>
          </c:tx>
          <c:spPr>
            <a:ln w="1270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0.1"/>
            <c:dispRSqr val="0"/>
            <c:dispEq val="1"/>
            <c:trendlineLbl>
              <c:layout>
                <c:manualLayout>
                  <c:x val="6.0503689755908455E-3"/>
                  <c:y val="-2.6963511913951934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26.79e - 127.58</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Analysis!$AD$125:$AD$128</c:f>
              <c:numCache>
                <c:formatCode>0.00</c:formatCode>
                <c:ptCount val="4"/>
                <c:pt idx="0">
                  <c:v>4.7613319799999996</c:v>
                </c:pt>
                <c:pt idx="1">
                  <c:v>5.3230764700000002</c:v>
                </c:pt>
                <c:pt idx="2">
                  <c:v>5.3230764700000002</c:v>
                </c:pt>
                <c:pt idx="3">
                  <c:v>5.3230764700000002</c:v>
                </c:pt>
              </c:numCache>
            </c:numRef>
          </c:xVal>
          <c:yVal>
            <c:numRef>
              <c:f>Analysis!$AH$125:$AH$128</c:f>
              <c:numCache>
                <c:formatCode>0.0</c:formatCode>
                <c:ptCount val="4"/>
                <c:pt idx="0">
                  <c:v>0</c:v>
                </c:pt>
                <c:pt idx="1">
                  <c:v>14.857211999913034</c:v>
                </c:pt>
                <c:pt idx="2">
                  <c:v>14.873878576179322</c:v>
                </c:pt>
                <c:pt idx="3">
                  <c:v>15.423878275175866</c:v>
                </c:pt>
              </c:numCache>
            </c:numRef>
          </c:yVal>
          <c:smooth val="0"/>
        </c:ser>
        <c:ser>
          <c:idx val="0"/>
          <c:order val="1"/>
          <c:tx>
            <c:v>D 2012 Nov 03 - 2013 Mar 12</c:v>
          </c:tx>
          <c:spPr>
            <a:ln w="1270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0.1"/>
            <c:dispRSqr val="0"/>
            <c:dispEq val="1"/>
            <c:trendlineLbl>
              <c:layout>
                <c:manualLayout>
                  <c:x val="4.9840359131937774E-2"/>
                  <c:y val="-2.512633681983781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11.71e + 0.49</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Analysis!$AD$129:$AD$132</c:f>
              <c:numCache>
                <c:formatCode>0.00</c:formatCode>
                <c:ptCount val="4"/>
                <c:pt idx="0">
                  <c:v>4.1852459399999997</c:v>
                </c:pt>
                <c:pt idx="1">
                  <c:v>4.1852459399999997</c:v>
                </c:pt>
                <c:pt idx="2">
                  <c:v>4.1852459399999997</c:v>
                </c:pt>
                <c:pt idx="3">
                  <c:v>5.2239580500000002</c:v>
                </c:pt>
              </c:numCache>
            </c:numRef>
          </c:xVal>
          <c:yVal>
            <c:numRef>
              <c:f>Analysis!$AH$129:$AH$132</c:f>
              <c:numCache>
                <c:formatCode>0.0</c:formatCode>
                <c:ptCount val="4"/>
                <c:pt idx="0">
                  <c:v>49.385804251924128</c:v>
                </c:pt>
                <c:pt idx="1">
                  <c:v>49.485804380074114</c:v>
                </c:pt>
                <c:pt idx="2">
                  <c:v>49.619137660756678</c:v>
                </c:pt>
                <c:pt idx="3">
                  <c:v>61.658433964075812</c:v>
                </c:pt>
              </c:numCache>
            </c:numRef>
          </c:yVal>
          <c:smooth val="0"/>
        </c:ser>
        <c:ser>
          <c:idx val="2"/>
          <c:order val="2"/>
          <c:tx>
            <c:v>R 2012 Feb 19 - 2014 Mar 27</c:v>
          </c:tx>
          <c:spPr>
            <a:ln w="12700" cap="rnd">
              <a:solidFill>
                <a:schemeClr val="accent6"/>
              </a:solidFill>
              <a:round/>
            </a:ln>
            <a:effectLst/>
          </c:spPr>
          <c:marker>
            <c:symbol val="circle"/>
            <c:size val="5"/>
            <c:spPr>
              <a:solidFill>
                <a:schemeClr val="accent6"/>
              </a:solidFill>
              <a:ln w="9525">
                <a:solidFill>
                  <a:schemeClr val="accent6"/>
                </a:solidFill>
              </a:ln>
              <a:effectLst/>
            </c:spPr>
          </c:marker>
          <c:dPt>
            <c:idx val="1"/>
            <c:marker>
              <c:symbol val="circle"/>
              <c:size val="5"/>
              <c:spPr>
                <a:solidFill>
                  <a:schemeClr val="accent6"/>
                </a:solidFill>
                <a:ln w="9525">
                  <a:solidFill>
                    <a:schemeClr val="accent6"/>
                  </a:solidFill>
                </a:ln>
                <a:effectLst/>
              </c:spPr>
            </c:marker>
            <c:bubble3D val="0"/>
            <c:spPr>
              <a:ln w="12700" cap="rnd">
                <a:solidFill>
                  <a:schemeClr val="accent6"/>
                </a:solidFill>
                <a:round/>
              </a:ln>
              <a:effectLst/>
            </c:spPr>
          </c:dPt>
          <c:dPt>
            <c:idx val="7"/>
            <c:marker>
              <c:symbol val="circle"/>
              <c:size val="5"/>
              <c:spPr>
                <a:solidFill>
                  <a:schemeClr val="accent6"/>
                </a:solidFill>
                <a:ln w="9525">
                  <a:solidFill>
                    <a:schemeClr val="accent6"/>
                  </a:solidFill>
                </a:ln>
                <a:effectLst/>
              </c:spPr>
            </c:marker>
            <c:bubble3D val="0"/>
            <c:spPr>
              <a:ln w="12700" cap="rnd">
                <a:solidFill>
                  <a:schemeClr val="accent6"/>
                </a:solidFill>
                <a:round/>
              </a:ln>
              <a:effectLst/>
            </c:spPr>
          </c:dPt>
          <c:trendline>
            <c:spPr>
              <a:ln w="19050" cap="rnd">
                <a:solidFill>
                  <a:schemeClr val="accent6"/>
                </a:solidFill>
                <a:prstDash val="sysDot"/>
              </a:ln>
              <a:effectLst/>
            </c:spPr>
            <c:trendlineType val="linear"/>
            <c:dispRSqr val="0"/>
            <c:dispEq val="1"/>
            <c:trendlineLbl>
              <c:layout>
                <c:manualLayout>
                  <c:x val="-0.25025336785412655"/>
                  <c:y val="3.07718593999279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d = 26.11e - 50.48</a:t>
                    </a:r>
                    <a:endParaRPr lang="en-US"/>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Analysis!$AD$134:$AD$139</c:f>
              <c:numCache>
                <c:formatCode>0.00</c:formatCode>
                <c:ptCount val="6"/>
                <c:pt idx="0">
                  <c:v>4.18454806</c:v>
                </c:pt>
                <c:pt idx="1">
                  <c:v>4.18454806</c:v>
                </c:pt>
                <c:pt idx="2">
                  <c:v>4.0790212800000001</c:v>
                </c:pt>
                <c:pt idx="3">
                  <c:v>4.1054577700000001</c:v>
                </c:pt>
                <c:pt idx="4">
                  <c:v>5.1113154999999999</c:v>
                </c:pt>
                <c:pt idx="5">
                  <c:v>5.1113154999999999</c:v>
                </c:pt>
              </c:numCache>
            </c:numRef>
          </c:xVal>
          <c:yVal>
            <c:numRef>
              <c:f>Analysis!$AH$134:$AH$139</c:f>
              <c:numCache>
                <c:formatCode>0.0</c:formatCode>
                <c:ptCount val="6"/>
                <c:pt idx="0">
                  <c:v>51.878592693065002</c:v>
                </c:pt>
                <c:pt idx="1">
                  <c:v>54.878592514251068</c:v>
                </c:pt>
                <c:pt idx="2">
                  <c:v>59.602471158996195</c:v>
                </c:pt>
                <c:pt idx="3">
                  <c:v>62.96391332112762</c:v>
                </c:pt>
                <c:pt idx="4">
                  <c:v>83.156446291850443</c:v>
                </c:pt>
                <c:pt idx="5">
                  <c:v>83.72311323766553</c:v>
                </c:pt>
              </c:numCache>
            </c:numRef>
          </c:yVal>
          <c:smooth val="0"/>
        </c:ser>
        <c:ser>
          <c:idx val="3"/>
          <c:order val="3"/>
          <c:spPr>
            <a:ln w="19050" cap="rnd">
              <a:solidFill>
                <a:schemeClr val="accent1"/>
              </a:solidFill>
              <a:round/>
            </a:ln>
            <a:effectLst/>
          </c:spPr>
          <c:marker>
            <c:symbol val="circle"/>
            <c:size val="5"/>
            <c:spPr>
              <a:solidFill>
                <a:schemeClr val="accent6"/>
              </a:solidFill>
              <a:ln w="9525">
                <a:solidFill>
                  <a:schemeClr val="accent6"/>
                </a:solidFill>
              </a:ln>
              <a:effectLst/>
            </c:spPr>
          </c:marker>
          <c:xVal>
            <c:numRef>
              <c:f>Analysis!$AD$133</c:f>
              <c:numCache>
                <c:formatCode>0.00</c:formatCode>
                <c:ptCount val="1"/>
                <c:pt idx="0">
                  <c:v>5.3241813599999999</c:v>
                </c:pt>
              </c:numCache>
            </c:numRef>
          </c:xVal>
          <c:yVal>
            <c:numRef>
              <c:f>Analysis!$AH$133</c:f>
              <c:numCache>
                <c:formatCode>0.0</c:formatCode>
                <c:ptCount val="1"/>
                <c:pt idx="0">
                  <c:v>0</c:v>
                </c:pt>
              </c:numCache>
            </c:numRef>
          </c:yVal>
          <c:smooth val="0"/>
        </c:ser>
        <c:ser>
          <c:idx val="4"/>
          <c:order val="4"/>
          <c:spPr>
            <a:ln w="19050" cap="rnd">
              <a:noFill/>
              <a:round/>
            </a:ln>
            <a:effectLst/>
          </c:spPr>
          <c:marker>
            <c:symbol val="circle"/>
            <c:size val="5"/>
            <c:spPr>
              <a:solidFill>
                <a:schemeClr val="accent6"/>
              </a:solidFill>
              <a:ln w="9525">
                <a:solidFill>
                  <a:schemeClr val="accent6"/>
                </a:solidFill>
              </a:ln>
              <a:effectLst/>
            </c:spPr>
          </c:marker>
          <c:xVal>
            <c:numRef>
              <c:f>Analysis!$AD$140</c:f>
              <c:numCache>
                <c:formatCode>0.00</c:formatCode>
                <c:ptCount val="1"/>
                <c:pt idx="0">
                  <c:v>5.0563418000000002</c:v>
                </c:pt>
              </c:numCache>
            </c:numRef>
          </c:xVal>
          <c:yVal>
            <c:numRef>
              <c:f>Analysis!$AH$140</c:f>
              <c:numCache>
                <c:formatCode>0.0</c:formatCode>
                <c:ptCount val="1"/>
                <c:pt idx="0">
                  <c:v>136.65766812486254</c:v>
                </c:pt>
              </c:numCache>
            </c:numRef>
          </c:yVal>
          <c:smooth val="0"/>
        </c:ser>
        <c:dLbls>
          <c:showLegendKey val="0"/>
          <c:showVal val="0"/>
          <c:showCatName val="0"/>
          <c:showSerName val="0"/>
          <c:showPercent val="0"/>
          <c:showBubbleSize val="0"/>
        </c:dLbls>
        <c:axId val="367958248"/>
        <c:axId val="214589008"/>
      </c:scatterChart>
      <c:valAx>
        <c:axId val="367958248"/>
        <c:scaling>
          <c:orientation val="minMax"/>
          <c:max val="5.4"/>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e = Apparent geocentric distance of Jupiter (AU)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9008"/>
        <c:crosses val="autoZero"/>
        <c:crossBetween val="midCat"/>
        <c:majorUnit val="0.2"/>
      </c:valAx>
      <c:valAx>
        <c:axId val="214589008"/>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d = O - C (min)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958248"/>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0.11211830228538505"/>
          <c:y val="8.5179837594927477E-2"/>
          <c:w val="0.29341871519108897"/>
          <c:h val="0.17559159582664108"/>
        </c:manualLayout>
      </c:layout>
      <c:overlay val="0"/>
      <c:spPr>
        <a:solidFill>
          <a:schemeClr val="bg1"/>
        </a:solidFill>
        <a:ln w="12700">
          <a:solidFill>
            <a:srgbClr val="D9D9D9"/>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Europa</a:t>
            </a:r>
          </a:p>
        </c:rich>
      </c:tx>
      <c:layout>
        <c:manualLayout>
          <c:xMode val="edge"/>
          <c:yMode val="edge"/>
          <c:x val="0.23427061804294233"/>
          <c:y val="3.16652558590073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72353817643292"/>
          <c:y val="2.8987006856234336E-2"/>
          <c:w val="0.738515690853638"/>
          <c:h val="0.81691789016311755"/>
        </c:manualLayout>
      </c:layout>
      <c:scatterChart>
        <c:scatterStyle val="lineMarker"/>
        <c:varyColors val="0"/>
        <c:ser>
          <c:idx val="0"/>
          <c:order val="0"/>
          <c:spPr>
            <a:ln w="12700" cap="rnd">
              <a:solidFill>
                <a:schemeClr val="accent1"/>
              </a:solidFill>
              <a:round/>
            </a:ln>
            <a:effectLst/>
          </c:spPr>
          <c:marker>
            <c:symbol val="circle"/>
            <c:size val="4"/>
            <c:spPr>
              <a:solidFill>
                <a:schemeClr val="accent1"/>
              </a:solidFill>
              <a:ln w="9525">
                <a:solidFill>
                  <a:schemeClr val="accent1"/>
                </a:solidFill>
              </a:ln>
              <a:effectLst/>
            </c:spPr>
          </c:marker>
          <c:xVal>
            <c:numRef>
              <c:f>Ordered!$G$56:$G$90</c:f>
              <c:numCache>
                <c:formatCode>0.00</c:formatCode>
                <c:ptCount val="35"/>
                <c:pt idx="0">
                  <c:v>4.7031434399999998</c:v>
                </c:pt>
                <c:pt idx="1">
                  <c:v>4.4864267099999999</c:v>
                </c:pt>
                <c:pt idx="2">
                  <c:v>4.5402936699999996</c:v>
                </c:pt>
                <c:pt idx="3">
                  <c:v>4.8194435599999998</c:v>
                </c:pt>
                <c:pt idx="4">
                  <c:v>4.8194439899999999</c:v>
                </c:pt>
                <c:pt idx="5">
                  <c:v>5.18894185</c:v>
                </c:pt>
                <c:pt idx="6">
                  <c:v>4.7687882799999999</c:v>
                </c:pt>
                <c:pt idx="7">
                  <c:v>4.7687881699999997</c:v>
                </c:pt>
                <c:pt idx="8">
                  <c:v>4.6761181299999999</c:v>
                </c:pt>
                <c:pt idx="9">
                  <c:v>4.9704390900000002</c:v>
                </c:pt>
                <c:pt idx="10">
                  <c:v>4.4065403099999996</c:v>
                </c:pt>
                <c:pt idx="11">
                  <c:v>4.44496234</c:v>
                </c:pt>
                <c:pt idx="12">
                  <c:v>4.5287678500000004</c:v>
                </c:pt>
                <c:pt idx="13">
                  <c:v>4.87524932</c:v>
                </c:pt>
                <c:pt idx="14">
                  <c:v>4.2853103399999997</c:v>
                </c:pt>
                <c:pt idx="15">
                  <c:v>5.0409168700000002</c:v>
                </c:pt>
                <c:pt idx="16">
                  <c:v>5.5491030800000001</c:v>
                </c:pt>
                <c:pt idx="17">
                  <c:v>5.5491025399999998</c:v>
                </c:pt>
                <c:pt idx="18">
                  <c:v>4.16612486</c:v>
                </c:pt>
                <c:pt idx="19">
                  <c:v>4.3804490700000001</c:v>
                </c:pt>
                <c:pt idx="20">
                  <c:v>4.4802452400000004</c:v>
                </c:pt>
                <c:pt idx="21">
                  <c:v>4.8625405300000004</c:v>
                </c:pt>
                <c:pt idx="22">
                  <c:v>4.0698504700000004</c:v>
                </c:pt>
                <c:pt idx="23">
                  <c:v>4.2482802399999997</c:v>
                </c:pt>
                <c:pt idx="24">
                  <c:v>4.3383474099999999</c:v>
                </c:pt>
                <c:pt idx="25">
                  <c:v>4.7066211100000004</c:v>
                </c:pt>
                <c:pt idx="26">
                  <c:v>4.8200646899999997</c:v>
                </c:pt>
                <c:pt idx="27">
                  <c:v>5.3185532699999998</c:v>
                </c:pt>
                <c:pt idx="28">
                  <c:v>4.2649547700000001</c:v>
                </c:pt>
                <c:pt idx="29">
                  <c:v>4.3047847199999998</c:v>
                </c:pt>
                <c:pt idx="30">
                  <c:v>4.3921383900000004</c:v>
                </c:pt>
                <c:pt idx="31">
                  <c:v>4.7566286</c:v>
                </c:pt>
                <c:pt idx="32">
                  <c:v>5.2684510700000002</c:v>
                </c:pt>
                <c:pt idx="33">
                  <c:v>5.2684508900000004</c:v>
                </c:pt>
                <c:pt idx="34">
                  <c:v>5.3766683400000002</c:v>
                </c:pt>
              </c:numCache>
            </c:numRef>
          </c:xVal>
          <c:yVal>
            <c:numRef>
              <c:f>Ordered!$L$56:$L$96</c:f>
              <c:numCache>
                <c:formatCode>0.00</c:formatCode>
                <c:ptCount val="41"/>
                <c:pt idx="0">
                  <c:v>0</c:v>
                </c:pt>
                <c:pt idx="1">
                  <c:v>-17.389799830898482</c:v>
                </c:pt>
                <c:pt idx="2">
                  <c:v>-19.258199921214327</c:v>
                </c:pt>
                <c:pt idx="3">
                  <c:v>-24.955199857922707</c:v>
                </c:pt>
                <c:pt idx="4">
                  <c:v>-24.911999528976594</c:v>
                </c:pt>
                <c:pt idx="5">
                  <c:v>-68.662799513222126</c:v>
                </c:pt>
                <c:pt idx="6">
                  <c:v>-99.824399910939974</c:v>
                </c:pt>
                <c:pt idx="7">
                  <c:v>-99.838800020588678</c:v>
                </c:pt>
                <c:pt idx="8">
                  <c:v>-122.53320009818708</c:v>
                </c:pt>
                <c:pt idx="9">
                  <c:v>-121.2983999185235</c:v>
                </c:pt>
                <c:pt idx="10">
                  <c:v>-130.78259990190418</c:v>
                </c:pt>
                <c:pt idx="11">
                  <c:v>-129.53520009908971</c:v>
                </c:pt>
                <c:pt idx="12">
                  <c:v>-127.90439969630825</c:v>
                </c:pt>
                <c:pt idx="13">
                  <c:v>-122.87339975235227</c:v>
                </c:pt>
                <c:pt idx="14">
                  <c:v>-120.72239965214976</c:v>
                </c:pt>
                <c:pt idx="15">
                  <c:v>-102.74579948549217</c:v>
                </c:pt>
                <c:pt idx="16">
                  <c:v>-95.023800090493751</c:v>
                </c:pt>
                <c:pt idx="17">
                  <c:v>-95.081399858536315</c:v>
                </c:pt>
                <c:pt idx="18">
                  <c:v>-96.357599472685251</c:v>
                </c:pt>
                <c:pt idx="19">
                  <c:v>-89.271000024309615</c:v>
                </c:pt>
                <c:pt idx="20">
                  <c:v>-86.387399469822412</c:v>
                </c:pt>
                <c:pt idx="21">
                  <c:v>-75.22199975384865</c:v>
                </c:pt>
                <c:pt idx="22">
                  <c:v>-63.529199945769506</c:v>
                </c:pt>
                <c:pt idx="23">
                  <c:v>-56.399399497895502</c:v>
                </c:pt>
                <c:pt idx="24">
                  <c:v>-53.357399748929311</c:v>
                </c:pt>
                <c:pt idx="25">
                  <c:v>-42.407999666029355</c:v>
                </c:pt>
                <c:pt idx="26">
                  <c:v>-39.049199516448425</c:v>
                </c:pt>
                <c:pt idx="27">
                  <c:v>-23.920199739513919</c:v>
                </c:pt>
                <c:pt idx="28">
                  <c:v>-21.200399662193377</c:v>
                </c:pt>
                <c:pt idx="29">
                  <c:v>-20.442599564121338</c:v>
                </c:pt>
                <c:pt idx="30">
                  <c:v>-18.149399481917499</c:v>
                </c:pt>
                <c:pt idx="31">
                  <c:v>-8.467199660371989</c:v>
                </c:pt>
                <c:pt idx="32">
                  <c:v>4.8474003824230749</c:v>
                </c:pt>
                <c:pt idx="33">
                  <c:v>4.8330002727743704</c:v>
                </c:pt>
                <c:pt idx="34">
                  <c:v>7.9038002410379704</c:v>
                </c:pt>
                <c:pt idx="35">
                  <c:v>7.9326004603353795</c:v>
                </c:pt>
                <c:pt idx="36">
                  <c:v>0.40860001325199846</c:v>
                </c:pt>
                <c:pt idx="37">
                  <c:v>0.48059989094326738</c:v>
                </c:pt>
                <c:pt idx="38">
                  <c:v>4.302000011812197</c:v>
                </c:pt>
                <c:pt idx="39">
                  <c:v>25.275600003224099</c:v>
                </c:pt>
                <c:pt idx="40">
                  <c:v>25.290000112872804</c:v>
                </c:pt>
              </c:numCache>
            </c:numRef>
          </c:yVal>
          <c:smooth val="0"/>
        </c:ser>
        <c:dLbls>
          <c:showLegendKey val="0"/>
          <c:showVal val="0"/>
          <c:showCatName val="0"/>
          <c:showSerName val="0"/>
          <c:showPercent val="0"/>
          <c:showBubbleSize val="0"/>
        </c:dLbls>
        <c:axId val="214589792"/>
        <c:axId val="214588224"/>
      </c:scatterChart>
      <c:valAx>
        <c:axId val="214589792"/>
        <c:scaling>
          <c:orientation val="minMax"/>
          <c:max val="6"/>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 = Apparent geoc. distance of Jupiter (AU)</a:t>
                </a:r>
              </a:p>
            </c:rich>
          </c:tx>
          <c:layout>
            <c:manualLayout>
              <c:xMode val="edge"/>
              <c:yMode val="edge"/>
              <c:x val="0.14354207970822147"/>
              <c:y val="0.91975475633336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8224"/>
        <c:crossesAt val="-140"/>
        <c:crossBetween val="midCat"/>
        <c:majorUnit val="0.5"/>
      </c:valAx>
      <c:valAx>
        <c:axId val="21458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 = O - C (min)</a:t>
                </a:r>
              </a:p>
            </c:rich>
          </c:tx>
          <c:layout>
            <c:manualLayout>
              <c:xMode val="edge"/>
              <c:yMode val="edge"/>
              <c:x val="1.3254437540463432E-2"/>
              <c:y val="0.34242358887028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9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Ganymede</a:t>
            </a:r>
          </a:p>
        </c:rich>
      </c:tx>
      <c:layout>
        <c:manualLayout>
          <c:xMode val="edge"/>
          <c:yMode val="edge"/>
          <c:x val="0.23174114257426226"/>
          <c:y val="0.1319385660791972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72353817643292"/>
          <c:y val="2.8987006856234336E-2"/>
          <c:w val="0.738515690853638"/>
          <c:h val="0.8063628048767818"/>
        </c:manualLayout>
      </c:layout>
      <c:scatterChart>
        <c:scatterStyle val="lineMarker"/>
        <c:varyColors val="0"/>
        <c:ser>
          <c:idx val="0"/>
          <c:order val="0"/>
          <c:spPr>
            <a:ln w="12700" cap="rnd">
              <a:solidFill>
                <a:schemeClr val="accent1"/>
              </a:solidFill>
              <a:round/>
            </a:ln>
            <a:effectLst/>
          </c:spPr>
          <c:marker>
            <c:symbol val="circle"/>
            <c:size val="4"/>
            <c:spPr>
              <a:solidFill>
                <a:schemeClr val="accent1"/>
              </a:solidFill>
              <a:ln w="9525">
                <a:solidFill>
                  <a:schemeClr val="accent1"/>
                </a:solidFill>
              </a:ln>
              <a:effectLst/>
            </c:spPr>
          </c:marker>
          <c:xVal>
            <c:numRef>
              <c:f>Ordered!$G$285:$G$314</c:f>
              <c:numCache>
                <c:formatCode>0.00</c:formatCode>
                <c:ptCount val="30"/>
                <c:pt idx="0">
                  <c:v>5.0806646600000001</c:v>
                </c:pt>
                <c:pt idx="1">
                  <c:v>4.8363727900000004</c:v>
                </c:pt>
                <c:pt idx="2">
                  <c:v>4.9740769900000004</c:v>
                </c:pt>
                <c:pt idx="3">
                  <c:v>5.1874630699999997</c:v>
                </c:pt>
                <c:pt idx="4">
                  <c:v>5.0034721600000003</c:v>
                </c:pt>
                <c:pt idx="5">
                  <c:v>5.7552089400000002</c:v>
                </c:pt>
                <c:pt idx="6">
                  <c:v>4.9577281600000003</c:v>
                </c:pt>
                <c:pt idx="7">
                  <c:v>5.2837445399999998</c:v>
                </c:pt>
                <c:pt idx="8">
                  <c:v>5.3658662399999999</c:v>
                </c:pt>
                <c:pt idx="9">
                  <c:v>4.3453124499999998</c:v>
                </c:pt>
                <c:pt idx="10">
                  <c:v>4.7484019000000002</c:v>
                </c:pt>
                <c:pt idx="11">
                  <c:v>5.1038752199999999</c:v>
                </c:pt>
                <c:pt idx="12">
                  <c:v>4.05780896</c:v>
                </c:pt>
                <c:pt idx="13">
                  <c:v>4.0125391400000003</c:v>
                </c:pt>
                <c:pt idx="14">
                  <c:v>4.3549460699999996</c:v>
                </c:pt>
                <c:pt idx="15">
                  <c:v>4.7822944100000004</c:v>
                </c:pt>
                <c:pt idx="16">
                  <c:v>4.1950015</c:v>
                </c:pt>
                <c:pt idx="17">
                  <c:v>4.1950017199999996</c:v>
                </c:pt>
                <c:pt idx="18">
                  <c:v>4.1820656400000003</c:v>
                </c:pt>
                <c:pt idx="19">
                  <c:v>4.1820666600000003</c:v>
                </c:pt>
                <c:pt idx="20">
                  <c:v>5.3465836600000003</c:v>
                </c:pt>
                <c:pt idx="21">
                  <c:v>5.0894398799999996</c:v>
                </c:pt>
                <c:pt idx="22">
                  <c:v>4.4557743700000003</c:v>
                </c:pt>
                <c:pt idx="23">
                  <c:v>4.5571864599999996</c:v>
                </c:pt>
                <c:pt idx="24">
                  <c:v>4.5571856899999998</c:v>
                </c:pt>
                <c:pt idx="25">
                  <c:v>4.5571863099999996</c:v>
                </c:pt>
                <c:pt idx="26">
                  <c:v>5.2374076599999997</c:v>
                </c:pt>
                <c:pt idx="27">
                  <c:v>5.2374073699999997</c:v>
                </c:pt>
                <c:pt idx="28">
                  <c:v>5.2374074000000004</c:v>
                </c:pt>
                <c:pt idx="29">
                  <c:v>5.4230116199999996</c:v>
                </c:pt>
              </c:numCache>
            </c:numRef>
          </c:xVal>
          <c:yVal>
            <c:numRef>
              <c:f>Ordered!$L$285:$L$314</c:f>
              <c:numCache>
                <c:formatCode>0.00</c:formatCode>
                <c:ptCount val="30"/>
                <c:pt idx="0">
                  <c:v>0</c:v>
                </c:pt>
                <c:pt idx="1">
                  <c:v>-45.552666621597382</c:v>
                </c:pt>
                <c:pt idx="2">
                  <c:v>-60.865199638010381</c:v>
                </c:pt>
                <c:pt idx="3">
                  <c:v>-61.765866762871156</c:v>
                </c:pt>
                <c:pt idx="4">
                  <c:v>-125.94306680965019</c:v>
                </c:pt>
                <c:pt idx="5">
                  <c:v>-127.20180006810551</c:v>
                </c:pt>
                <c:pt idx="6">
                  <c:v>-198.04813317496155</c:v>
                </c:pt>
                <c:pt idx="7">
                  <c:v>-199.26233349106042</c:v>
                </c:pt>
                <c:pt idx="8">
                  <c:v>-224.05406675919949</c:v>
                </c:pt>
                <c:pt idx="9">
                  <c:v>-240.07740024830127</c:v>
                </c:pt>
                <c:pt idx="10">
                  <c:v>-238.97806685276009</c:v>
                </c:pt>
                <c:pt idx="11">
                  <c:v>-172.87059962232888</c:v>
                </c:pt>
                <c:pt idx="12">
                  <c:v>-161.91946638908121</c:v>
                </c:pt>
                <c:pt idx="13">
                  <c:v>-160.04419967801368</c:v>
                </c:pt>
                <c:pt idx="14">
                  <c:v>-137.50433322944446</c:v>
                </c:pt>
                <c:pt idx="15">
                  <c:v>-46.821866347891046</c:v>
                </c:pt>
                <c:pt idx="16">
                  <c:v>-37.053466643847059</c:v>
                </c:pt>
                <c:pt idx="17">
                  <c:v>-37.082266863144469</c:v>
                </c:pt>
                <c:pt idx="18">
                  <c:v>-13.372733040669118</c:v>
                </c:pt>
                <c:pt idx="19">
                  <c:v>-13.22873328528658</c:v>
                </c:pt>
                <c:pt idx="20">
                  <c:v>16.082400274535757</c:v>
                </c:pt>
                <c:pt idx="21">
                  <c:v>57.927333104671561</c:v>
                </c:pt>
                <c:pt idx="22">
                  <c:v>60.999733454591478</c:v>
                </c:pt>
                <c:pt idx="23">
                  <c:v>73.392800178407924</c:v>
                </c:pt>
                <c:pt idx="24">
                  <c:v>73.306400191067951</c:v>
                </c:pt>
                <c:pt idx="25">
                  <c:v>73.37840006875922</c:v>
                </c:pt>
                <c:pt idx="26">
                  <c:v>81.20280039292993</c:v>
                </c:pt>
                <c:pt idx="27">
                  <c:v>81.188400283281226</c:v>
                </c:pt>
                <c:pt idx="28">
                  <c:v>81.188400283281226</c:v>
                </c:pt>
                <c:pt idx="29">
                  <c:v>86.961333369836211</c:v>
                </c:pt>
              </c:numCache>
            </c:numRef>
          </c:yVal>
          <c:smooth val="0"/>
        </c:ser>
        <c:dLbls>
          <c:showLegendKey val="0"/>
          <c:showVal val="0"/>
          <c:showCatName val="0"/>
          <c:showSerName val="0"/>
          <c:showPercent val="0"/>
          <c:showBubbleSize val="0"/>
        </c:dLbls>
        <c:axId val="272416864"/>
        <c:axId val="272417256"/>
      </c:scatterChart>
      <c:valAx>
        <c:axId val="272416864"/>
        <c:scaling>
          <c:orientation val="minMax"/>
          <c:max val="6"/>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 = Apparent geoc. distance of Jupiter (AU)</a:t>
                </a:r>
              </a:p>
            </c:rich>
          </c:tx>
          <c:layout>
            <c:manualLayout>
              <c:xMode val="edge"/>
              <c:yMode val="edge"/>
              <c:x val="0.15237837140186375"/>
              <c:y val="0.91975475633336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17256"/>
        <c:crossesAt val="-250"/>
        <c:crossBetween val="midCat"/>
      </c:valAx>
      <c:valAx>
        <c:axId val="272417256"/>
        <c:scaling>
          <c:orientation val="minMax"/>
          <c:max val="100"/>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 = O - C (min)</a:t>
                </a:r>
              </a:p>
            </c:rich>
          </c:tx>
          <c:layout>
            <c:manualLayout>
              <c:xMode val="edge"/>
              <c:yMode val="edge"/>
              <c:x val="1.3254437540463432E-2"/>
              <c:y val="0.337146046227118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16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0483462981026"/>
          <c:y val="2.2703847985902914E-2"/>
          <c:w val="0.79178882095931358"/>
          <c:h val="0.80586876884921432"/>
        </c:manualLayout>
      </c:layout>
      <c:scatterChart>
        <c:scatterStyle val="lineMarker"/>
        <c:varyColors val="0"/>
        <c:ser>
          <c:idx val="0"/>
          <c:order val="0"/>
          <c:tx>
            <c:strRef>
              <c:f>Io!$G$30</c:f>
              <c:strCache>
                <c:ptCount val="1"/>
                <c:pt idx="0">
                  <c:v>D</c:v>
                </c:pt>
              </c:strCache>
            </c:strRef>
          </c:tx>
          <c:spPr>
            <a:ln w="12700" cap="rnd">
              <a:solidFill>
                <a:schemeClr val="accent1"/>
              </a:solidFill>
              <a:round/>
            </a:ln>
            <a:effectLst/>
          </c:spPr>
          <c:marker>
            <c:symbol val="none"/>
          </c:marker>
          <c:xVal>
            <c:numRef>
              <c:f>Io!$D$31:$D$580</c:f>
              <c:numCache>
                <c:formatCode>0.000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f>Io!$G$31:$G$580</c:f>
              <c:numCache>
                <c:formatCode>0.00</c:formatCode>
                <c:ptCount val="550"/>
                <c:pt idx="0">
                  <c:v>14.262</c:v>
                </c:pt>
                <c:pt idx="1">
                  <c:v>12.837999999999999</c:v>
                </c:pt>
                <c:pt idx="2">
                  <c:v>10.483000000000001</c:v>
                </c:pt>
                <c:pt idx="3">
                  <c:v>7.7910000000000004</c:v>
                </c:pt>
                <c:pt idx="4">
                  <c:v>4.9909999999999997</c:v>
                </c:pt>
                <c:pt idx="5">
                  <c:v>2.2690000000000001</c:v>
                </c:pt>
                <c:pt idx="6">
                  <c:v>1.0960000000000001</c:v>
                </c:pt>
                <c:pt idx="7">
                  <c:v>2.875</c:v>
                </c:pt>
                <c:pt idx="8">
                  <c:v>7.0389999999999997</c:v>
                </c:pt>
                <c:pt idx="9">
                  <c:v>11.379</c:v>
                </c:pt>
                <c:pt idx="10">
                  <c:v>14.079000000000001</c:v>
                </c:pt>
                <c:pt idx="11">
                  <c:v>14.637</c:v>
                </c:pt>
                <c:pt idx="12">
                  <c:v>13.279</c:v>
                </c:pt>
                <c:pt idx="13">
                  <c:v>10.836</c:v>
                </c:pt>
                <c:pt idx="14">
                  <c:v>7.7539999999999996</c:v>
                </c:pt>
                <c:pt idx="15">
                  <c:v>4.5270000000000001</c:v>
                </c:pt>
                <c:pt idx="16">
                  <c:v>1.7170000000000001</c:v>
                </c:pt>
                <c:pt idx="17">
                  <c:v>0.55400000000000005</c:v>
                </c:pt>
                <c:pt idx="18">
                  <c:v>2.609</c:v>
                </c:pt>
                <c:pt idx="19">
                  <c:v>6.9409999999999998</c:v>
                </c:pt>
                <c:pt idx="20">
                  <c:v>11.234</c:v>
                </c:pt>
                <c:pt idx="21">
                  <c:v>14.044</c:v>
                </c:pt>
                <c:pt idx="22">
                  <c:v>14.874000000000001</c:v>
                </c:pt>
                <c:pt idx="23">
                  <c:v>13.715</c:v>
                </c:pt>
                <c:pt idx="24">
                  <c:v>11.206</c:v>
                </c:pt>
                <c:pt idx="25">
                  <c:v>7.9889999999999999</c:v>
                </c:pt>
                <c:pt idx="26">
                  <c:v>4.2949999999999999</c:v>
                </c:pt>
                <c:pt idx="27">
                  <c:v>1.163</c:v>
                </c:pt>
                <c:pt idx="28">
                  <c:v>7.0999999999999994E-2</c:v>
                </c:pt>
                <c:pt idx="29">
                  <c:v>2.2269999999999999</c:v>
                </c:pt>
                <c:pt idx="30">
                  <c:v>6.6130000000000004</c:v>
                </c:pt>
                <c:pt idx="31">
                  <c:v>11.036</c:v>
                </c:pt>
                <c:pt idx="32">
                  <c:v>14.042999999999999</c:v>
                </c:pt>
                <c:pt idx="33">
                  <c:v>15.162000000000001</c:v>
                </c:pt>
                <c:pt idx="34">
                  <c:v>14.266999999999999</c:v>
                </c:pt>
                <c:pt idx="35">
                  <c:v>11.66</c:v>
                </c:pt>
                <c:pt idx="36">
                  <c:v>7.976</c:v>
                </c:pt>
                <c:pt idx="37">
                  <c:v>3.92</c:v>
                </c:pt>
                <c:pt idx="38">
                  <c:v>0.55600000000000005</c:v>
                </c:pt>
                <c:pt idx="39">
                  <c:v>-0.28399999999999997</c:v>
                </c:pt>
                <c:pt idx="40">
                  <c:v>2.2650000000000001</c:v>
                </c:pt>
                <c:pt idx="41">
                  <c:v>6.6790000000000003</c:v>
                </c:pt>
                <c:pt idx="42">
                  <c:v>10.948</c:v>
                </c:pt>
                <c:pt idx="43">
                  <c:v>13.996</c:v>
                </c:pt>
                <c:pt idx="44">
                  <c:v>15.176</c:v>
                </c:pt>
                <c:pt idx="45">
                  <c:v>14.38</c:v>
                </c:pt>
                <c:pt idx="46">
                  <c:v>11.906000000000001</c:v>
                </c:pt>
                <c:pt idx="47">
                  <c:v>8.0429999999999993</c:v>
                </c:pt>
                <c:pt idx="48">
                  <c:v>3.774</c:v>
                </c:pt>
                <c:pt idx="49">
                  <c:v>0.38</c:v>
                </c:pt>
                <c:pt idx="50">
                  <c:v>-0.35</c:v>
                </c:pt>
                <c:pt idx="51">
                  <c:v>2.278</c:v>
                </c:pt>
                <c:pt idx="52">
                  <c:v>6.6070000000000002</c:v>
                </c:pt>
                <c:pt idx="53">
                  <c:v>10.694000000000001</c:v>
                </c:pt>
                <c:pt idx="54">
                  <c:v>13.694000000000001</c:v>
                </c:pt>
                <c:pt idx="55">
                  <c:v>15.15</c:v>
                </c:pt>
                <c:pt idx="56">
                  <c:v>14.6</c:v>
                </c:pt>
                <c:pt idx="57">
                  <c:v>12.204000000000001</c:v>
                </c:pt>
                <c:pt idx="58">
                  <c:v>8.266</c:v>
                </c:pt>
                <c:pt idx="59">
                  <c:v>3.7290000000000001</c:v>
                </c:pt>
                <c:pt idx="60">
                  <c:v>0.20499999999999999</c:v>
                </c:pt>
                <c:pt idx="61">
                  <c:v>-0.34</c:v>
                </c:pt>
                <c:pt idx="62">
                  <c:v>2.3380000000000001</c:v>
                </c:pt>
                <c:pt idx="63">
                  <c:v>6.4889999999999999</c:v>
                </c:pt>
                <c:pt idx="64">
                  <c:v>10.531000000000001</c:v>
                </c:pt>
                <c:pt idx="65">
                  <c:v>13.494999999999999</c:v>
                </c:pt>
                <c:pt idx="66">
                  <c:v>15.015000000000001</c:v>
                </c:pt>
                <c:pt idx="67">
                  <c:v>14.705</c:v>
                </c:pt>
                <c:pt idx="68">
                  <c:v>12.374000000000001</c:v>
                </c:pt>
                <c:pt idx="69">
                  <c:v>8.4009999999999998</c:v>
                </c:pt>
                <c:pt idx="70">
                  <c:v>3.7730000000000001</c:v>
                </c:pt>
                <c:pt idx="71">
                  <c:v>0.24099999999999999</c:v>
                </c:pt>
                <c:pt idx="72">
                  <c:v>-0.20399999999999999</c:v>
                </c:pt>
                <c:pt idx="73">
                  <c:v>2.5409999999999999</c:v>
                </c:pt>
                <c:pt idx="74">
                  <c:v>6.4770000000000003</c:v>
                </c:pt>
                <c:pt idx="75">
                  <c:v>10.237</c:v>
                </c:pt>
                <c:pt idx="76">
                  <c:v>13.198</c:v>
                </c:pt>
                <c:pt idx="77">
                  <c:v>14.802</c:v>
                </c:pt>
                <c:pt idx="78">
                  <c:v>14.731999999999999</c:v>
                </c:pt>
                <c:pt idx="79">
                  <c:v>12.669</c:v>
                </c:pt>
                <c:pt idx="80">
                  <c:v>8.7420000000000009</c:v>
                </c:pt>
                <c:pt idx="81">
                  <c:v>3.94</c:v>
                </c:pt>
                <c:pt idx="82">
                  <c:v>0.39100000000000001</c:v>
                </c:pt>
                <c:pt idx="83">
                  <c:v>-8.7999999999999995E-2</c:v>
                </c:pt>
                <c:pt idx="84">
                  <c:v>2.4980000000000002</c:v>
                </c:pt>
                <c:pt idx="85">
                  <c:v>6.3150000000000004</c:v>
                </c:pt>
                <c:pt idx="86">
                  <c:v>9.9849999999999994</c:v>
                </c:pt>
                <c:pt idx="87">
                  <c:v>12.95</c:v>
                </c:pt>
                <c:pt idx="88">
                  <c:v>14.728</c:v>
                </c:pt>
                <c:pt idx="89">
                  <c:v>14.757</c:v>
                </c:pt>
                <c:pt idx="90">
                  <c:v>12.683</c:v>
                </c:pt>
                <c:pt idx="91">
                  <c:v>8.7490000000000006</c:v>
                </c:pt>
                <c:pt idx="92">
                  <c:v>4</c:v>
                </c:pt>
                <c:pt idx="93">
                  <c:v>0.54800000000000004</c:v>
                </c:pt>
                <c:pt idx="94">
                  <c:v>0.438</c:v>
                </c:pt>
                <c:pt idx="95">
                  <c:v>2.9489999999999998</c:v>
                </c:pt>
                <c:pt idx="96">
                  <c:v>6.444</c:v>
                </c:pt>
                <c:pt idx="97">
                  <c:v>9.891</c:v>
                </c:pt>
                <c:pt idx="98">
                  <c:v>12.64</c:v>
                </c:pt>
                <c:pt idx="99">
                  <c:v>14.308999999999999</c:v>
                </c:pt>
                <c:pt idx="100">
                  <c:v>14.456</c:v>
                </c:pt>
                <c:pt idx="101">
                  <c:v>12.581</c:v>
                </c:pt>
                <c:pt idx="102">
                  <c:v>8.7639999999999993</c:v>
                </c:pt>
                <c:pt idx="103">
                  <c:v>4.29</c:v>
                </c:pt>
                <c:pt idx="104">
                  <c:v>1.131</c:v>
                </c:pt>
                <c:pt idx="105">
                  <c:v>1.1060000000000001</c:v>
                </c:pt>
                <c:pt idx="106">
                  <c:v>3.4780000000000002</c:v>
                </c:pt>
                <c:pt idx="107">
                  <c:v>6.4649999999999999</c:v>
                </c:pt>
                <c:pt idx="108">
                  <c:v>9.4830000000000005</c:v>
                </c:pt>
                <c:pt idx="109">
                  <c:v>12.205</c:v>
                </c:pt>
                <c:pt idx="110">
                  <c:v>14.037000000000001</c:v>
                </c:pt>
                <c:pt idx="111">
                  <c:v>14.250999999999999</c:v>
                </c:pt>
                <c:pt idx="112">
                  <c:v>12.518000000000001</c:v>
                </c:pt>
                <c:pt idx="113">
                  <c:v>8.827</c:v>
                </c:pt>
                <c:pt idx="114">
                  <c:v>4.4870000000000001</c:v>
                </c:pt>
                <c:pt idx="115">
                  <c:v>1.776</c:v>
                </c:pt>
                <c:pt idx="116">
                  <c:v>1.871</c:v>
                </c:pt>
                <c:pt idx="117">
                  <c:v>3.9510000000000001</c:v>
                </c:pt>
                <c:pt idx="118">
                  <c:v>6.5659999999999998</c:v>
                </c:pt>
                <c:pt idx="119">
                  <c:v>9.2569999999999997</c:v>
                </c:pt>
                <c:pt idx="120">
                  <c:v>11.795999999999999</c:v>
                </c:pt>
                <c:pt idx="121">
                  <c:v>13.651999999999999</c:v>
                </c:pt>
                <c:pt idx="122">
                  <c:v>13.981</c:v>
                </c:pt>
                <c:pt idx="123">
                  <c:v>12.236000000000001</c:v>
                </c:pt>
                <c:pt idx="124">
                  <c:v>8.7189999999999994</c:v>
                </c:pt>
                <c:pt idx="125">
                  <c:v>4.71</c:v>
                </c:pt>
                <c:pt idx="126">
                  <c:v>2.3809999999999998</c:v>
                </c:pt>
                <c:pt idx="127">
                  <c:v>2.8460000000000001</c:v>
                </c:pt>
                <c:pt idx="128">
                  <c:v>4.6459999999999999</c:v>
                </c:pt>
                <c:pt idx="129">
                  <c:v>6.7060000000000004</c:v>
                </c:pt>
                <c:pt idx="130">
                  <c:v>8.9489999999999998</c:v>
                </c:pt>
                <c:pt idx="131">
                  <c:v>11.315</c:v>
                </c:pt>
                <c:pt idx="132">
                  <c:v>13.170999999999999</c:v>
                </c:pt>
                <c:pt idx="133">
                  <c:v>13.721</c:v>
                </c:pt>
                <c:pt idx="134">
                  <c:v>12.183999999999999</c:v>
                </c:pt>
                <c:pt idx="135">
                  <c:v>8.7140000000000004</c:v>
                </c:pt>
                <c:pt idx="136">
                  <c:v>4.931</c:v>
                </c:pt>
                <c:pt idx="137">
                  <c:v>3.028</c:v>
                </c:pt>
                <c:pt idx="138">
                  <c:v>3.5230000000000001</c:v>
                </c:pt>
                <c:pt idx="139">
                  <c:v>5.1989999999999998</c:v>
                </c:pt>
                <c:pt idx="140">
                  <c:v>6.89</c:v>
                </c:pt>
                <c:pt idx="141">
                  <c:v>8.7729999999999997</c:v>
                </c:pt>
                <c:pt idx="142">
                  <c:v>10.974</c:v>
                </c:pt>
                <c:pt idx="143">
                  <c:v>12.845000000000001</c:v>
                </c:pt>
                <c:pt idx="144">
                  <c:v>13.303000000000001</c:v>
                </c:pt>
                <c:pt idx="145">
                  <c:v>11.775</c:v>
                </c:pt>
                <c:pt idx="146">
                  <c:v>8.452</c:v>
                </c:pt>
                <c:pt idx="147">
                  <c:v>5.0190000000000001</c:v>
                </c:pt>
                <c:pt idx="148">
                  <c:v>3.6659999999999999</c:v>
                </c:pt>
                <c:pt idx="149">
                  <c:v>4.6429999999999998</c:v>
                </c:pt>
                <c:pt idx="150">
                  <c:v>6.0970000000000004</c:v>
                </c:pt>
                <c:pt idx="151">
                  <c:v>7.3789999999999996</c:v>
                </c:pt>
                <c:pt idx="152">
                  <c:v>8.7799999999999994</c:v>
                </c:pt>
                <c:pt idx="153">
                  <c:v>10.455</c:v>
                </c:pt>
                <c:pt idx="154">
                  <c:v>12.137</c:v>
                </c:pt>
                <c:pt idx="155">
                  <c:v>12.676</c:v>
                </c:pt>
                <c:pt idx="156">
                  <c:v>11.225</c:v>
                </c:pt>
                <c:pt idx="157">
                  <c:v>8.2210000000000001</c:v>
                </c:pt>
                <c:pt idx="158">
                  <c:v>5.3289999999999997</c:v>
                </c:pt>
                <c:pt idx="159">
                  <c:v>4.5640000000000001</c:v>
                </c:pt>
                <c:pt idx="160">
                  <c:v>5.6630000000000003</c:v>
                </c:pt>
                <c:pt idx="161">
                  <c:v>6.9340000000000002</c:v>
                </c:pt>
                <c:pt idx="162">
                  <c:v>7.71</c:v>
                </c:pt>
                <c:pt idx="163">
                  <c:v>8.6639999999999997</c:v>
                </c:pt>
                <c:pt idx="164">
                  <c:v>10.102</c:v>
                </c:pt>
                <c:pt idx="165">
                  <c:v>11.513</c:v>
                </c:pt>
                <c:pt idx="166">
                  <c:v>12.063000000000001</c:v>
                </c:pt>
                <c:pt idx="167">
                  <c:v>10.755000000000001</c:v>
                </c:pt>
                <c:pt idx="168">
                  <c:v>7.9870000000000001</c:v>
                </c:pt>
                <c:pt idx="169">
                  <c:v>5.593</c:v>
                </c:pt>
                <c:pt idx="170">
                  <c:v>5.3289999999999997</c:v>
                </c:pt>
                <c:pt idx="171">
                  <c:v>6.57</c:v>
                </c:pt>
                <c:pt idx="172">
                  <c:v>7.657</c:v>
                </c:pt>
                <c:pt idx="173">
                  <c:v>8.2200000000000006</c:v>
                </c:pt>
                <c:pt idx="174">
                  <c:v>8.718</c:v>
                </c:pt>
                <c:pt idx="175">
                  <c:v>9.7650000000000006</c:v>
                </c:pt>
                <c:pt idx="176">
                  <c:v>10.903</c:v>
                </c:pt>
                <c:pt idx="177">
                  <c:v>11.285</c:v>
                </c:pt>
                <c:pt idx="178">
                  <c:v>10.042</c:v>
                </c:pt>
                <c:pt idx="179">
                  <c:v>7.6470000000000002</c:v>
                </c:pt>
                <c:pt idx="180">
                  <c:v>5.7919999999999998</c:v>
                </c:pt>
                <c:pt idx="181">
                  <c:v>6.1020000000000003</c:v>
                </c:pt>
                <c:pt idx="182">
                  <c:v>7.5780000000000003</c:v>
                </c:pt>
                <c:pt idx="183">
                  <c:v>8.4719999999999995</c:v>
                </c:pt>
                <c:pt idx="184">
                  <c:v>8.6709999999999994</c:v>
                </c:pt>
                <c:pt idx="185">
                  <c:v>8.7889999999999997</c:v>
                </c:pt>
                <c:pt idx="186">
                  <c:v>9.4049999999999994</c:v>
                </c:pt>
                <c:pt idx="187">
                  <c:v>10.305</c:v>
                </c:pt>
                <c:pt idx="188">
                  <c:v>10.673</c:v>
                </c:pt>
                <c:pt idx="189">
                  <c:v>9.4819999999999993</c:v>
                </c:pt>
                <c:pt idx="190">
                  <c:v>7.319</c:v>
                </c:pt>
                <c:pt idx="191">
                  <c:v>5.9790000000000001</c:v>
                </c:pt>
                <c:pt idx="192">
                  <c:v>6.6280000000000001</c:v>
                </c:pt>
                <c:pt idx="193">
                  <c:v>8.2260000000000009</c:v>
                </c:pt>
                <c:pt idx="194">
                  <c:v>9.1300000000000008</c:v>
                </c:pt>
                <c:pt idx="195">
                  <c:v>9.0860000000000003</c:v>
                </c:pt>
                <c:pt idx="196">
                  <c:v>9.0280000000000005</c:v>
                </c:pt>
                <c:pt idx="197">
                  <c:v>9.3339999999999996</c:v>
                </c:pt>
                <c:pt idx="198">
                  <c:v>9.8670000000000009</c:v>
                </c:pt>
                <c:pt idx="199">
                  <c:v>9.8140000000000001</c:v>
                </c:pt>
                <c:pt idx="200">
                  <c:v>8.5879999999999992</c:v>
                </c:pt>
                <c:pt idx="201">
                  <c:v>6.6790000000000003</c:v>
                </c:pt>
                <c:pt idx="202">
                  <c:v>5.9610000000000003</c:v>
                </c:pt>
                <c:pt idx="203">
                  <c:v>7.3650000000000002</c:v>
                </c:pt>
                <c:pt idx="204">
                  <c:v>9.2170000000000005</c:v>
                </c:pt>
                <c:pt idx="205">
                  <c:v>10.045</c:v>
                </c:pt>
                <c:pt idx="206">
                  <c:v>9.75</c:v>
                </c:pt>
                <c:pt idx="207">
                  <c:v>9.2270000000000003</c:v>
                </c:pt>
                <c:pt idx="208">
                  <c:v>9.0259999999999998</c:v>
                </c:pt>
                <c:pt idx="209">
                  <c:v>9.1929999999999996</c:v>
                </c:pt>
                <c:pt idx="210">
                  <c:v>8.8360000000000003</c:v>
                </c:pt>
                <c:pt idx="211">
                  <c:v>7.5890000000000004</c:v>
                </c:pt>
                <c:pt idx="212">
                  <c:v>6.1230000000000002</c:v>
                </c:pt>
                <c:pt idx="213">
                  <c:v>6.1079999999999997</c:v>
                </c:pt>
                <c:pt idx="214">
                  <c:v>8.1199999999999992</c:v>
                </c:pt>
                <c:pt idx="215">
                  <c:v>10.157</c:v>
                </c:pt>
                <c:pt idx="216">
                  <c:v>10.772</c:v>
                </c:pt>
                <c:pt idx="217">
                  <c:v>10.183999999999999</c:v>
                </c:pt>
                <c:pt idx="218">
                  <c:v>9.391</c:v>
                </c:pt>
                <c:pt idx="219">
                  <c:v>8.89</c:v>
                </c:pt>
                <c:pt idx="220">
                  <c:v>8.6660000000000004</c:v>
                </c:pt>
                <c:pt idx="221">
                  <c:v>8.0790000000000006</c:v>
                </c:pt>
                <c:pt idx="222">
                  <c:v>6.6580000000000004</c:v>
                </c:pt>
                <c:pt idx="223">
                  <c:v>5.4790000000000001</c:v>
                </c:pt>
                <c:pt idx="224">
                  <c:v>6.1539999999999999</c:v>
                </c:pt>
                <c:pt idx="225">
                  <c:v>8.6349999999999998</c:v>
                </c:pt>
                <c:pt idx="226">
                  <c:v>10.853999999999999</c:v>
                </c:pt>
                <c:pt idx="227">
                  <c:v>11.456</c:v>
                </c:pt>
                <c:pt idx="228">
                  <c:v>10.747</c:v>
                </c:pt>
                <c:pt idx="229">
                  <c:v>9.6370000000000005</c:v>
                </c:pt>
                <c:pt idx="230">
                  <c:v>8.827</c:v>
                </c:pt>
                <c:pt idx="231">
                  <c:v>8.1760000000000002</c:v>
                </c:pt>
                <c:pt idx="232">
                  <c:v>7.1740000000000004</c:v>
                </c:pt>
                <c:pt idx="233">
                  <c:v>5.7110000000000003</c:v>
                </c:pt>
                <c:pt idx="234">
                  <c:v>4.7480000000000002</c:v>
                </c:pt>
                <c:pt idx="235">
                  <c:v>6.0670000000000002</c:v>
                </c:pt>
                <c:pt idx="236">
                  <c:v>9.1720000000000006</c:v>
                </c:pt>
                <c:pt idx="237">
                  <c:v>11.622999999999999</c:v>
                </c:pt>
                <c:pt idx="238">
                  <c:v>12.161</c:v>
                </c:pt>
                <c:pt idx="239">
                  <c:v>11.257</c:v>
                </c:pt>
                <c:pt idx="240">
                  <c:v>9.8170000000000002</c:v>
                </c:pt>
                <c:pt idx="241">
                  <c:v>8.6940000000000008</c:v>
                </c:pt>
                <c:pt idx="242">
                  <c:v>7.8419999999999996</c:v>
                </c:pt>
                <c:pt idx="243">
                  <c:v>6.5709999999999997</c:v>
                </c:pt>
                <c:pt idx="244">
                  <c:v>4.9359999999999999</c:v>
                </c:pt>
                <c:pt idx="245">
                  <c:v>4.165</c:v>
                </c:pt>
                <c:pt idx="246">
                  <c:v>5.8650000000000002</c:v>
                </c:pt>
                <c:pt idx="247">
                  <c:v>9.2829999999999995</c:v>
                </c:pt>
                <c:pt idx="248">
                  <c:v>12.015000000000001</c:v>
                </c:pt>
                <c:pt idx="249">
                  <c:v>12.734</c:v>
                </c:pt>
                <c:pt idx="250">
                  <c:v>11.811999999999999</c:v>
                </c:pt>
                <c:pt idx="251">
                  <c:v>10.288</c:v>
                </c:pt>
                <c:pt idx="252">
                  <c:v>8.8059999999999992</c:v>
                </c:pt>
                <c:pt idx="253">
                  <c:v>7.4290000000000003</c:v>
                </c:pt>
                <c:pt idx="254">
                  <c:v>5.734</c:v>
                </c:pt>
                <c:pt idx="255">
                  <c:v>3.8719999999999999</c:v>
                </c:pt>
                <c:pt idx="256">
                  <c:v>3.3679999999999999</c:v>
                </c:pt>
                <c:pt idx="257">
                  <c:v>5.6210000000000004</c:v>
                </c:pt>
                <c:pt idx="258">
                  <c:v>9.5660000000000007</c:v>
                </c:pt>
                <c:pt idx="259">
                  <c:v>12.57</c:v>
                </c:pt>
                <c:pt idx="260">
                  <c:v>13.503</c:v>
                </c:pt>
                <c:pt idx="261">
                  <c:v>12.502000000000001</c:v>
                </c:pt>
                <c:pt idx="262">
                  <c:v>10.587999999999999</c:v>
                </c:pt>
                <c:pt idx="263">
                  <c:v>8.6989999999999998</c:v>
                </c:pt>
                <c:pt idx="264">
                  <c:v>6.8659999999999997</c:v>
                </c:pt>
                <c:pt idx="265">
                  <c:v>4.8410000000000002</c:v>
                </c:pt>
                <c:pt idx="266">
                  <c:v>2.992</c:v>
                </c:pt>
                <c:pt idx="267">
                  <c:v>2.8119999999999998</c:v>
                </c:pt>
                <c:pt idx="268">
                  <c:v>5.5250000000000004</c:v>
                </c:pt>
                <c:pt idx="269">
                  <c:v>9.7810000000000006</c:v>
                </c:pt>
                <c:pt idx="270">
                  <c:v>12.946999999999999</c:v>
                </c:pt>
                <c:pt idx="271">
                  <c:v>13.919</c:v>
                </c:pt>
                <c:pt idx="272">
                  <c:v>13.028</c:v>
                </c:pt>
                <c:pt idx="273">
                  <c:v>10.976000000000001</c:v>
                </c:pt>
                <c:pt idx="274">
                  <c:v>8.7330000000000005</c:v>
                </c:pt>
                <c:pt idx="275">
                  <c:v>6.5170000000000003</c:v>
                </c:pt>
                <c:pt idx="276">
                  <c:v>4.1820000000000004</c:v>
                </c:pt>
                <c:pt idx="277">
                  <c:v>2.1859999999999999</c:v>
                </c:pt>
                <c:pt idx="278">
                  <c:v>2.36</c:v>
                </c:pt>
                <c:pt idx="279">
                  <c:v>5.42</c:v>
                </c:pt>
                <c:pt idx="280">
                  <c:v>9.7240000000000002</c:v>
                </c:pt>
                <c:pt idx="281">
                  <c:v>13.103</c:v>
                </c:pt>
                <c:pt idx="282">
                  <c:v>14.337999999999999</c:v>
                </c:pt>
                <c:pt idx="283">
                  <c:v>13.523999999999999</c:v>
                </c:pt>
                <c:pt idx="284">
                  <c:v>11.456</c:v>
                </c:pt>
                <c:pt idx="285">
                  <c:v>8.891</c:v>
                </c:pt>
                <c:pt idx="286">
                  <c:v>6.1130000000000004</c:v>
                </c:pt>
                <c:pt idx="287">
                  <c:v>3.3959999999999999</c:v>
                </c:pt>
                <c:pt idx="288">
                  <c:v>1.476</c:v>
                </c:pt>
                <c:pt idx="289">
                  <c:v>1.8320000000000001</c:v>
                </c:pt>
                <c:pt idx="290">
                  <c:v>5.3280000000000003</c:v>
                </c:pt>
                <c:pt idx="291">
                  <c:v>9.7750000000000004</c:v>
                </c:pt>
                <c:pt idx="292">
                  <c:v>13.193</c:v>
                </c:pt>
                <c:pt idx="293">
                  <c:v>14.619</c:v>
                </c:pt>
                <c:pt idx="294">
                  <c:v>13.926</c:v>
                </c:pt>
                <c:pt idx="295">
                  <c:v>11.818</c:v>
                </c:pt>
                <c:pt idx="296">
                  <c:v>9.0619999999999994</c:v>
                </c:pt>
                <c:pt idx="297">
                  <c:v>6.0220000000000002</c:v>
                </c:pt>
                <c:pt idx="298">
                  <c:v>2.956</c:v>
                </c:pt>
                <c:pt idx="299">
                  <c:v>0.92300000000000004</c:v>
                </c:pt>
                <c:pt idx="300">
                  <c:v>1.514</c:v>
                </c:pt>
                <c:pt idx="301">
                  <c:v>4.97</c:v>
                </c:pt>
                <c:pt idx="302">
                  <c:v>9.5389999999999997</c:v>
                </c:pt>
                <c:pt idx="303">
                  <c:v>13.074</c:v>
                </c:pt>
                <c:pt idx="304">
                  <c:v>14.737</c:v>
                </c:pt>
                <c:pt idx="305">
                  <c:v>14.375</c:v>
                </c:pt>
                <c:pt idx="306">
                  <c:v>12.398999999999999</c:v>
                </c:pt>
                <c:pt idx="307">
                  <c:v>9.3580000000000005</c:v>
                </c:pt>
                <c:pt idx="308">
                  <c:v>5.8360000000000003</c:v>
                </c:pt>
                <c:pt idx="309">
                  <c:v>2.3919999999999999</c:v>
                </c:pt>
                <c:pt idx="310">
                  <c:v>0.188</c:v>
                </c:pt>
                <c:pt idx="311">
                  <c:v>1.0900000000000001</c:v>
                </c:pt>
                <c:pt idx="312">
                  <c:v>4.8719999999999999</c:v>
                </c:pt>
                <c:pt idx="313">
                  <c:v>9.516</c:v>
                </c:pt>
                <c:pt idx="314">
                  <c:v>13.196</c:v>
                </c:pt>
                <c:pt idx="315">
                  <c:v>14.997999999999999</c:v>
                </c:pt>
                <c:pt idx="316">
                  <c:v>14.683999999999999</c:v>
                </c:pt>
                <c:pt idx="317">
                  <c:v>12.669</c:v>
                </c:pt>
                <c:pt idx="318">
                  <c:v>9.4920000000000009</c:v>
                </c:pt>
                <c:pt idx="319">
                  <c:v>5.5679999999999996</c:v>
                </c:pt>
                <c:pt idx="320">
                  <c:v>1.8620000000000001</c:v>
                </c:pt>
                <c:pt idx="321">
                  <c:v>-0.25800000000000001</c:v>
                </c:pt>
                <c:pt idx="322">
                  <c:v>0.871</c:v>
                </c:pt>
                <c:pt idx="323">
                  <c:v>4.8810000000000002</c:v>
                </c:pt>
                <c:pt idx="324">
                  <c:v>9.4990000000000006</c:v>
                </c:pt>
                <c:pt idx="325">
                  <c:v>13.077</c:v>
                </c:pt>
                <c:pt idx="326">
                  <c:v>14.920999999999999</c:v>
                </c:pt>
                <c:pt idx="327">
                  <c:v>14.864000000000001</c:v>
                </c:pt>
                <c:pt idx="328">
                  <c:v>12.942</c:v>
                </c:pt>
                <c:pt idx="329">
                  <c:v>9.6999999999999993</c:v>
                </c:pt>
                <c:pt idx="330">
                  <c:v>5.6210000000000004</c:v>
                </c:pt>
                <c:pt idx="331">
                  <c:v>1.6020000000000001</c:v>
                </c:pt>
                <c:pt idx="332">
                  <c:v>-0.48</c:v>
                </c:pt>
                <c:pt idx="333">
                  <c:v>0.81799999999999995</c:v>
                </c:pt>
                <c:pt idx="334">
                  <c:v>4.7560000000000002</c:v>
                </c:pt>
                <c:pt idx="335">
                  <c:v>9.2479999999999993</c:v>
                </c:pt>
                <c:pt idx="336">
                  <c:v>12.920999999999999</c:v>
                </c:pt>
                <c:pt idx="337">
                  <c:v>14.887</c:v>
                </c:pt>
                <c:pt idx="338">
                  <c:v>15.02</c:v>
                </c:pt>
                <c:pt idx="339">
                  <c:v>13.27</c:v>
                </c:pt>
                <c:pt idx="340">
                  <c:v>9.8719999999999999</c:v>
                </c:pt>
                <c:pt idx="341">
                  <c:v>5.57</c:v>
                </c:pt>
                <c:pt idx="342">
                  <c:v>1.43</c:v>
                </c:pt>
                <c:pt idx="343">
                  <c:v>-0.622</c:v>
                </c:pt>
                <c:pt idx="344">
                  <c:v>0.83899999999999997</c:v>
                </c:pt>
                <c:pt idx="345">
                  <c:v>4.79</c:v>
                </c:pt>
                <c:pt idx="346">
                  <c:v>9.1140000000000008</c:v>
                </c:pt>
                <c:pt idx="347">
                  <c:v>12.686</c:v>
                </c:pt>
                <c:pt idx="348">
                  <c:v>14.76</c:v>
                </c:pt>
                <c:pt idx="349">
                  <c:v>14.981999999999999</c:v>
                </c:pt>
                <c:pt idx="350">
                  <c:v>13.406000000000001</c:v>
                </c:pt>
                <c:pt idx="351">
                  <c:v>10.148</c:v>
                </c:pt>
                <c:pt idx="352">
                  <c:v>5.7869999999999999</c:v>
                </c:pt>
                <c:pt idx="353">
                  <c:v>1.5860000000000001</c:v>
                </c:pt>
                <c:pt idx="354">
                  <c:v>-0.42899999999999999</c:v>
                </c:pt>
                <c:pt idx="355">
                  <c:v>0.90500000000000003</c:v>
                </c:pt>
                <c:pt idx="356">
                  <c:v>4.5759999999999996</c:v>
                </c:pt>
                <c:pt idx="357">
                  <c:v>8.7439999999999998</c:v>
                </c:pt>
                <c:pt idx="358">
                  <c:v>12.273</c:v>
                </c:pt>
                <c:pt idx="359">
                  <c:v>14.568</c:v>
                </c:pt>
                <c:pt idx="360">
                  <c:v>15.151</c:v>
                </c:pt>
                <c:pt idx="361">
                  <c:v>13.654</c:v>
                </c:pt>
                <c:pt idx="362">
                  <c:v>10.308</c:v>
                </c:pt>
                <c:pt idx="363">
                  <c:v>5.8120000000000003</c:v>
                </c:pt>
                <c:pt idx="364">
                  <c:v>1.55</c:v>
                </c:pt>
                <c:pt idx="365">
                  <c:v>-0.35</c:v>
                </c:pt>
                <c:pt idx="366">
                  <c:v>1.1779999999999999</c:v>
                </c:pt>
                <c:pt idx="367">
                  <c:v>4.6420000000000003</c:v>
                </c:pt>
                <c:pt idx="368">
                  <c:v>8.593</c:v>
                </c:pt>
                <c:pt idx="369">
                  <c:v>12.157</c:v>
                </c:pt>
                <c:pt idx="370">
                  <c:v>14.464</c:v>
                </c:pt>
                <c:pt idx="371">
                  <c:v>15.069000000000001</c:v>
                </c:pt>
                <c:pt idx="372">
                  <c:v>13.635</c:v>
                </c:pt>
                <c:pt idx="373">
                  <c:v>10.257</c:v>
                </c:pt>
                <c:pt idx="374">
                  <c:v>5.6849999999999996</c:v>
                </c:pt>
                <c:pt idx="375">
                  <c:v>1.6639999999999999</c:v>
                </c:pt>
                <c:pt idx="376">
                  <c:v>9.0999999999999998E-2</c:v>
                </c:pt>
                <c:pt idx="377">
                  <c:v>1.681</c:v>
                </c:pt>
                <c:pt idx="378">
                  <c:v>4.923</c:v>
                </c:pt>
                <c:pt idx="379">
                  <c:v>8.3879999999999999</c:v>
                </c:pt>
                <c:pt idx="380">
                  <c:v>11.699</c:v>
                </c:pt>
                <c:pt idx="381">
                  <c:v>14.108000000000001</c:v>
                </c:pt>
                <c:pt idx="382">
                  <c:v>14.887</c:v>
                </c:pt>
                <c:pt idx="383">
                  <c:v>13.616</c:v>
                </c:pt>
                <c:pt idx="384">
                  <c:v>10.327999999999999</c:v>
                </c:pt>
                <c:pt idx="385">
                  <c:v>5.8250000000000002</c:v>
                </c:pt>
                <c:pt idx="386">
                  <c:v>1.984</c:v>
                </c:pt>
                <c:pt idx="387">
                  <c:v>0.78300000000000003</c:v>
                </c:pt>
                <c:pt idx="388">
                  <c:v>2.2480000000000002</c:v>
                </c:pt>
                <c:pt idx="389">
                  <c:v>5.0449999999999999</c:v>
                </c:pt>
                <c:pt idx="390">
                  <c:v>8.1809999999999992</c:v>
                </c:pt>
                <c:pt idx="391">
                  <c:v>11.269</c:v>
                </c:pt>
                <c:pt idx="392">
                  <c:v>13.743</c:v>
                </c:pt>
                <c:pt idx="393">
                  <c:v>14.744999999999999</c:v>
                </c:pt>
                <c:pt idx="394">
                  <c:v>13.59</c:v>
                </c:pt>
                <c:pt idx="395">
                  <c:v>10.243</c:v>
                </c:pt>
                <c:pt idx="396">
                  <c:v>5.8550000000000004</c:v>
                </c:pt>
                <c:pt idx="397">
                  <c:v>2.2799999999999998</c:v>
                </c:pt>
                <c:pt idx="398">
                  <c:v>1.367</c:v>
                </c:pt>
                <c:pt idx="399">
                  <c:v>3.016</c:v>
                </c:pt>
                <c:pt idx="400">
                  <c:v>5.4160000000000004</c:v>
                </c:pt>
                <c:pt idx="401">
                  <c:v>8.0630000000000006</c:v>
                </c:pt>
                <c:pt idx="402">
                  <c:v>10.839</c:v>
                </c:pt>
                <c:pt idx="403">
                  <c:v>13.222</c:v>
                </c:pt>
                <c:pt idx="404">
                  <c:v>14.351000000000001</c:v>
                </c:pt>
                <c:pt idx="405">
                  <c:v>13.464</c:v>
                </c:pt>
                <c:pt idx="406">
                  <c:v>10.371</c:v>
                </c:pt>
                <c:pt idx="407">
                  <c:v>6.1230000000000002</c:v>
                </c:pt>
                <c:pt idx="408">
                  <c:v>2.8140000000000001</c:v>
                </c:pt>
                <c:pt idx="409">
                  <c:v>2.1379999999999999</c:v>
                </c:pt>
                <c:pt idx="410">
                  <c:v>3.5830000000000002</c:v>
                </c:pt>
                <c:pt idx="411">
                  <c:v>5.6609999999999996</c:v>
                </c:pt>
                <c:pt idx="412">
                  <c:v>7.86</c:v>
                </c:pt>
                <c:pt idx="413">
                  <c:v>10.356</c:v>
                </c:pt>
                <c:pt idx="414">
                  <c:v>12.773</c:v>
                </c:pt>
                <c:pt idx="415">
                  <c:v>14.103999999999999</c:v>
                </c:pt>
                <c:pt idx="416">
                  <c:v>13.289</c:v>
                </c:pt>
                <c:pt idx="417">
                  <c:v>10.313000000000001</c:v>
                </c:pt>
                <c:pt idx="418">
                  <c:v>6.165</c:v>
                </c:pt>
                <c:pt idx="419">
                  <c:v>3.141</c:v>
                </c:pt>
                <c:pt idx="420">
                  <c:v>2.827</c:v>
                </c:pt>
                <c:pt idx="421">
                  <c:v>4.3680000000000003</c:v>
                </c:pt>
                <c:pt idx="422">
                  <c:v>6.1680000000000001</c:v>
                </c:pt>
                <c:pt idx="423">
                  <c:v>8.0530000000000008</c:v>
                </c:pt>
                <c:pt idx="424">
                  <c:v>10.179</c:v>
                </c:pt>
                <c:pt idx="425">
                  <c:v>12.253</c:v>
                </c:pt>
                <c:pt idx="426">
                  <c:v>13.548999999999999</c:v>
                </c:pt>
                <c:pt idx="427">
                  <c:v>12.824999999999999</c:v>
                </c:pt>
                <c:pt idx="428">
                  <c:v>9.952</c:v>
                </c:pt>
                <c:pt idx="429">
                  <c:v>6.1589999999999998</c:v>
                </c:pt>
                <c:pt idx="430">
                  <c:v>3.609</c:v>
                </c:pt>
                <c:pt idx="431">
                  <c:v>3.7429999999999999</c:v>
                </c:pt>
                <c:pt idx="432">
                  <c:v>5.3090000000000002</c:v>
                </c:pt>
                <c:pt idx="433">
                  <c:v>6.7949999999999999</c:v>
                </c:pt>
                <c:pt idx="434">
                  <c:v>8.1270000000000007</c:v>
                </c:pt>
                <c:pt idx="435">
                  <c:v>9.8290000000000006</c:v>
                </c:pt>
                <c:pt idx="436">
                  <c:v>11.663</c:v>
                </c:pt>
                <c:pt idx="437">
                  <c:v>12.875999999999999</c:v>
                </c:pt>
                <c:pt idx="438">
                  <c:v>12.374000000000001</c:v>
                </c:pt>
                <c:pt idx="439">
                  <c:v>9.76</c:v>
                </c:pt>
                <c:pt idx="440">
                  <c:v>6.2759999999999998</c:v>
                </c:pt>
                <c:pt idx="441">
                  <c:v>4.2519999999999998</c:v>
                </c:pt>
                <c:pt idx="442">
                  <c:v>4.6639999999999997</c:v>
                </c:pt>
                <c:pt idx="443">
                  <c:v>6.0640000000000001</c:v>
                </c:pt>
                <c:pt idx="444">
                  <c:v>7.2539999999999996</c:v>
                </c:pt>
                <c:pt idx="445">
                  <c:v>8.2620000000000005</c:v>
                </c:pt>
                <c:pt idx="446">
                  <c:v>9.5519999999999996</c:v>
                </c:pt>
                <c:pt idx="447">
                  <c:v>11.233000000000001</c:v>
                </c:pt>
                <c:pt idx="448">
                  <c:v>12.271000000000001</c:v>
                </c:pt>
                <c:pt idx="449">
                  <c:v>11.743</c:v>
                </c:pt>
                <c:pt idx="450">
                  <c:v>9.3460000000000001</c:v>
                </c:pt>
                <c:pt idx="451">
                  <c:v>6.3319999999999999</c:v>
                </c:pt>
                <c:pt idx="452">
                  <c:v>4.8330000000000002</c:v>
                </c:pt>
                <c:pt idx="453">
                  <c:v>5.5839999999999996</c:v>
                </c:pt>
                <c:pt idx="454">
                  <c:v>7.0439999999999996</c:v>
                </c:pt>
                <c:pt idx="455">
                  <c:v>7.8419999999999996</c:v>
                </c:pt>
                <c:pt idx="456">
                  <c:v>8.4619999999999997</c:v>
                </c:pt>
                <c:pt idx="457">
                  <c:v>9.3170000000000002</c:v>
                </c:pt>
                <c:pt idx="458">
                  <c:v>10.583</c:v>
                </c:pt>
                <c:pt idx="459">
                  <c:v>11.54</c:v>
                </c:pt>
                <c:pt idx="460">
                  <c:v>11.147</c:v>
                </c:pt>
                <c:pt idx="461">
                  <c:v>9.0180000000000007</c:v>
                </c:pt>
                <c:pt idx="462">
                  <c:v>6.4660000000000002</c:v>
                </c:pt>
                <c:pt idx="463">
                  <c:v>5.5380000000000003</c:v>
                </c:pt>
                <c:pt idx="464">
                  <c:v>6.5140000000000002</c:v>
                </c:pt>
                <c:pt idx="465">
                  <c:v>7.7569999999999997</c:v>
                </c:pt>
                <c:pt idx="466">
                  <c:v>8.2750000000000004</c:v>
                </c:pt>
                <c:pt idx="467">
                  <c:v>8.5009999999999994</c:v>
                </c:pt>
                <c:pt idx="468">
                  <c:v>9.157</c:v>
                </c:pt>
                <c:pt idx="469">
                  <c:v>10.239000000000001</c:v>
                </c:pt>
                <c:pt idx="470">
                  <c:v>10.962999999999999</c:v>
                </c:pt>
                <c:pt idx="471">
                  <c:v>10.417999999999999</c:v>
                </c:pt>
                <c:pt idx="472">
                  <c:v>8.4220000000000006</c:v>
                </c:pt>
                <c:pt idx="473">
                  <c:v>6.2619999999999996</c:v>
                </c:pt>
                <c:pt idx="474">
                  <c:v>5.9950000000000001</c:v>
                </c:pt>
                <c:pt idx="475">
                  <c:v>7.3940000000000001</c:v>
                </c:pt>
                <c:pt idx="476">
                  <c:v>8.6029999999999998</c:v>
                </c:pt>
                <c:pt idx="477">
                  <c:v>8.9890000000000008</c:v>
                </c:pt>
                <c:pt idx="478">
                  <c:v>8.9109999999999996</c:v>
                </c:pt>
                <c:pt idx="479">
                  <c:v>9.1370000000000005</c:v>
                </c:pt>
                <c:pt idx="480">
                  <c:v>9.8109999999999999</c:v>
                </c:pt>
                <c:pt idx="481">
                  <c:v>10.254</c:v>
                </c:pt>
                <c:pt idx="482">
                  <c:v>9.4450000000000003</c:v>
                </c:pt>
                <c:pt idx="483">
                  <c:v>7.5650000000000004</c:v>
                </c:pt>
                <c:pt idx="484">
                  <c:v>6.0460000000000003</c:v>
                </c:pt>
                <c:pt idx="485">
                  <c:v>6.4770000000000003</c:v>
                </c:pt>
                <c:pt idx="486">
                  <c:v>8.4179999999999993</c:v>
                </c:pt>
                <c:pt idx="487">
                  <c:v>9.6720000000000006</c:v>
                </c:pt>
                <c:pt idx="488">
                  <c:v>9.64</c:v>
                </c:pt>
                <c:pt idx="489">
                  <c:v>9.1579999999999995</c:v>
                </c:pt>
                <c:pt idx="490">
                  <c:v>9.01</c:v>
                </c:pt>
                <c:pt idx="491">
                  <c:v>9.3119999999999994</c:v>
                </c:pt>
                <c:pt idx="492">
                  <c:v>9.4879999999999995</c:v>
                </c:pt>
                <c:pt idx="493">
                  <c:v>8.6479999999999997</c:v>
                </c:pt>
                <c:pt idx="494">
                  <c:v>6.8470000000000004</c:v>
                </c:pt>
                <c:pt idx="495">
                  <c:v>5.8860000000000001</c:v>
                </c:pt>
                <c:pt idx="496">
                  <c:v>7.07</c:v>
                </c:pt>
                <c:pt idx="497">
                  <c:v>9.1880000000000006</c:v>
                </c:pt>
                <c:pt idx="498">
                  <c:v>10.442</c:v>
                </c:pt>
                <c:pt idx="499">
                  <c:v>10.256</c:v>
                </c:pt>
                <c:pt idx="500">
                  <c:v>9.4670000000000005</c:v>
                </c:pt>
                <c:pt idx="501">
                  <c:v>8.9890000000000008</c:v>
                </c:pt>
                <c:pt idx="502">
                  <c:v>8.9719999999999995</c:v>
                </c:pt>
                <c:pt idx="503">
                  <c:v>8.7639999999999993</c:v>
                </c:pt>
                <c:pt idx="504">
                  <c:v>7.65</c:v>
                </c:pt>
                <c:pt idx="505">
                  <c:v>6.0880000000000001</c:v>
                </c:pt>
                <c:pt idx="506">
                  <c:v>5.5519999999999996</c:v>
                </c:pt>
                <c:pt idx="507">
                  <c:v>7.399</c:v>
                </c:pt>
                <c:pt idx="508">
                  <c:v>9.9649999999999999</c:v>
                </c:pt>
                <c:pt idx="509">
                  <c:v>11.282</c:v>
                </c:pt>
                <c:pt idx="510">
                  <c:v>10.984999999999999</c:v>
                </c:pt>
                <c:pt idx="511">
                  <c:v>9.8710000000000004</c:v>
                </c:pt>
                <c:pt idx="512">
                  <c:v>8.8930000000000007</c:v>
                </c:pt>
                <c:pt idx="513">
                  <c:v>8.4239999999999995</c:v>
                </c:pt>
                <c:pt idx="514">
                  <c:v>8.0500000000000007</c:v>
                </c:pt>
                <c:pt idx="515">
                  <c:v>6.8570000000000002</c:v>
                </c:pt>
                <c:pt idx="516">
                  <c:v>5.4969999999999999</c:v>
                </c:pt>
                <c:pt idx="517">
                  <c:v>5.4820000000000002</c:v>
                </c:pt>
                <c:pt idx="518">
                  <c:v>7.6689999999999996</c:v>
                </c:pt>
                <c:pt idx="519">
                  <c:v>10.475</c:v>
                </c:pt>
                <c:pt idx="520">
                  <c:v>11.865</c:v>
                </c:pt>
                <c:pt idx="521">
                  <c:v>11.471</c:v>
                </c:pt>
                <c:pt idx="522">
                  <c:v>10.211</c:v>
                </c:pt>
                <c:pt idx="523">
                  <c:v>9.0399999999999991</c:v>
                </c:pt>
                <c:pt idx="524">
                  <c:v>8.1890000000000001</c:v>
                </c:pt>
                <c:pt idx="525">
                  <c:v>7.3449999999999998</c:v>
                </c:pt>
                <c:pt idx="526">
                  <c:v>6.0229999999999997</c:v>
                </c:pt>
                <c:pt idx="527">
                  <c:v>4.6360000000000001</c:v>
                </c:pt>
                <c:pt idx="528">
                  <c:v>5.07</c:v>
                </c:pt>
                <c:pt idx="529">
                  <c:v>7.7949999999999999</c:v>
                </c:pt>
                <c:pt idx="530">
                  <c:v>10.888999999999999</c:v>
                </c:pt>
                <c:pt idx="531">
                  <c:v>12.525</c:v>
                </c:pt>
                <c:pt idx="532">
                  <c:v>12.305</c:v>
                </c:pt>
                <c:pt idx="533">
                  <c:v>10.872</c:v>
                </c:pt>
                <c:pt idx="534">
                  <c:v>9.218</c:v>
                </c:pt>
                <c:pt idx="535">
                  <c:v>7.8639999999999999</c:v>
                </c:pt>
                <c:pt idx="536">
                  <c:v>6.4850000000000003</c:v>
                </c:pt>
                <c:pt idx="537">
                  <c:v>4.867</c:v>
                </c:pt>
                <c:pt idx="538">
                  <c:v>3.758</c:v>
                </c:pt>
                <c:pt idx="539">
                  <c:v>4.6710000000000003</c:v>
                </c:pt>
                <c:pt idx="540">
                  <c:v>7.9569999999999999</c:v>
                </c:pt>
                <c:pt idx="541">
                  <c:v>11.414999999999999</c:v>
                </c:pt>
                <c:pt idx="542">
                  <c:v>13.164999999999999</c:v>
                </c:pt>
                <c:pt idx="543">
                  <c:v>12.891</c:v>
                </c:pt>
                <c:pt idx="544">
                  <c:v>11.36</c:v>
                </c:pt>
                <c:pt idx="545">
                  <c:v>9.3000000000000007</c:v>
                </c:pt>
                <c:pt idx="546">
                  <c:v>7.5060000000000002</c:v>
                </c:pt>
                <c:pt idx="547">
                  <c:v>5.7910000000000004</c:v>
                </c:pt>
                <c:pt idx="548">
                  <c:v>3.9870000000000001</c:v>
                </c:pt>
                <c:pt idx="549">
                  <c:v>2.9929999999999999</c:v>
                </c:pt>
              </c:numCache>
            </c:numRef>
          </c:yVal>
          <c:smooth val="0"/>
        </c:ser>
        <c:ser>
          <c:idx val="1"/>
          <c:order val="1"/>
          <c:tx>
            <c:strRef>
              <c:f>Io!$Q$30</c:f>
              <c:strCache>
                <c:ptCount val="1"/>
                <c:pt idx="0">
                  <c:v>R</c:v>
                </c:pt>
              </c:strCache>
            </c:strRef>
          </c:tx>
          <c:spPr>
            <a:ln w="12700" cap="rnd">
              <a:solidFill>
                <a:schemeClr val="accent2"/>
              </a:solidFill>
              <a:round/>
            </a:ln>
            <a:effectLst/>
          </c:spPr>
          <c:marker>
            <c:symbol val="none"/>
          </c:marker>
          <c:xVal>
            <c:numRef>
              <c:f>Io!$N$31:$N$580</c:f>
              <c:numCache>
                <c:formatCode>0.000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f>Io!$Q$31:$Q$580</c:f>
              <c:numCache>
                <c:formatCode>0.00</c:formatCode>
                <c:ptCount val="550"/>
                <c:pt idx="0">
                  <c:v>8.0329999999999995</c:v>
                </c:pt>
                <c:pt idx="1">
                  <c:v>5.7949999999999999</c:v>
                </c:pt>
                <c:pt idx="2">
                  <c:v>4.13</c:v>
                </c:pt>
                <c:pt idx="3">
                  <c:v>3.899</c:v>
                </c:pt>
                <c:pt idx="4">
                  <c:v>5.202</c:v>
                </c:pt>
                <c:pt idx="5">
                  <c:v>7.2919999999999998</c:v>
                </c:pt>
                <c:pt idx="6">
                  <c:v>9.4239999999999995</c:v>
                </c:pt>
                <c:pt idx="7">
                  <c:v>11.124000000000001</c:v>
                </c:pt>
                <c:pt idx="8">
                  <c:v>11.867000000000001</c:v>
                </c:pt>
                <c:pt idx="9">
                  <c:v>11.295999999999999</c:v>
                </c:pt>
                <c:pt idx="10">
                  <c:v>9.8420000000000005</c:v>
                </c:pt>
                <c:pt idx="11">
                  <c:v>8.0129999999999999</c:v>
                </c:pt>
                <c:pt idx="12">
                  <c:v>6.1689999999999996</c:v>
                </c:pt>
                <c:pt idx="13">
                  <c:v>4.8090000000000002</c:v>
                </c:pt>
                <c:pt idx="14">
                  <c:v>4.585</c:v>
                </c:pt>
                <c:pt idx="15">
                  <c:v>5.6280000000000001</c:v>
                </c:pt>
                <c:pt idx="16">
                  <c:v>7.4829999999999997</c:v>
                </c:pt>
                <c:pt idx="17">
                  <c:v>9.3510000000000009</c:v>
                </c:pt>
                <c:pt idx="18">
                  <c:v>10.736000000000001</c:v>
                </c:pt>
                <c:pt idx="19">
                  <c:v>11.269</c:v>
                </c:pt>
                <c:pt idx="20">
                  <c:v>10.515000000000001</c:v>
                </c:pt>
                <c:pt idx="21">
                  <c:v>9.1199999999999992</c:v>
                </c:pt>
                <c:pt idx="22">
                  <c:v>7.7039999999999997</c:v>
                </c:pt>
                <c:pt idx="23">
                  <c:v>6.319</c:v>
                </c:pt>
                <c:pt idx="24">
                  <c:v>5.3380000000000001</c:v>
                </c:pt>
                <c:pt idx="25">
                  <c:v>5.3120000000000003</c:v>
                </c:pt>
                <c:pt idx="26">
                  <c:v>6.3079999999999998</c:v>
                </c:pt>
                <c:pt idx="27">
                  <c:v>7.8609999999999998</c:v>
                </c:pt>
                <c:pt idx="28">
                  <c:v>9.4380000000000006</c:v>
                </c:pt>
                <c:pt idx="29">
                  <c:v>10.471</c:v>
                </c:pt>
                <c:pt idx="30">
                  <c:v>10.509</c:v>
                </c:pt>
                <c:pt idx="31">
                  <c:v>9.5969999999999995</c:v>
                </c:pt>
                <c:pt idx="32">
                  <c:v>8.327</c:v>
                </c:pt>
                <c:pt idx="33">
                  <c:v>7.3639999999999999</c:v>
                </c:pt>
                <c:pt idx="34">
                  <c:v>6.66</c:v>
                </c:pt>
                <c:pt idx="35">
                  <c:v>6.1040000000000001</c:v>
                </c:pt>
                <c:pt idx="36">
                  <c:v>6.1840000000000002</c:v>
                </c:pt>
                <c:pt idx="37">
                  <c:v>6.9459999999999997</c:v>
                </c:pt>
                <c:pt idx="38">
                  <c:v>8.1929999999999996</c:v>
                </c:pt>
                <c:pt idx="39">
                  <c:v>9.3550000000000004</c:v>
                </c:pt>
                <c:pt idx="40">
                  <c:v>10.134</c:v>
                </c:pt>
                <c:pt idx="41">
                  <c:v>9.8580000000000005</c:v>
                </c:pt>
                <c:pt idx="42">
                  <c:v>8.66</c:v>
                </c:pt>
                <c:pt idx="43">
                  <c:v>7.5819999999999999</c:v>
                </c:pt>
                <c:pt idx="44">
                  <c:v>6.9390000000000001</c:v>
                </c:pt>
                <c:pt idx="45">
                  <c:v>6.7320000000000002</c:v>
                </c:pt>
                <c:pt idx="46">
                  <c:v>6.7729999999999997</c:v>
                </c:pt>
                <c:pt idx="47">
                  <c:v>7.1829999999999998</c:v>
                </c:pt>
                <c:pt idx="48">
                  <c:v>7.85</c:v>
                </c:pt>
                <c:pt idx="49">
                  <c:v>8.7550000000000008</c:v>
                </c:pt>
                <c:pt idx="50">
                  <c:v>9.4789999999999992</c:v>
                </c:pt>
                <c:pt idx="51">
                  <c:v>9.7070000000000007</c:v>
                </c:pt>
                <c:pt idx="52">
                  <c:v>9.1</c:v>
                </c:pt>
                <c:pt idx="53">
                  <c:v>7.7249999999999996</c:v>
                </c:pt>
                <c:pt idx="54">
                  <c:v>6.6849999999999996</c:v>
                </c:pt>
                <c:pt idx="55">
                  <c:v>6.5119999999999996</c:v>
                </c:pt>
                <c:pt idx="56">
                  <c:v>6.923</c:v>
                </c:pt>
                <c:pt idx="57">
                  <c:v>7.5369999999999999</c:v>
                </c:pt>
                <c:pt idx="58">
                  <c:v>8.1989999999999998</c:v>
                </c:pt>
                <c:pt idx="59">
                  <c:v>8.7330000000000005</c:v>
                </c:pt>
                <c:pt idx="60">
                  <c:v>9.1219999999999999</c:v>
                </c:pt>
                <c:pt idx="61">
                  <c:v>9.4550000000000001</c:v>
                </c:pt>
                <c:pt idx="62">
                  <c:v>9.3439999999999994</c:v>
                </c:pt>
                <c:pt idx="63">
                  <c:v>8.3650000000000002</c:v>
                </c:pt>
                <c:pt idx="64">
                  <c:v>6.9720000000000004</c:v>
                </c:pt>
                <c:pt idx="65">
                  <c:v>6.0629999999999997</c:v>
                </c:pt>
                <c:pt idx="66">
                  <c:v>6.1820000000000004</c:v>
                </c:pt>
                <c:pt idx="67">
                  <c:v>7.0670000000000002</c:v>
                </c:pt>
                <c:pt idx="68">
                  <c:v>8.1300000000000008</c:v>
                </c:pt>
                <c:pt idx="69">
                  <c:v>8.952</c:v>
                </c:pt>
                <c:pt idx="70">
                  <c:v>9.5150000000000006</c:v>
                </c:pt>
                <c:pt idx="71">
                  <c:v>9.7219999999999995</c:v>
                </c:pt>
                <c:pt idx="72">
                  <c:v>9.6780000000000008</c:v>
                </c:pt>
                <c:pt idx="73">
                  <c:v>9.2319999999999993</c:v>
                </c:pt>
                <c:pt idx="74">
                  <c:v>7.899</c:v>
                </c:pt>
                <c:pt idx="75">
                  <c:v>6.1989999999999998</c:v>
                </c:pt>
                <c:pt idx="76">
                  <c:v>5.2709999999999999</c:v>
                </c:pt>
                <c:pt idx="77">
                  <c:v>5.6139999999999999</c:v>
                </c:pt>
                <c:pt idx="78">
                  <c:v>6.9059999999999997</c:v>
                </c:pt>
                <c:pt idx="79">
                  <c:v>8.5269999999999992</c:v>
                </c:pt>
                <c:pt idx="80">
                  <c:v>9.8149999999999995</c:v>
                </c:pt>
                <c:pt idx="81">
                  <c:v>10.398999999999999</c:v>
                </c:pt>
                <c:pt idx="82">
                  <c:v>10.513999999999999</c:v>
                </c:pt>
                <c:pt idx="83">
                  <c:v>10.101000000000001</c:v>
                </c:pt>
                <c:pt idx="84">
                  <c:v>9.1050000000000004</c:v>
                </c:pt>
                <c:pt idx="85">
                  <c:v>7.2859999999999996</c:v>
                </c:pt>
                <c:pt idx="86">
                  <c:v>5.38</c:v>
                </c:pt>
                <c:pt idx="87">
                  <c:v>4.5309999999999997</c:v>
                </c:pt>
                <c:pt idx="88">
                  <c:v>5.2359999999999998</c:v>
                </c:pt>
                <c:pt idx="89">
                  <c:v>7.0430000000000001</c:v>
                </c:pt>
                <c:pt idx="90">
                  <c:v>8.9770000000000003</c:v>
                </c:pt>
                <c:pt idx="91">
                  <c:v>10.53</c:v>
                </c:pt>
                <c:pt idx="92">
                  <c:v>11.226000000000001</c:v>
                </c:pt>
                <c:pt idx="93">
                  <c:v>11.177</c:v>
                </c:pt>
                <c:pt idx="94">
                  <c:v>10.513</c:v>
                </c:pt>
                <c:pt idx="95">
                  <c:v>9.032</c:v>
                </c:pt>
                <c:pt idx="96">
                  <c:v>6.7320000000000002</c:v>
                </c:pt>
                <c:pt idx="97">
                  <c:v>4.6310000000000002</c:v>
                </c:pt>
                <c:pt idx="98">
                  <c:v>3.8639999999999999</c:v>
                </c:pt>
                <c:pt idx="99">
                  <c:v>4.7569999999999997</c:v>
                </c:pt>
                <c:pt idx="100">
                  <c:v>6.9539999999999997</c:v>
                </c:pt>
                <c:pt idx="101">
                  <c:v>9.4179999999999993</c:v>
                </c:pt>
                <c:pt idx="102">
                  <c:v>11.282999999999999</c:v>
                </c:pt>
                <c:pt idx="103">
                  <c:v>12.217000000000001</c:v>
                </c:pt>
                <c:pt idx="104">
                  <c:v>11.993</c:v>
                </c:pt>
                <c:pt idx="105">
                  <c:v>10.948</c:v>
                </c:pt>
                <c:pt idx="106">
                  <c:v>8.9740000000000002</c:v>
                </c:pt>
                <c:pt idx="107">
                  <c:v>6.202</c:v>
                </c:pt>
                <c:pt idx="108">
                  <c:v>3.7839999999999998</c:v>
                </c:pt>
                <c:pt idx="109">
                  <c:v>3.1320000000000001</c:v>
                </c:pt>
                <c:pt idx="110">
                  <c:v>4.4729999999999999</c:v>
                </c:pt>
                <c:pt idx="111">
                  <c:v>6.9939999999999998</c:v>
                </c:pt>
                <c:pt idx="112">
                  <c:v>9.8680000000000003</c:v>
                </c:pt>
                <c:pt idx="113">
                  <c:v>11.997999999999999</c:v>
                </c:pt>
                <c:pt idx="114">
                  <c:v>12.89</c:v>
                </c:pt>
                <c:pt idx="115">
                  <c:v>12.617000000000001</c:v>
                </c:pt>
                <c:pt idx="116">
                  <c:v>11.298</c:v>
                </c:pt>
                <c:pt idx="117">
                  <c:v>8.9060000000000006</c:v>
                </c:pt>
                <c:pt idx="118">
                  <c:v>5.7759999999999998</c:v>
                </c:pt>
                <c:pt idx="119">
                  <c:v>3.2909999999999999</c:v>
                </c:pt>
                <c:pt idx="120">
                  <c:v>2.6190000000000002</c:v>
                </c:pt>
                <c:pt idx="121">
                  <c:v>4.1589999999999998</c:v>
                </c:pt>
                <c:pt idx="122">
                  <c:v>6.9850000000000003</c:v>
                </c:pt>
                <c:pt idx="123">
                  <c:v>10.045</c:v>
                </c:pt>
                <c:pt idx="124">
                  <c:v>12.377000000000001</c:v>
                </c:pt>
                <c:pt idx="125">
                  <c:v>13.473000000000001</c:v>
                </c:pt>
                <c:pt idx="126">
                  <c:v>13.244999999999999</c:v>
                </c:pt>
                <c:pt idx="127">
                  <c:v>11.86</c:v>
                </c:pt>
                <c:pt idx="128">
                  <c:v>9.1839999999999993</c:v>
                </c:pt>
                <c:pt idx="129">
                  <c:v>5.5960000000000001</c:v>
                </c:pt>
                <c:pt idx="130">
                  <c:v>2.758</c:v>
                </c:pt>
                <c:pt idx="131">
                  <c:v>1.978</c:v>
                </c:pt>
                <c:pt idx="132">
                  <c:v>3.5569999999999999</c:v>
                </c:pt>
                <c:pt idx="133">
                  <c:v>6.7290000000000001</c:v>
                </c:pt>
                <c:pt idx="134">
                  <c:v>10.247999999999999</c:v>
                </c:pt>
                <c:pt idx="135">
                  <c:v>12.872999999999999</c:v>
                </c:pt>
                <c:pt idx="136">
                  <c:v>14.101000000000001</c:v>
                </c:pt>
                <c:pt idx="137">
                  <c:v>14.002000000000001</c:v>
                </c:pt>
                <c:pt idx="138">
                  <c:v>12.382</c:v>
                </c:pt>
                <c:pt idx="139">
                  <c:v>9.3409999999999993</c:v>
                </c:pt>
                <c:pt idx="140">
                  <c:v>5.423</c:v>
                </c:pt>
                <c:pt idx="141">
                  <c:v>2.2770000000000001</c:v>
                </c:pt>
                <c:pt idx="142">
                  <c:v>1.4710000000000001</c:v>
                </c:pt>
                <c:pt idx="143">
                  <c:v>3.246</c:v>
                </c:pt>
                <c:pt idx="144">
                  <c:v>6.6580000000000004</c:v>
                </c:pt>
                <c:pt idx="145">
                  <c:v>10.393000000000001</c:v>
                </c:pt>
                <c:pt idx="146">
                  <c:v>13.263</c:v>
                </c:pt>
                <c:pt idx="147">
                  <c:v>14.598000000000001</c:v>
                </c:pt>
                <c:pt idx="148">
                  <c:v>14.449</c:v>
                </c:pt>
                <c:pt idx="149">
                  <c:v>12.863</c:v>
                </c:pt>
                <c:pt idx="150">
                  <c:v>9.4990000000000006</c:v>
                </c:pt>
                <c:pt idx="151">
                  <c:v>5.3239999999999998</c:v>
                </c:pt>
                <c:pt idx="152">
                  <c:v>2.008</c:v>
                </c:pt>
                <c:pt idx="153">
                  <c:v>0.99199999999999999</c:v>
                </c:pt>
                <c:pt idx="154">
                  <c:v>2.7759999999999998</c:v>
                </c:pt>
                <c:pt idx="155">
                  <c:v>6.5279999999999996</c:v>
                </c:pt>
                <c:pt idx="156">
                  <c:v>10.563000000000001</c:v>
                </c:pt>
                <c:pt idx="157">
                  <c:v>13.634</c:v>
                </c:pt>
                <c:pt idx="158">
                  <c:v>15.138999999999999</c:v>
                </c:pt>
                <c:pt idx="159">
                  <c:v>14.955</c:v>
                </c:pt>
                <c:pt idx="160">
                  <c:v>13.153</c:v>
                </c:pt>
                <c:pt idx="161">
                  <c:v>9.6289999999999996</c:v>
                </c:pt>
                <c:pt idx="162">
                  <c:v>5.1879999999999997</c:v>
                </c:pt>
                <c:pt idx="163">
                  <c:v>1.7050000000000001</c:v>
                </c:pt>
                <c:pt idx="164">
                  <c:v>0.68500000000000005</c:v>
                </c:pt>
                <c:pt idx="165">
                  <c:v>2.5</c:v>
                </c:pt>
                <c:pt idx="166">
                  <c:v>6.4039999999999999</c:v>
                </c:pt>
                <c:pt idx="167">
                  <c:v>10.715999999999999</c:v>
                </c:pt>
                <c:pt idx="168">
                  <c:v>13.872999999999999</c:v>
                </c:pt>
                <c:pt idx="169">
                  <c:v>15.36</c:v>
                </c:pt>
                <c:pt idx="170">
                  <c:v>15.214</c:v>
                </c:pt>
                <c:pt idx="171">
                  <c:v>13.321</c:v>
                </c:pt>
                <c:pt idx="172">
                  <c:v>9.6549999999999994</c:v>
                </c:pt>
                <c:pt idx="173">
                  <c:v>5.2530000000000001</c:v>
                </c:pt>
                <c:pt idx="174">
                  <c:v>1.732</c:v>
                </c:pt>
                <c:pt idx="175">
                  <c:v>0.57999999999999996</c:v>
                </c:pt>
                <c:pt idx="176">
                  <c:v>2.3250000000000002</c:v>
                </c:pt>
                <c:pt idx="177">
                  <c:v>6.1749999999999998</c:v>
                </c:pt>
                <c:pt idx="178">
                  <c:v>10.465999999999999</c:v>
                </c:pt>
                <c:pt idx="179">
                  <c:v>13.872999999999999</c:v>
                </c:pt>
                <c:pt idx="180">
                  <c:v>15.521000000000001</c:v>
                </c:pt>
                <c:pt idx="181">
                  <c:v>15.531000000000001</c:v>
                </c:pt>
                <c:pt idx="182">
                  <c:v>13.672000000000001</c:v>
                </c:pt>
                <c:pt idx="183">
                  <c:v>9.9179999999999993</c:v>
                </c:pt>
                <c:pt idx="184">
                  <c:v>5.3470000000000004</c:v>
                </c:pt>
                <c:pt idx="185">
                  <c:v>1.7010000000000001</c:v>
                </c:pt>
                <c:pt idx="186">
                  <c:v>0.36799999999999999</c:v>
                </c:pt>
                <c:pt idx="187">
                  <c:v>1.94</c:v>
                </c:pt>
                <c:pt idx="188">
                  <c:v>5.8860000000000001</c:v>
                </c:pt>
                <c:pt idx="189">
                  <c:v>10.305</c:v>
                </c:pt>
                <c:pt idx="190">
                  <c:v>13.836</c:v>
                </c:pt>
                <c:pt idx="191">
                  <c:v>15.76</c:v>
                </c:pt>
                <c:pt idx="192">
                  <c:v>15.84</c:v>
                </c:pt>
                <c:pt idx="193">
                  <c:v>13.846</c:v>
                </c:pt>
                <c:pt idx="194">
                  <c:v>9.9740000000000002</c:v>
                </c:pt>
                <c:pt idx="195">
                  <c:v>5.3710000000000004</c:v>
                </c:pt>
                <c:pt idx="196">
                  <c:v>1.6970000000000001</c:v>
                </c:pt>
                <c:pt idx="197">
                  <c:v>0.46400000000000002</c:v>
                </c:pt>
                <c:pt idx="198">
                  <c:v>2.0059999999999998</c:v>
                </c:pt>
                <c:pt idx="199">
                  <c:v>5.6879999999999997</c:v>
                </c:pt>
                <c:pt idx="200">
                  <c:v>10.085000000000001</c:v>
                </c:pt>
                <c:pt idx="201">
                  <c:v>13.651</c:v>
                </c:pt>
                <c:pt idx="202">
                  <c:v>15.715</c:v>
                </c:pt>
                <c:pt idx="203">
                  <c:v>15.928000000000001</c:v>
                </c:pt>
                <c:pt idx="204">
                  <c:v>13.972</c:v>
                </c:pt>
                <c:pt idx="205">
                  <c:v>9.9960000000000004</c:v>
                </c:pt>
                <c:pt idx="206">
                  <c:v>5.4749999999999996</c:v>
                </c:pt>
                <c:pt idx="207">
                  <c:v>1.8320000000000001</c:v>
                </c:pt>
                <c:pt idx="208">
                  <c:v>0.47599999999999998</c:v>
                </c:pt>
                <c:pt idx="209">
                  <c:v>1.994</c:v>
                </c:pt>
                <c:pt idx="210">
                  <c:v>5.5890000000000004</c:v>
                </c:pt>
                <c:pt idx="211">
                  <c:v>9.86</c:v>
                </c:pt>
                <c:pt idx="212">
                  <c:v>13.513999999999999</c:v>
                </c:pt>
                <c:pt idx="213">
                  <c:v>15.627000000000001</c:v>
                </c:pt>
                <c:pt idx="214">
                  <c:v>15.888</c:v>
                </c:pt>
                <c:pt idx="215">
                  <c:v>13.927</c:v>
                </c:pt>
                <c:pt idx="216">
                  <c:v>9.9740000000000002</c:v>
                </c:pt>
                <c:pt idx="217">
                  <c:v>5.4459999999999997</c:v>
                </c:pt>
                <c:pt idx="218">
                  <c:v>1.9550000000000001</c:v>
                </c:pt>
                <c:pt idx="219">
                  <c:v>0.69099999999999995</c:v>
                </c:pt>
                <c:pt idx="220">
                  <c:v>2.1419999999999999</c:v>
                </c:pt>
                <c:pt idx="221">
                  <c:v>5.6429999999999998</c:v>
                </c:pt>
                <c:pt idx="222">
                  <c:v>9.7110000000000003</c:v>
                </c:pt>
                <c:pt idx="223">
                  <c:v>13.105</c:v>
                </c:pt>
                <c:pt idx="224">
                  <c:v>15.249000000000001</c:v>
                </c:pt>
                <c:pt idx="225">
                  <c:v>15.583</c:v>
                </c:pt>
                <c:pt idx="226">
                  <c:v>13.656000000000001</c:v>
                </c:pt>
                <c:pt idx="227">
                  <c:v>9.9589999999999996</c:v>
                </c:pt>
                <c:pt idx="228">
                  <c:v>5.6660000000000004</c:v>
                </c:pt>
                <c:pt idx="229">
                  <c:v>2.3050000000000002</c:v>
                </c:pt>
                <c:pt idx="230">
                  <c:v>1.0920000000000001</c:v>
                </c:pt>
                <c:pt idx="231">
                  <c:v>2.3530000000000002</c:v>
                </c:pt>
                <c:pt idx="232">
                  <c:v>5.5209999999999999</c:v>
                </c:pt>
                <c:pt idx="233">
                  <c:v>9.3379999999999992</c:v>
                </c:pt>
                <c:pt idx="234">
                  <c:v>12.664999999999999</c:v>
                </c:pt>
                <c:pt idx="235">
                  <c:v>14.772</c:v>
                </c:pt>
                <c:pt idx="236">
                  <c:v>15.326000000000001</c:v>
                </c:pt>
                <c:pt idx="237">
                  <c:v>13.611000000000001</c:v>
                </c:pt>
                <c:pt idx="238">
                  <c:v>10.028</c:v>
                </c:pt>
                <c:pt idx="239">
                  <c:v>5.9089999999999998</c:v>
                </c:pt>
                <c:pt idx="240">
                  <c:v>2.5659999999999998</c:v>
                </c:pt>
                <c:pt idx="241">
                  <c:v>1.2150000000000001</c:v>
                </c:pt>
                <c:pt idx="242">
                  <c:v>2.4350000000000001</c:v>
                </c:pt>
                <c:pt idx="243">
                  <c:v>5.5369999999999999</c:v>
                </c:pt>
                <c:pt idx="244">
                  <c:v>9.1620000000000008</c:v>
                </c:pt>
                <c:pt idx="245">
                  <c:v>12.364000000000001</c:v>
                </c:pt>
                <c:pt idx="246">
                  <c:v>14.465</c:v>
                </c:pt>
                <c:pt idx="247">
                  <c:v>14.897</c:v>
                </c:pt>
                <c:pt idx="248">
                  <c:v>13.282999999999999</c:v>
                </c:pt>
                <c:pt idx="249">
                  <c:v>9.9380000000000006</c:v>
                </c:pt>
                <c:pt idx="250">
                  <c:v>6.0670000000000002</c:v>
                </c:pt>
                <c:pt idx="251">
                  <c:v>2.9809999999999999</c:v>
                </c:pt>
                <c:pt idx="252">
                  <c:v>1.7150000000000001</c:v>
                </c:pt>
                <c:pt idx="253">
                  <c:v>2.7770000000000001</c:v>
                </c:pt>
                <c:pt idx="254">
                  <c:v>5.6079999999999997</c:v>
                </c:pt>
                <c:pt idx="255">
                  <c:v>8.9700000000000006</c:v>
                </c:pt>
                <c:pt idx="256">
                  <c:v>11.866</c:v>
                </c:pt>
                <c:pt idx="257">
                  <c:v>13.897</c:v>
                </c:pt>
                <c:pt idx="258">
                  <c:v>14.281000000000001</c:v>
                </c:pt>
                <c:pt idx="259">
                  <c:v>12.728</c:v>
                </c:pt>
                <c:pt idx="260">
                  <c:v>9.7989999999999995</c:v>
                </c:pt>
                <c:pt idx="261">
                  <c:v>6.3090000000000002</c:v>
                </c:pt>
                <c:pt idx="262">
                  <c:v>3.383</c:v>
                </c:pt>
                <c:pt idx="263">
                  <c:v>2.12</c:v>
                </c:pt>
                <c:pt idx="264">
                  <c:v>3.1640000000000001</c:v>
                </c:pt>
                <c:pt idx="265">
                  <c:v>5.7830000000000004</c:v>
                </c:pt>
                <c:pt idx="266">
                  <c:v>8.9359999999999999</c:v>
                </c:pt>
                <c:pt idx="267">
                  <c:v>11.622</c:v>
                </c:pt>
                <c:pt idx="268">
                  <c:v>13.284000000000001</c:v>
                </c:pt>
                <c:pt idx="269">
                  <c:v>13.581</c:v>
                </c:pt>
                <c:pt idx="270">
                  <c:v>12.119</c:v>
                </c:pt>
                <c:pt idx="271">
                  <c:v>9.4559999999999995</c:v>
                </c:pt>
                <c:pt idx="272">
                  <c:v>6.4020000000000001</c:v>
                </c:pt>
                <c:pt idx="273">
                  <c:v>3.875</c:v>
                </c:pt>
                <c:pt idx="274">
                  <c:v>2.738</c:v>
                </c:pt>
                <c:pt idx="275">
                  <c:v>3.7</c:v>
                </c:pt>
                <c:pt idx="276">
                  <c:v>6.1390000000000002</c:v>
                </c:pt>
                <c:pt idx="277">
                  <c:v>8.843</c:v>
                </c:pt>
                <c:pt idx="278">
                  <c:v>11.141</c:v>
                </c:pt>
                <c:pt idx="279">
                  <c:v>12.601000000000001</c:v>
                </c:pt>
                <c:pt idx="280">
                  <c:v>12.673999999999999</c:v>
                </c:pt>
                <c:pt idx="281">
                  <c:v>11.333</c:v>
                </c:pt>
                <c:pt idx="282">
                  <c:v>9.1709999999999994</c:v>
                </c:pt>
                <c:pt idx="283">
                  <c:v>6.6710000000000003</c:v>
                </c:pt>
                <c:pt idx="284">
                  <c:v>4.4749999999999996</c:v>
                </c:pt>
                <c:pt idx="285">
                  <c:v>3.5609999999999999</c:v>
                </c:pt>
                <c:pt idx="286">
                  <c:v>4.242</c:v>
                </c:pt>
                <c:pt idx="287">
                  <c:v>6.2489999999999997</c:v>
                </c:pt>
                <c:pt idx="288">
                  <c:v>8.6519999999999992</c:v>
                </c:pt>
                <c:pt idx="289">
                  <c:v>10.702</c:v>
                </c:pt>
                <c:pt idx="290">
                  <c:v>11.994</c:v>
                </c:pt>
                <c:pt idx="291">
                  <c:v>12.026999999999999</c:v>
                </c:pt>
                <c:pt idx="292">
                  <c:v>10.72</c:v>
                </c:pt>
                <c:pt idx="293">
                  <c:v>8.83</c:v>
                </c:pt>
                <c:pt idx="294">
                  <c:v>6.7930000000000001</c:v>
                </c:pt>
                <c:pt idx="295">
                  <c:v>4.9169999999999998</c:v>
                </c:pt>
                <c:pt idx="296">
                  <c:v>4.1390000000000002</c:v>
                </c:pt>
                <c:pt idx="297">
                  <c:v>4.819</c:v>
                </c:pt>
                <c:pt idx="298">
                  <c:v>6.5270000000000001</c:v>
                </c:pt>
                <c:pt idx="299">
                  <c:v>8.6479999999999997</c:v>
                </c:pt>
                <c:pt idx="300">
                  <c:v>10.472</c:v>
                </c:pt>
                <c:pt idx="301">
                  <c:v>11.506</c:v>
                </c:pt>
                <c:pt idx="302">
                  <c:v>11.221</c:v>
                </c:pt>
                <c:pt idx="303">
                  <c:v>9.9469999999999992</c:v>
                </c:pt>
                <c:pt idx="304">
                  <c:v>8.3119999999999994</c:v>
                </c:pt>
                <c:pt idx="305">
                  <c:v>6.8019999999999996</c:v>
                </c:pt>
                <c:pt idx="306">
                  <c:v>5.5750000000000002</c:v>
                </c:pt>
                <c:pt idx="307">
                  <c:v>5.0220000000000002</c:v>
                </c:pt>
                <c:pt idx="308">
                  <c:v>5.5659999999999998</c:v>
                </c:pt>
                <c:pt idx="309">
                  <c:v>6.952</c:v>
                </c:pt>
                <c:pt idx="310">
                  <c:v>8.6440000000000001</c:v>
                </c:pt>
                <c:pt idx="311">
                  <c:v>10.131</c:v>
                </c:pt>
                <c:pt idx="312">
                  <c:v>10.926</c:v>
                </c:pt>
                <c:pt idx="313">
                  <c:v>10.375</c:v>
                </c:pt>
                <c:pt idx="314">
                  <c:v>9.093</c:v>
                </c:pt>
                <c:pt idx="315">
                  <c:v>7.8550000000000004</c:v>
                </c:pt>
                <c:pt idx="316">
                  <c:v>6.7789999999999999</c:v>
                </c:pt>
                <c:pt idx="317">
                  <c:v>6.016</c:v>
                </c:pt>
                <c:pt idx="318">
                  <c:v>5.835</c:v>
                </c:pt>
                <c:pt idx="319">
                  <c:v>6.38</c:v>
                </c:pt>
                <c:pt idx="320">
                  <c:v>7.52</c:v>
                </c:pt>
                <c:pt idx="321">
                  <c:v>8.8710000000000004</c:v>
                </c:pt>
                <c:pt idx="322">
                  <c:v>9.9329999999999998</c:v>
                </c:pt>
                <c:pt idx="323">
                  <c:v>10.259</c:v>
                </c:pt>
                <c:pt idx="324">
                  <c:v>9.5549999999999997</c:v>
                </c:pt>
                <c:pt idx="325">
                  <c:v>8.2070000000000007</c:v>
                </c:pt>
                <c:pt idx="326">
                  <c:v>7.2039999999999997</c:v>
                </c:pt>
                <c:pt idx="327">
                  <c:v>6.702</c:v>
                </c:pt>
                <c:pt idx="328">
                  <c:v>6.492</c:v>
                </c:pt>
                <c:pt idx="329">
                  <c:v>6.6849999999999996</c:v>
                </c:pt>
                <c:pt idx="330">
                  <c:v>7.3680000000000003</c:v>
                </c:pt>
                <c:pt idx="331">
                  <c:v>8.2279999999999998</c:v>
                </c:pt>
                <c:pt idx="332">
                  <c:v>9.0609999999999999</c:v>
                </c:pt>
                <c:pt idx="333">
                  <c:v>9.6869999999999994</c:v>
                </c:pt>
                <c:pt idx="334">
                  <c:v>9.5429999999999993</c:v>
                </c:pt>
                <c:pt idx="335">
                  <c:v>8.5039999999999996</c:v>
                </c:pt>
                <c:pt idx="336">
                  <c:v>7.383</c:v>
                </c:pt>
                <c:pt idx="337">
                  <c:v>6.7430000000000003</c:v>
                </c:pt>
                <c:pt idx="338">
                  <c:v>6.7779999999999996</c:v>
                </c:pt>
                <c:pt idx="339">
                  <c:v>7.0890000000000004</c:v>
                </c:pt>
                <c:pt idx="340">
                  <c:v>7.5330000000000004</c:v>
                </c:pt>
                <c:pt idx="341">
                  <c:v>8.1159999999999997</c:v>
                </c:pt>
                <c:pt idx="342">
                  <c:v>8.7620000000000005</c:v>
                </c:pt>
                <c:pt idx="343">
                  <c:v>9.282</c:v>
                </c:pt>
                <c:pt idx="344">
                  <c:v>9.4949999999999992</c:v>
                </c:pt>
                <c:pt idx="345">
                  <c:v>9.08</c:v>
                </c:pt>
                <c:pt idx="346">
                  <c:v>7.7830000000000004</c:v>
                </c:pt>
                <c:pt idx="347">
                  <c:v>6.6449999999999996</c:v>
                </c:pt>
                <c:pt idx="348">
                  <c:v>6.2809999999999997</c:v>
                </c:pt>
                <c:pt idx="349">
                  <c:v>6.6459999999999999</c:v>
                </c:pt>
                <c:pt idx="350">
                  <c:v>7.3230000000000004</c:v>
                </c:pt>
                <c:pt idx="351">
                  <c:v>8.1470000000000002</c:v>
                </c:pt>
                <c:pt idx="352">
                  <c:v>8.9250000000000007</c:v>
                </c:pt>
                <c:pt idx="353">
                  <c:v>9.4870000000000001</c:v>
                </c:pt>
                <c:pt idx="354">
                  <c:v>9.7899999999999991</c:v>
                </c:pt>
                <c:pt idx="355">
                  <c:v>9.5549999999999997</c:v>
                </c:pt>
                <c:pt idx="356">
                  <c:v>8.5690000000000008</c:v>
                </c:pt>
                <c:pt idx="357">
                  <c:v>7</c:v>
                </c:pt>
                <c:pt idx="358">
                  <c:v>5.7770000000000001</c:v>
                </c:pt>
                <c:pt idx="359">
                  <c:v>5.681</c:v>
                </c:pt>
                <c:pt idx="360">
                  <c:v>6.5910000000000002</c:v>
                </c:pt>
                <c:pt idx="361">
                  <c:v>7.8070000000000004</c:v>
                </c:pt>
                <c:pt idx="362">
                  <c:v>8.8789999999999996</c:v>
                </c:pt>
                <c:pt idx="363">
                  <c:v>9.77</c:v>
                </c:pt>
                <c:pt idx="364">
                  <c:v>10.224</c:v>
                </c:pt>
                <c:pt idx="365">
                  <c:v>10.19</c:v>
                </c:pt>
                <c:pt idx="366">
                  <c:v>9.6460000000000008</c:v>
                </c:pt>
                <c:pt idx="367">
                  <c:v>8.109</c:v>
                </c:pt>
                <c:pt idx="368">
                  <c:v>6.1589999999999998</c:v>
                </c:pt>
                <c:pt idx="369">
                  <c:v>4.97</c:v>
                </c:pt>
                <c:pt idx="370">
                  <c:v>5.2050000000000001</c:v>
                </c:pt>
                <c:pt idx="371">
                  <c:v>6.4189999999999996</c:v>
                </c:pt>
                <c:pt idx="372">
                  <c:v>8.109</c:v>
                </c:pt>
                <c:pt idx="373">
                  <c:v>9.5850000000000009</c:v>
                </c:pt>
                <c:pt idx="374">
                  <c:v>10.617000000000001</c:v>
                </c:pt>
                <c:pt idx="375">
                  <c:v>11.079000000000001</c:v>
                </c:pt>
                <c:pt idx="376">
                  <c:v>10.817</c:v>
                </c:pt>
                <c:pt idx="377">
                  <c:v>9.7899999999999991</c:v>
                </c:pt>
                <c:pt idx="378">
                  <c:v>7.7850000000000001</c:v>
                </c:pt>
                <c:pt idx="379">
                  <c:v>5.4169999999999998</c:v>
                </c:pt>
                <c:pt idx="380">
                  <c:v>4.0629999999999997</c:v>
                </c:pt>
                <c:pt idx="381">
                  <c:v>4.5149999999999997</c:v>
                </c:pt>
                <c:pt idx="382">
                  <c:v>6.2469999999999999</c:v>
                </c:pt>
                <c:pt idx="383">
                  <c:v>8.4139999999999997</c:v>
                </c:pt>
                <c:pt idx="384">
                  <c:v>10.362</c:v>
                </c:pt>
                <c:pt idx="385">
                  <c:v>11.538</c:v>
                </c:pt>
                <c:pt idx="386">
                  <c:v>11.872999999999999</c:v>
                </c:pt>
                <c:pt idx="387">
                  <c:v>11.362</c:v>
                </c:pt>
                <c:pt idx="388">
                  <c:v>9.8759999999999994</c:v>
                </c:pt>
                <c:pt idx="389">
                  <c:v>7.3630000000000004</c:v>
                </c:pt>
                <c:pt idx="390">
                  <c:v>4.6929999999999996</c:v>
                </c:pt>
                <c:pt idx="391">
                  <c:v>3.3359999999999999</c:v>
                </c:pt>
                <c:pt idx="392">
                  <c:v>3.988</c:v>
                </c:pt>
                <c:pt idx="393">
                  <c:v>6.2089999999999996</c:v>
                </c:pt>
                <c:pt idx="394">
                  <c:v>8.8460000000000001</c:v>
                </c:pt>
                <c:pt idx="395">
                  <c:v>10.925000000000001</c:v>
                </c:pt>
                <c:pt idx="396">
                  <c:v>12.141</c:v>
                </c:pt>
                <c:pt idx="397">
                  <c:v>12.412000000000001</c:v>
                </c:pt>
                <c:pt idx="398">
                  <c:v>11.755000000000001</c:v>
                </c:pt>
                <c:pt idx="399">
                  <c:v>10.134</c:v>
                </c:pt>
                <c:pt idx="400">
                  <c:v>7.3049999999999997</c:v>
                </c:pt>
                <c:pt idx="401">
                  <c:v>4.2539999999999996</c:v>
                </c:pt>
                <c:pt idx="402">
                  <c:v>2.746</c:v>
                </c:pt>
                <c:pt idx="403">
                  <c:v>3.415</c:v>
                </c:pt>
                <c:pt idx="404">
                  <c:v>5.8689999999999998</c:v>
                </c:pt>
                <c:pt idx="405">
                  <c:v>8.9280000000000008</c:v>
                </c:pt>
                <c:pt idx="406">
                  <c:v>11.407999999999999</c:v>
                </c:pt>
                <c:pt idx="407">
                  <c:v>12.814</c:v>
                </c:pt>
                <c:pt idx="408">
                  <c:v>13.069000000000001</c:v>
                </c:pt>
                <c:pt idx="409">
                  <c:v>12.391</c:v>
                </c:pt>
                <c:pt idx="410">
                  <c:v>10.417</c:v>
                </c:pt>
                <c:pt idx="411">
                  <c:v>7.2169999999999996</c:v>
                </c:pt>
                <c:pt idx="412">
                  <c:v>3.847</c:v>
                </c:pt>
                <c:pt idx="413">
                  <c:v>2.0569999999999999</c:v>
                </c:pt>
                <c:pt idx="414">
                  <c:v>2.8359999999999999</c:v>
                </c:pt>
                <c:pt idx="415">
                  <c:v>5.6740000000000004</c:v>
                </c:pt>
                <c:pt idx="416">
                  <c:v>9.1170000000000009</c:v>
                </c:pt>
                <c:pt idx="417">
                  <c:v>11.920999999999999</c:v>
                </c:pt>
                <c:pt idx="418">
                  <c:v>13.446999999999999</c:v>
                </c:pt>
                <c:pt idx="419">
                  <c:v>13.68</c:v>
                </c:pt>
                <c:pt idx="420">
                  <c:v>12.840999999999999</c:v>
                </c:pt>
                <c:pt idx="421">
                  <c:v>10.718</c:v>
                </c:pt>
                <c:pt idx="422">
                  <c:v>7.0880000000000001</c:v>
                </c:pt>
                <c:pt idx="423">
                  <c:v>3.496</c:v>
                </c:pt>
                <c:pt idx="424">
                  <c:v>1.6</c:v>
                </c:pt>
                <c:pt idx="425">
                  <c:v>2.282</c:v>
                </c:pt>
                <c:pt idx="426">
                  <c:v>5.3319999999999999</c:v>
                </c:pt>
                <c:pt idx="427">
                  <c:v>9.1630000000000003</c:v>
                </c:pt>
                <c:pt idx="428">
                  <c:v>12.307</c:v>
                </c:pt>
                <c:pt idx="429">
                  <c:v>14.058999999999999</c:v>
                </c:pt>
                <c:pt idx="430">
                  <c:v>14.42</c:v>
                </c:pt>
                <c:pt idx="431">
                  <c:v>13.417</c:v>
                </c:pt>
                <c:pt idx="432">
                  <c:v>10.943</c:v>
                </c:pt>
                <c:pt idx="433">
                  <c:v>7.09</c:v>
                </c:pt>
                <c:pt idx="434">
                  <c:v>3.1589999999999998</c:v>
                </c:pt>
                <c:pt idx="435">
                  <c:v>1.1140000000000001</c:v>
                </c:pt>
                <c:pt idx="436">
                  <c:v>1.804</c:v>
                </c:pt>
                <c:pt idx="437">
                  <c:v>4.9859999999999998</c:v>
                </c:pt>
                <c:pt idx="438">
                  <c:v>9.1649999999999991</c:v>
                </c:pt>
                <c:pt idx="439">
                  <c:v>12.722</c:v>
                </c:pt>
                <c:pt idx="440">
                  <c:v>14.618</c:v>
                </c:pt>
                <c:pt idx="441">
                  <c:v>14.92</c:v>
                </c:pt>
                <c:pt idx="442">
                  <c:v>13.831</c:v>
                </c:pt>
                <c:pt idx="443">
                  <c:v>10.962</c:v>
                </c:pt>
                <c:pt idx="444">
                  <c:v>6.9109999999999996</c:v>
                </c:pt>
                <c:pt idx="445">
                  <c:v>2.9580000000000002</c:v>
                </c:pt>
                <c:pt idx="446">
                  <c:v>0.88</c:v>
                </c:pt>
                <c:pt idx="447">
                  <c:v>1.6619999999999999</c:v>
                </c:pt>
                <c:pt idx="448">
                  <c:v>4.8760000000000003</c:v>
                </c:pt>
                <c:pt idx="449">
                  <c:v>9.0860000000000003</c:v>
                </c:pt>
                <c:pt idx="450">
                  <c:v>12.731999999999999</c:v>
                </c:pt>
                <c:pt idx="451">
                  <c:v>14.884</c:v>
                </c:pt>
                <c:pt idx="452">
                  <c:v>15.268000000000001</c:v>
                </c:pt>
                <c:pt idx="453">
                  <c:v>14.131</c:v>
                </c:pt>
                <c:pt idx="454">
                  <c:v>11.263</c:v>
                </c:pt>
                <c:pt idx="455">
                  <c:v>6.9909999999999997</c:v>
                </c:pt>
                <c:pt idx="456">
                  <c:v>2.9609999999999999</c:v>
                </c:pt>
                <c:pt idx="457">
                  <c:v>0.76800000000000002</c:v>
                </c:pt>
                <c:pt idx="458">
                  <c:v>1.3560000000000001</c:v>
                </c:pt>
                <c:pt idx="459">
                  <c:v>4.4610000000000003</c:v>
                </c:pt>
                <c:pt idx="460">
                  <c:v>8.8260000000000005</c:v>
                </c:pt>
                <c:pt idx="461">
                  <c:v>12.667</c:v>
                </c:pt>
                <c:pt idx="462">
                  <c:v>15.048</c:v>
                </c:pt>
                <c:pt idx="463">
                  <c:v>15.709</c:v>
                </c:pt>
                <c:pt idx="464">
                  <c:v>14.557</c:v>
                </c:pt>
                <c:pt idx="465">
                  <c:v>11.484999999999999</c:v>
                </c:pt>
                <c:pt idx="466">
                  <c:v>7.0430000000000001</c:v>
                </c:pt>
                <c:pt idx="467">
                  <c:v>2.867</c:v>
                </c:pt>
                <c:pt idx="468">
                  <c:v>0.61499999999999999</c:v>
                </c:pt>
                <c:pt idx="469">
                  <c:v>1.2450000000000001</c:v>
                </c:pt>
                <c:pt idx="470">
                  <c:v>4.33</c:v>
                </c:pt>
                <c:pt idx="471">
                  <c:v>8.657</c:v>
                </c:pt>
                <c:pt idx="472">
                  <c:v>12.628</c:v>
                </c:pt>
                <c:pt idx="473">
                  <c:v>15.089</c:v>
                </c:pt>
                <c:pt idx="474">
                  <c:v>15.916</c:v>
                </c:pt>
                <c:pt idx="475">
                  <c:v>14.805</c:v>
                </c:pt>
                <c:pt idx="476">
                  <c:v>11.577999999999999</c:v>
                </c:pt>
                <c:pt idx="477">
                  <c:v>7.0620000000000003</c:v>
                </c:pt>
                <c:pt idx="478">
                  <c:v>2.9020000000000001</c:v>
                </c:pt>
                <c:pt idx="479">
                  <c:v>0.57199999999999995</c:v>
                </c:pt>
                <c:pt idx="480">
                  <c:v>1.0760000000000001</c:v>
                </c:pt>
                <c:pt idx="481">
                  <c:v>4.218</c:v>
                </c:pt>
                <c:pt idx="482">
                  <c:v>8.4740000000000002</c:v>
                </c:pt>
                <c:pt idx="483">
                  <c:v>12.502000000000001</c:v>
                </c:pt>
                <c:pt idx="484">
                  <c:v>15.192</c:v>
                </c:pt>
                <c:pt idx="485">
                  <c:v>16.071999999999999</c:v>
                </c:pt>
                <c:pt idx="486">
                  <c:v>15.005000000000001</c:v>
                </c:pt>
                <c:pt idx="487">
                  <c:v>11.762</c:v>
                </c:pt>
                <c:pt idx="488">
                  <c:v>7.157</c:v>
                </c:pt>
                <c:pt idx="489">
                  <c:v>2.8940000000000001</c:v>
                </c:pt>
                <c:pt idx="490">
                  <c:v>0.55700000000000005</c:v>
                </c:pt>
                <c:pt idx="491">
                  <c:v>0.98899999999999999</c:v>
                </c:pt>
                <c:pt idx="492">
                  <c:v>4.0940000000000003</c:v>
                </c:pt>
                <c:pt idx="493">
                  <c:v>8.4480000000000004</c:v>
                </c:pt>
                <c:pt idx="494">
                  <c:v>12.433</c:v>
                </c:pt>
                <c:pt idx="495">
                  <c:v>15.03</c:v>
                </c:pt>
                <c:pt idx="496">
                  <c:v>16.007000000000001</c:v>
                </c:pt>
                <c:pt idx="497">
                  <c:v>14.89</c:v>
                </c:pt>
                <c:pt idx="498">
                  <c:v>11.625999999999999</c:v>
                </c:pt>
                <c:pt idx="499">
                  <c:v>7.2</c:v>
                </c:pt>
                <c:pt idx="500">
                  <c:v>3.0720000000000001</c:v>
                </c:pt>
                <c:pt idx="501">
                  <c:v>0.75</c:v>
                </c:pt>
                <c:pt idx="502">
                  <c:v>1.244</c:v>
                </c:pt>
                <c:pt idx="503">
                  <c:v>4.1680000000000001</c:v>
                </c:pt>
                <c:pt idx="504">
                  <c:v>8.2560000000000002</c:v>
                </c:pt>
                <c:pt idx="505">
                  <c:v>12.035</c:v>
                </c:pt>
                <c:pt idx="506">
                  <c:v>14.634</c:v>
                </c:pt>
                <c:pt idx="507">
                  <c:v>15.638</c:v>
                </c:pt>
                <c:pt idx="508">
                  <c:v>14.752000000000001</c:v>
                </c:pt>
                <c:pt idx="509">
                  <c:v>11.701000000000001</c:v>
                </c:pt>
                <c:pt idx="510">
                  <c:v>7.4340000000000002</c:v>
                </c:pt>
                <c:pt idx="511">
                  <c:v>3.4470000000000001</c:v>
                </c:pt>
                <c:pt idx="512">
                  <c:v>0.99399999999999999</c:v>
                </c:pt>
                <c:pt idx="513">
                  <c:v>1.2549999999999999</c:v>
                </c:pt>
                <c:pt idx="514">
                  <c:v>4.0579999999999998</c:v>
                </c:pt>
                <c:pt idx="515">
                  <c:v>8.0239999999999991</c:v>
                </c:pt>
                <c:pt idx="516">
                  <c:v>11.701000000000001</c:v>
                </c:pt>
                <c:pt idx="517">
                  <c:v>14.343999999999999</c:v>
                </c:pt>
                <c:pt idx="518">
                  <c:v>15.423999999999999</c:v>
                </c:pt>
                <c:pt idx="519">
                  <c:v>14.523</c:v>
                </c:pt>
                <c:pt idx="520">
                  <c:v>11.638999999999999</c:v>
                </c:pt>
                <c:pt idx="521">
                  <c:v>7.548</c:v>
                </c:pt>
                <c:pt idx="522">
                  <c:v>3.6190000000000002</c:v>
                </c:pt>
                <c:pt idx="523">
                  <c:v>1.3460000000000001</c:v>
                </c:pt>
                <c:pt idx="524">
                  <c:v>1.5609999999999999</c:v>
                </c:pt>
                <c:pt idx="525">
                  <c:v>4.1429999999999998</c:v>
                </c:pt>
                <c:pt idx="526">
                  <c:v>7.891</c:v>
                </c:pt>
                <c:pt idx="527">
                  <c:v>11.452</c:v>
                </c:pt>
                <c:pt idx="528">
                  <c:v>13.888</c:v>
                </c:pt>
                <c:pt idx="529">
                  <c:v>15.031000000000001</c:v>
                </c:pt>
                <c:pt idx="530">
                  <c:v>14.122</c:v>
                </c:pt>
                <c:pt idx="531">
                  <c:v>11.327</c:v>
                </c:pt>
                <c:pt idx="532">
                  <c:v>7.6360000000000001</c:v>
                </c:pt>
                <c:pt idx="533">
                  <c:v>3.9769999999999999</c:v>
                </c:pt>
                <c:pt idx="534">
                  <c:v>1.7490000000000001</c:v>
                </c:pt>
                <c:pt idx="535">
                  <c:v>1.8540000000000001</c:v>
                </c:pt>
                <c:pt idx="536">
                  <c:v>4.2290000000000001</c:v>
                </c:pt>
                <c:pt idx="537">
                  <c:v>7.74</c:v>
                </c:pt>
                <c:pt idx="538">
                  <c:v>11.18</c:v>
                </c:pt>
                <c:pt idx="539">
                  <c:v>13.631</c:v>
                </c:pt>
                <c:pt idx="540">
                  <c:v>14.555999999999999</c:v>
                </c:pt>
                <c:pt idx="541">
                  <c:v>13.694000000000001</c:v>
                </c:pt>
                <c:pt idx="542">
                  <c:v>11.032</c:v>
                </c:pt>
                <c:pt idx="543">
                  <c:v>7.5970000000000004</c:v>
                </c:pt>
                <c:pt idx="544">
                  <c:v>4.2869999999999999</c:v>
                </c:pt>
                <c:pt idx="545">
                  <c:v>2.2240000000000002</c:v>
                </c:pt>
                <c:pt idx="546">
                  <c:v>2.218</c:v>
                </c:pt>
                <c:pt idx="547">
                  <c:v>4.4550000000000001</c:v>
                </c:pt>
                <c:pt idx="548">
                  <c:v>7.7839999999999998</c:v>
                </c:pt>
                <c:pt idx="549">
                  <c:v>10.9</c:v>
                </c:pt>
              </c:numCache>
            </c:numRef>
          </c:yVal>
          <c:smooth val="0"/>
        </c:ser>
        <c:dLbls>
          <c:showLegendKey val="0"/>
          <c:showVal val="0"/>
          <c:showCatName val="0"/>
          <c:showSerName val="0"/>
          <c:showPercent val="0"/>
          <c:showBubbleSize val="0"/>
        </c:dLbls>
        <c:axId val="272415688"/>
        <c:axId val="272416472"/>
        <c:extLst>
          <c:ext xmlns:c15="http://schemas.microsoft.com/office/drawing/2012/chart" uri="{02D57815-91ED-43cb-92C2-25804820EDAC}">
            <c15:filteredScatterSeries>
              <c15:ser>
                <c:idx val="2"/>
                <c:order val="2"/>
                <c:tx>
                  <c:strRef>
                    <c:extLst>
                      <c:ext uri="{02D57815-91ED-43cb-92C2-25804820EDAC}">
                        <c15:formulaRef>
                          <c15:sqref>Io!$H$30</c15:sqref>
                        </c15:formulaRef>
                      </c:ext>
                    </c:extLst>
                    <c:strCache>
                      <c:ptCount val="1"/>
                      <c:pt idx="0">
                        <c:v>D R^2</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extLst>
                      <c:ext uri="{02D57815-91ED-43cb-92C2-25804820EDAC}">
                        <c15:formulaRef>
                          <c15:sqref>Io!$D$31:$D$580</c15:sqref>
                        </c15:formulaRef>
                      </c:ext>
                    </c:extLst>
                    <c:numCache>
                      <c:formatCode>0.000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extLst>
                      <c:ext uri="{02D57815-91ED-43cb-92C2-25804820EDAC}">
                        <c15:formulaRef>
                          <c15:sqref>Io!$H$31:$H$580</c15:sqref>
                        </c15:formulaRef>
                      </c:ext>
                    </c:extLst>
                    <c:numCache>
                      <c:formatCode>0.00</c:formatCode>
                      <c:ptCount val="550"/>
                      <c:pt idx="0">
                        <c:v>0.998</c:v>
                      </c:pt>
                      <c:pt idx="1">
                        <c:v>0.99399999999999999</c:v>
                      </c:pt>
                      <c:pt idx="2">
                        <c:v>0.99099999999999999</c:v>
                      </c:pt>
                      <c:pt idx="3">
                        <c:v>0.995</c:v>
                      </c:pt>
                      <c:pt idx="4">
                        <c:v>0.999</c:v>
                      </c:pt>
                      <c:pt idx="5">
                        <c:v>0.90900000000000003</c:v>
                      </c:pt>
                      <c:pt idx="6">
                        <c:v>0.53100000000000003</c:v>
                      </c:pt>
                      <c:pt idx="7">
                        <c:v>0.879</c:v>
                      </c:pt>
                      <c:pt idx="8">
                        <c:v>0.97899999999999998</c:v>
                      </c:pt>
                      <c:pt idx="9">
                        <c:v>0.99399999999999999</c:v>
                      </c:pt>
                      <c:pt idx="10">
                        <c:v>0.999</c:v>
                      </c:pt>
                      <c:pt idx="11">
                        <c:v>0.998</c:v>
                      </c:pt>
                      <c:pt idx="12">
                        <c:v>0.99399999999999999</c:v>
                      </c:pt>
                      <c:pt idx="13">
                        <c:v>0.99</c:v>
                      </c:pt>
                      <c:pt idx="14">
                        <c:v>0.99199999999999999</c:v>
                      </c:pt>
                      <c:pt idx="15">
                        <c:v>0.999</c:v>
                      </c:pt>
                      <c:pt idx="16">
                        <c:v>0.89300000000000002</c:v>
                      </c:pt>
                      <c:pt idx="17">
                        <c:v>0.25900000000000001</c:v>
                      </c:pt>
                      <c:pt idx="18">
                        <c:v>0.872</c:v>
                      </c:pt>
                      <c:pt idx="19">
                        <c:v>0.97799999999999998</c:v>
                      </c:pt>
                      <c:pt idx="20">
                        <c:v>0.99199999999999999</c:v>
                      </c:pt>
                      <c:pt idx="21">
                        <c:v>0.998</c:v>
                      </c:pt>
                      <c:pt idx="22">
                        <c:v>0.999</c:v>
                      </c:pt>
                      <c:pt idx="23">
                        <c:v>0.996</c:v>
                      </c:pt>
                      <c:pt idx="24">
                        <c:v>0.99099999999999999</c:v>
                      </c:pt>
                      <c:pt idx="25">
                        <c:v>0.99</c:v>
                      </c:pt>
                      <c:pt idx="26">
                        <c:v>0.99399999999999999</c:v>
                      </c:pt>
                      <c:pt idx="27">
                        <c:v>0.83799999999999997</c:v>
                      </c:pt>
                      <c:pt idx="28">
                        <c:v>8.0000000000000002E-3</c:v>
                      </c:pt>
                      <c:pt idx="29">
                        <c:v>0.871</c:v>
                      </c:pt>
                      <c:pt idx="30">
                        <c:v>0.97699999999999998</c:v>
                      </c:pt>
                      <c:pt idx="31">
                        <c:v>0.98899999999999999</c:v>
                      </c:pt>
                      <c:pt idx="32">
                        <c:v>0.996</c:v>
                      </c:pt>
                      <c:pt idx="33">
                        <c:v>0.999</c:v>
                      </c:pt>
                      <c:pt idx="34">
                        <c:v>0.997</c:v>
                      </c:pt>
                      <c:pt idx="35">
                        <c:v>0.99099999999999999</c:v>
                      </c:pt>
                      <c:pt idx="36">
                        <c:v>0.98699999999999999</c:v>
                      </c:pt>
                      <c:pt idx="37">
                        <c:v>0.97799999999999998</c:v>
                      </c:pt>
                      <c:pt idx="38">
                        <c:v>0.49099999999999999</c:v>
                      </c:pt>
                      <c:pt idx="39">
                        <c:v>0.14199999999999999</c:v>
                      </c:pt>
                      <c:pt idx="40">
                        <c:v>0.90600000000000003</c:v>
                      </c:pt>
                      <c:pt idx="41">
                        <c:v>0.97799999999999998</c:v>
                      </c:pt>
                      <c:pt idx="42">
                        <c:v>0.98899999999999999</c:v>
                      </c:pt>
                      <c:pt idx="43">
                        <c:v>0.995</c:v>
                      </c:pt>
                      <c:pt idx="44">
                        <c:v>0.999</c:v>
                      </c:pt>
                      <c:pt idx="45">
                        <c:v>0.998</c:v>
                      </c:pt>
                      <c:pt idx="46">
                        <c:v>0.99299999999999999</c:v>
                      </c:pt>
                      <c:pt idx="47">
                        <c:v>0.98499999999999999</c:v>
                      </c:pt>
                      <c:pt idx="48">
                        <c:v>0.96099999999999997</c:v>
                      </c:pt>
                      <c:pt idx="49">
                        <c:v>0.23</c:v>
                      </c:pt>
                      <c:pt idx="50">
                        <c:v>0.20399999999999999</c:v>
                      </c:pt>
                      <c:pt idx="51">
                        <c:v>0.93899999999999995</c:v>
                      </c:pt>
                      <c:pt idx="52">
                        <c:v>0.98099999999999998</c:v>
                      </c:pt>
                      <c:pt idx="53">
                        <c:v>0.98699999999999999</c:v>
                      </c:pt>
                      <c:pt idx="54">
                        <c:v>0.99299999999999999</c:v>
                      </c:pt>
                      <c:pt idx="55">
                        <c:v>0.998</c:v>
                      </c:pt>
                      <c:pt idx="56">
                        <c:v>0.999</c:v>
                      </c:pt>
                      <c:pt idx="57">
                        <c:v>0.99399999999999999</c:v>
                      </c:pt>
                      <c:pt idx="58">
                        <c:v>0.98399999999999999</c:v>
                      </c:pt>
                      <c:pt idx="59">
                        <c:v>0.93500000000000005</c:v>
                      </c:pt>
                      <c:pt idx="60">
                        <c:v>4.5999999999999999E-2</c:v>
                      </c:pt>
                      <c:pt idx="61">
                        <c:v>0.16700000000000001</c:v>
                      </c:pt>
                      <c:pt idx="62">
                        <c:v>0.96099999999999997</c:v>
                      </c:pt>
                      <c:pt idx="63">
                        <c:v>0.98299999999999998</c:v>
                      </c:pt>
                      <c:pt idx="64">
                        <c:v>0.98599999999999999</c:v>
                      </c:pt>
                      <c:pt idx="65">
                        <c:v>0.99199999999999999</c:v>
                      </c:pt>
                      <c:pt idx="66">
                        <c:v>0.997</c:v>
                      </c:pt>
                      <c:pt idx="67">
                        <c:v>0.999</c:v>
                      </c:pt>
                      <c:pt idx="68">
                        <c:v>0.996</c:v>
                      </c:pt>
                      <c:pt idx="69">
                        <c:v>0.98399999999999999</c:v>
                      </c:pt>
                      <c:pt idx="70">
                        <c:v>0.91900000000000004</c:v>
                      </c:pt>
                      <c:pt idx="71">
                        <c:v>4.2999999999999997E-2</c:v>
                      </c:pt>
                      <c:pt idx="72">
                        <c:v>0.05</c:v>
                      </c:pt>
                      <c:pt idx="73">
                        <c:v>0.97799999999999998</c:v>
                      </c:pt>
                      <c:pt idx="74">
                        <c:v>0.98799999999999999</c:v>
                      </c:pt>
                      <c:pt idx="75">
                        <c:v>0.98599999999999999</c:v>
                      </c:pt>
                      <c:pt idx="76">
                        <c:v>0.99099999999999999</c:v>
                      </c:pt>
                      <c:pt idx="77">
                        <c:v>0.996</c:v>
                      </c:pt>
                      <c:pt idx="78">
                        <c:v>0.999</c:v>
                      </c:pt>
                      <c:pt idx="79">
                        <c:v>0.997</c:v>
                      </c:pt>
                      <c:pt idx="80">
                        <c:v>0.98599999999999999</c:v>
                      </c:pt>
                      <c:pt idx="81">
                        <c:v>0.90600000000000003</c:v>
                      </c:pt>
                      <c:pt idx="82">
                        <c:v>7.9000000000000001E-2</c:v>
                      </c:pt>
                      <c:pt idx="83">
                        <c:v>6.0000000000000001E-3</c:v>
                      </c:pt>
                      <c:pt idx="84">
                        <c:v>0.97199999999999998</c:v>
                      </c:pt>
                      <c:pt idx="85">
                        <c:v>0.99099999999999999</c:v>
                      </c:pt>
                      <c:pt idx="86">
                        <c:v>0.98499999999999999</c:v>
                      </c:pt>
                      <c:pt idx="87">
                        <c:v>0.98899999999999999</c:v>
                      </c:pt>
                      <c:pt idx="88">
                        <c:v>0.995</c:v>
                      </c:pt>
                      <c:pt idx="89">
                        <c:v>0.999</c:v>
                      </c:pt>
                      <c:pt idx="90">
                        <c:v>0.998</c:v>
                      </c:pt>
                      <c:pt idx="91">
                        <c:v>0.98699999999999999</c:v>
                      </c:pt>
                      <c:pt idx="92">
                        <c:v>0.89600000000000002</c:v>
                      </c:pt>
                      <c:pt idx="93">
                        <c:v>0.112</c:v>
                      </c:pt>
                      <c:pt idx="94">
                        <c:v>0.105</c:v>
                      </c:pt>
                      <c:pt idx="95">
                        <c:v>0.96899999999999997</c:v>
                      </c:pt>
                      <c:pt idx="96">
                        <c:v>0.995</c:v>
                      </c:pt>
                      <c:pt idx="97">
                        <c:v>0.98599999999999999</c:v>
                      </c:pt>
                      <c:pt idx="98">
                        <c:v>0.98799999999999999</c:v>
                      </c:pt>
                      <c:pt idx="99">
                        <c:v>0.99399999999999999</c:v>
                      </c:pt>
                      <c:pt idx="100">
                        <c:v>0.998</c:v>
                      </c:pt>
                      <c:pt idx="101">
                        <c:v>0.999</c:v>
                      </c:pt>
                      <c:pt idx="102">
                        <c:v>0.99</c:v>
                      </c:pt>
                      <c:pt idx="103">
                        <c:v>0.90800000000000003</c:v>
                      </c:pt>
                      <c:pt idx="104">
                        <c:v>0.30199999999999999</c:v>
                      </c:pt>
                      <c:pt idx="105">
                        <c:v>0.35499999999999998</c:v>
                      </c:pt>
                      <c:pt idx="106">
                        <c:v>0.96</c:v>
                      </c:pt>
                      <c:pt idx="107">
                        <c:v>0.998</c:v>
                      </c:pt>
                      <c:pt idx="108">
                        <c:v>0.98799999999999999</c:v>
                      </c:pt>
                      <c:pt idx="109">
                        <c:v>0.98699999999999999</c:v>
                      </c:pt>
                      <c:pt idx="110">
                        <c:v>0.99199999999999999</c:v>
                      </c:pt>
                      <c:pt idx="111">
                        <c:v>0.998</c:v>
                      </c:pt>
                      <c:pt idx="112">
                        <c:v>1</c:v>
                      </c:pt>
                      <c:pt idx="113">
                        <c:v>0.99199999999999999</c:v>
                      </c:pt>
                      <c:pt idx="114">
                        <c:v>0.91</c:v>
                      </c:pt>
                      <c:pt idx="115">
                        <c:v>0.495</c:v>
                      </c:pt>
                      <c:pt idx="116">
                        <c:v>0.56799999999999995</c:v>
                      </c:pt>
                      <c:pt idx="117">
                        <c:v>0.95699999999999996</c:v>
                      </c:pt>
                      <c:pt idx="118">
                        <c:v>0.999</c:v>
                      </c:pt>
                      <c:pt idx="119">
                        <c:v>0.98899999999999999</c:v>
                      </c:pt>
                      <c:pt idx="120">
                        <c:v>0.98699999999999999</c:v>
                      </c:pt>
                      <c:pt idx="121">
                        <c:v>0.99099999999999999</c:v>
                      </c:pt>
                      <c:pt idx="122">
                        <c:v>0.997</c:v>
                      </c:pt>
                      <c:pt idx="123">
                        <c:v>1</c:v>
                      </c:pt>
                      <c:pt idx="124">
                        <c:v>0.99399999999999999</c:v>
                      </c:pt>
                      <c:pt idx="125">
                        <c:v>0.92200000000000004</c:v>
                      </c:pt>
                      <c:pt idx="126">
                        <c:v>0.63100000000000001</c:v>
                      </c:pt>
                      <c:pt idx="127">
                        <c:v>0.73599999999999999</c:v>
                      </c:pt>
                      <c:pt idx="128">
                        <c:v>0.95499999999999996</c:v>
                      </c:pt>
                      <c:pt idx="129">
                        <c:v>0.999</c:v>
                      </c:pt>
                      <c:pt idx="130">
                        <c:v>0.99199999999999999</c:v>
                      </c:pt>
                      <c:pt idx="131">
                        <c:v>0.98599999999999999</c:v>
                      </c:pt>
                      <c:pt idx="132">
                        <c:v>0.98899999999999999</c:v>
                      </c:pt>
                      <c:pt idx="133">
                        <c:v>0.995</c:v>
                      </c:pt>
                      <c:pt idx="134">
                        <c:v>1</c:v>
                      </c:pt>
                      <c:pt idx="135">
                        <c:v>0.996</c:v>
                      </c:pt>
                      <c:pt idx="136">
                        <c:v>0.93</c:v>
                      </c:pt>
                      <c:pt idx="137">
                        <c:v>0.73699999999999999</c:v>
                      </c:pt>
                      <c:pt idx="138">
                        <c:v>0.79300000000000004</c:v>
                      </c:pt>
                      <c:pt idx="139">
                        <c:v>0.95199999999999996</c:v>
                      </c:pt>
                      <c:pt idx="140">
                        <c:v>0.998</c:v>
                      </c:pt>
                      <c:pt idx="141">
                        <c:v>0.99399999999999999</c:v>
                      </c:pt>
                      <c:pt idx="142">
                        <c:v>0.98599999999999999</c:v>
                      </c:pt>
                      <c:pt idx="143">
                        <c:v>0.98799999999999999</c:v>
                      </c:pt>
                      <c:pt idx="144">
                        <c:v>0.99399999999999999</c:v>
                      </c:pt>
                      <c:pt idx="145">
                        <c:v>0.999</c:v>
                      </c:pt>
                      <c:pt idx="146">
                        <c:v>0.997</c:v>
                      </c:pt>
                      <c:pt idx="147">
                        <c:v>0.94299999999999995</c:v>
                      </c:pt>
                      <c:pt idx="148">
                        <c:v>0.80900000000000005</c:v>
                      </c:pt>
                      <c:pt idx="149">
                        <c:v>0.879</c:v>
                      </c:pt>
                      <c:pt idx="150">
                        <c:v>0.96</c:v>
                      </c:pt>
                      <c:pt idx="151">
                        <c:v>0.996</c:v>
                      </c:pt>
                      <c:pt idx="152">
                        <c:v>0.996</c:v>
                      </c:pt>
                      <c:pt idx="153">
                        <c:v>0.98799999999999999</c:v>
                      </c:pt>
                      <c:pt idx="154">
                        <c:v>0.98699999999999999</c:v>
                      </c:pt>
                      <c:pt idx="155">
                        <c:v>0.99099999999999999</c:v>
                      </c:pt>
                      <c:pt idx="156">
                        <c:v>0.997</c:v>
                      </c:pt>
                      <c:pt idx="157">
                        <c:v>0.998</c:v>
                      </c:pt>
                      <c:pt idx="158">
                        <c:v>0.95699999999999996</c:v>
                      </c:pt>
                      <c:pt idx="159">
                        <c:v>0.88300000000000001</c:v>
                      </c:pt>
                      <c:pt idx="160">
                        <c:v>0.91400000000000003</c:v>
                      </c:pt>
                      <c:pt idx="161">
                        <c:v>0.96499999999999997</c:v>
                      </c:pt>
                      <c:pt idx="162">
                        <c:v>0.99299999999999999</c:v>
                      </c:pt>
                      <c:pt idx="163">
                        <c:v>0.998</c:v>
                      </c:pt>
                      <c:pt idx="164">
                        <c:v>0.98799999999999999</c:v>
                      </c:pt>
                      <c:pt idx="165">
                        <c:v>0.98499999999999999</c:v>
                      </c:pt>
                      <c:pt idx="166">
                        <c:v>0.98899999999999999</c:v>
                      </c:pt>
                      <c:pt idx="167">
                        <c:v>0.995</c:v>
                      </c:pt>
                      <c:pt idx="168">
                        <c:v>0.998</c:v>
                      </c:pt>
                      <c:pt idx="169">
                        <c:v>0.96799999999999997</c:v>
                      </c:pt>
                      <c:pt idx="170">
                        <c:v>0.92200000000000004</c:v>
                      </c:pt>
                      <c:pt idx="171">
                        <c:v>0.94299999999999995</c:v>
                      </c:pt>
                      <c:pt idx="172">
                        <c:v>0.97099999999999997</c:v>
                      </c:pt>
                      <c:pt idx="173">
                        <c:v>0.99199999999999999</c:v>
                      </c:pt>
                      <c:pt idx="174">
                        <c:v>0.998</c:v>
                      </c:pt>
                      <c:pt idx="175">
                        <c:v>0.99099999999999999</c:v>
                      </c:pt>
                      <c:pt idx="176">
                        <c:v>0.98499999999999999</c:v>
                      </c:pt>
                      <c:pt idx="177">
                        <c:v>0.98599999999999999</c:v>
                      </c:pt>
                      <c:pt idx="178">
                        <c:v>0.99199999999999999</c:v>
                      </c:pt>
                      <c:pt idx="179">
                        <c:v>0.996</c:v>
                      </c:pt>
                      <c:pt idx="180">
                        <c:v>0.97799999999999998</c:v>
                      </c:pt>
                      <c:pt idx="181">
                        <c:v>0.95299999999999996</c:v>
                      </c:pt>
                      <c:pt idx="182">
                        <c:v>0.96099999999999997</c:v>
                      </c:pt>
                      <c:pt idx="183">
                        <c:v>0.97499999999999998</c:v>
                      </c:pt>
                      <c:pt idx="184">
                        <c:v>0.98899999999999999</c:v>
                      </c:pt>
                      <c:pt idx="185">
                        <c:v>0.998</c:v>
                      </c:pt>
                      <c:pt idx="186">
                        <c:v>0.99299999999999999</c:v>
                      </c:pt>
                      <c:pt idx="187">
                        <c:v>0.98499999999999999</c:v>
                      </c:pt>
                      <c:pt idx="188">
                        <c:v>0.98199999999999998</c:v>
                      </c:pt>
                      <c:pt idx="189">
                        <c:v>0.98699999999999999</c:v>
                      </c:pt>
                      <c:pt idx="190">
                        <c:v>0.99299999999999999</c:v>
                      </c:pt>
                      <c:pt idx="191">
                        <c:v>0.98399999999999999</c:v>
                      </c:pt>
                      <c:pt idx="192">
                        <c:v>0.96699999999999997</c:v>
                      </c:pt>
                      <c:pt idx="193">
                        <c:v>0.97</c:v>
                      </c:pt>
                      <c:pt idx="194">
                        <c:v>0.97899999999999998</c:v>
                      </c:pt>
                      <c:pt idx="195">
                        <c:v>0.98899999999999999</c:v>
                      </c:pt>
                      <c:pt idx="196">
                        <c:v>0.998</c:v>
                      </c:pt>
                      <c:pt idx="197">
                        <c:v>0.995</c:v>
                      </c:pt>
                      <c:pt idx="198">
                        <c:v>0.98499999999999999</c:v>
                      </c:pt>
                      <c:pt idx="199">
                        <c:v>0.98</c:v>
                      </c:pt>
                      <c:pt idx="200">
                        <c:v>0.98</c:v>
                      </c:pt>
                      <c:pt idx="201">
                        <c:v>0.98699999999999999</c:v>
                      </c:pt>
                      <c:pt idx="202">
                        <c:v>0.98799999999999999</c:v>
                      </c:pt>
                      <c:pt idx="203">
                        <c:v>0.98199999999999998</c:v>
                      </c:pt>
                      <c:pt idx="204">
                        <c:v>0.98299999999999998</c:v>
                      </c:pt>
                      <c:pt idx="205">
                        <c:v>0.98299999999999998</c:v>
                      </c:pt>
                      <c:pt idx="206">
                        <c:v>0.98899999999999999</c:v>
                      </c:pt>
                      <c:pt idx="207">
                        <c:v>0.997</c:v>
                      </c:pt>
                      <c:pt idx="208">
                        <c:v>0.997</c:v>
                      </c:pt>
                      <c:pt idx="209">
                        <c:v>0.98599999999999999</c:v>
                      </c:pt>
                      <c:pt idx="210">
                        <c:v>0.97499999999999998</c:v>
                      </c:pt>
                      <c:pt idx="211">
                        <c:v>0.97</c:v>
                      </c:pt>
                      <c:pt idx="212">
                        <c:v>0.97499999999999998</c:v>
                      </c:pt>
                      <c:pt idx="213">
                        <c:v>0.99</c:v>
                      </c:pt>
                      <c:pt idx="214">
                        <c:v>0.99199999999999999</c:v>
                      </c:pt>
                      <c:pt idx="215">
                        <c:v>0.98899999999999999</c:v>
                      </c:pt>
                      <c:pt idx="216">
                        <c:v>0.98599999999999999</c:v>
                      </c:pt>
                      <c:pt idx="217">
                        <c:v>0.98799999999999999</c:v>
                      </c:pt>
                      <c:pt idx="218">
                        <c:v>0.996</c:v>
                      </c:pt>
                      <c:pt idx="219">
                        <c:v>0.998</c:v>
                      </c:pt>
                      <c:pt idx="220">
                        <c:v>0.98799999999999999</c:v>
                      </c:pt>
                      <c:pt idx="221">
                        <c:v>0.97299999999999998</c:v>
                      </c:pt>
                      <c:pt idx="222">
                        <c:v>0.95899999999999996</c:v>
                      </c:pt>
                      <c:pt idx="223">
                        <c:v>0.96399999999999997</c:v>
                      </c:pt>
                      <c:pt idx="224">
                        <c:v>0.98899999999999999</c:v>
                      </c:pt>
                      <c:pt idx="225">
                        <c:v>0.997</c:v>
                      </c:pt>
                      <c:pt idx="226">
                        <c:v>0.99399999999999999</c:v>
                      </c:pt>
                      <c:pt idx="227">
                        <c:v>0.99</c:v>
                      </c:pt>
                      <c:pt idx="228">
                        <c:v>0.98899999999999999</c:v>
                      </c:pt>
                      <c:pt idx="229">
                        <c:v>0.99399999999999999</c:v>
                      </c:pt>
                      <c:pt idx="230">
                        <c:v>0.999</c:v>
                      </c:pt>
                      <c:pt idx="231">
                        <c:v>0.99099999999999999</c:v>
                      </c:pt>
                      <c:pt idx="232">
                        <c:v>0.97</c:v>
                      </c:pt>
                      <c:pt idx="233">
                        <c:v>0.94399999999999995</c:v>
                      </c:pt>
                      <c:pt idx="234">
                        <c:v>0.93799999999999994</c:v>
                      </c:pt>
                      <c:pt idx="235">
                        <c:v>0.98499999999999999</c:v>
                      </c:pt>
                      <c:pt idx="236">
                        <c:v>0.999</c:v>
                      </c:pt>
                      <c:pt idx="237">
                        <c:v>0.997</c:v>
                      </c:pt>
                      <c:pt idx="238">
                        <c:v>0.99199999999999999</c:v>
                      </c:pt>
                      <c:pt idx="239">
                        <c:v>0.98899999999999999</c:v>
                      </c:pt>
                      <c:pt idx="240">
                        <c:v>0.99299999999999999</c:v>
                      </c:pt>
                      <c:pt idx="241">
                        <c:v>0.999</c:v>
                      </c:pt>
                      <c:pt idx="242">
                        <c:v>0.99299999999999999</c:v>
                      </c:pt>
                      <c:pt idx="243">
                        <c:v>0.96899999999999997</c:v>
                      </c:pt>
                      <c:pt idx="244">
                        <c:v>0.92900000000000005</c:v>
                      </c:pt>
                      <c:pt idx="245">
                        <c:v>0.91900000000000004</c:v>
                      </c:pt>
                      <c:pt idx="246">
                        <c:v>0.98099999999999998</c:v>
                      </c:pt>
                      <c:pt idx="247">
                        <c:v>0.999</c:v>
                      </c:pt>
                      <c:pt idx="248">
                        <c:v>0.999</c:v>
                      </c:pt>
                      <c:pt idx="249">
                        <c:v>0.995</c:v>
                      </c:pt>
                      <c:pt idx="250">
                        <c:v>0.99099999999999999</c:v>
                      </c:pt>
                      <c:pt idx="251">
                        <c:v>0.99199999999999999</c:v>
                      </c:pt>
                      <c:pt idx="252">
                        <c:v>0.998</c:v>
                      </c:pt>
                      <c:pt idx="253">
                        <c:v>0.996</c:v>
                      </c:pt>
                      <c:pt idx="254">
                        <c:v>0.96899999999999997</c:v>
                      </c:pt>
                      <c:pt idx="255">
                        <c:v>0.89600000000000002</c:v>
                      </c:pt>
                      <c:pt idx="256">
                        <c:v>0.88100000000000001</c:v>
                      </c:pt>
                      <c:pt idx="257">
                        <c:v>0.97199999999999998</c:v>
                      </c:pt>
                      <c:pt idx="258">
                        <c:v>0.998</c:v>
                      </c:pt>
                      <c:pt idx="259">
                        <c:v>1</c:v>
                      </c:pt>
                      <c:pt idx="260">
                        <c:v>0.997</c:v>
                      </c:pt>
                      <c:pt idx="261">
                        <c:v>0.99199999999999999</c:v>
                      </c:pt>
                      <c:pt idx="262">
                        <c:v>0.99099999999999999</c:v>
                      </c:pt>
                      <c:pt idx="263">
                        <c:v>0.997</c:v>
                      </c:pt>
                      <c:pt idx="264">
                        <c:v>0.998</c:v>
                      </c:pt>
                      <c:pt idx="265">
                        <c:v>0.96599999999999997</c:v>
                      </c:pt>
                      <c:pt idx="266">
                        <c:v>0.85399999999999998</c:v>
                      </c:pt>
                      <c:pt idx="267">
                        <c:v>0.83099999999999996</c:v>
                      </c:pt>
                      <c:pt idx="268">
                        <c:v>0.96899999999999997</c:v>
                      </c:pt>
                      <c:pt idx="269">
                        <c:v>0.996</c:v>
                      </c:pt>
                      <c:pt idx="270">
                        <c:v>1</c:v>
                      </c:pt>
                      <c:pt idx="271">
                        <c:v>0.998</c:v>
                      </c:pt>
                      <c:pt idx="272">
                        <c:v>0.99299999999999999</c:v>
                      </c:pt>
                      <c:pt idx="273">
                        <c:v>0.99099999999999999</c:v>
                      </c:pt>
                      <c:pt idx="274">
                        <c:v>0.995</c:v>
                      </c:pt>
                      <c:pt idx="275">
                        <c:v>0.999</c:v>
                      </c:pt>
                      <c:pt idx="276">
                        <c:v>0.97</c:v>
                      </c:pt>
                      <c:pt idx="277">
                        <c:v>0.79500000000000004</c:v>
                      </c:pt>
                      <c:pt idx="278">
                        <c:v>0.80700000000000005</c:v>
                      </c:pt>
                      <c:pt idx="279">
                        <c:v>0.96599999999999997</c:v>
                      </c:pt>
                      <c:pt idx="280">
                        <c:v>0.99299999999999999</c:v>
                      </c:pt>
                      <c:pt idx="281">
                        <c:v>0.999</c:v>
                      </c:pt>
                      <c:pt idx="282">
                        <c:v>0.999</c:v>
                      </c:pt>
                      <c:pt idx="283">
                        <c:v>0.995</c:v>
                      </c:pt>
                      <c:pt idx="284">
                        <c:v>0.99099999999999999</c:v>
                      </c:pt>
                      <c:pt idx="285">
                        <c:v>0.99299999999999999</c:v>
                      </c:pt>
                      <c:pt idx="286">
                        <c:v>1</c:v>
                      </c:pt>
                      <c:pt idx="287">
                        <c:v>0.97199999999999998</c:v>
                      </c:pt>
                      <c:pt idx="288">
                        <c:v>0.68600000000000005</c:v>
                      </c:pt>
                      <c:pt idx="289">
                        <c:v>0.72199999999999998</c:v>
                      </c:pt>
                      <c:pt idx="290">
                        <c:v>0.96299999999999997</c:v>
                      </c:pt>
                      <c:pt idx="291">
                        <c:v>0.99099999999999999</c:v>
                      </c:pt>
                      <c:pt idx="292">
                        <c:v>0.998</c:v>
                      </c:pt>
                      <c:pt idx="293">
                        <c:v>0.999</c:v>
                      </c:pt>
                      <c:pt idx="294">
                        <c:v>0.996</c:v>
                      </c:pt>
                      <c:pt idx="295">
                        <c:v>0.99099999999999999</c:v>
                      </c:pt>
                      <c:pt idx="296">
                        <c:v>0.99099999999999999</c:v>
                      </c:pt>
                      <c:pt idx="297">
                        <c:v>0.998</c:v>
                      </c:pt>
                      <c:pt idx="298">
                        <c:v>0.97899999999999998</c:v>
                      </c:pt>
                      <c:pt idx="299">
                        <c:v>0.51500000000000001</c:v>
                      </c:pt>
                      <c:pt idx="300">
                        <c:v>0.69499999999999995</c:v>
                      </c:pt>
                      <c:pt idx="301">
                        <c:v>0.95899999999999996</c:v>
                      </c:pt>
                      <c:pt idx="302">
                        <c:v>0.98899999999999999</c:v>
                      </c:pt>
                      <c:pt idx="303">
                        <c:v>0.996</c:v>
                      </c:pt>
                      <c:pt idx="304">
                        <c:v>0.999</c:v>
                      </c:pt>
                      <c:pt idx="305">
                        <c:v>0.997</c:v>
                      </c:pt>
                      <c:pt idx="306">
                        <c:v>0.99299999999999999</c:v>
                      </c:pt>
                      <c:pt idx="307">
                        <c:v>0.99</c:v>
                      </c:pt>
                      <c:pt idx="308">
                        <c:v>0.99299999999999999</c:v>
                      </c:pt>
                      <c:pt idx="309">
                        <c:v>0.97899999999999998</c:v>
                      </c:pt>
                      <c:pt idx="310">
                        <c:v>0.06</c:v>
                      </c:pt>
                      <c:pt idx="311">
                        <c:v>0.61</c:v>
                      </c:pt>
                      <c:pt idx="312">
                        <c:v>0.96</c:v>
                      </c:pt>
                      <c:pt idx="313">
                        <c:v>0.98599999999999999</c:v>
                      </c:pt>
                      <c:pt idx="314">
                        <c:v>0.995</c:v>
                      </c:pt>
                      <c:pt idx="315">
                        <c:v>0.999</c:v>
                      </c:pt>
                      <c:pt idx="316">
                        <c:v>0.998</c:v>
                      </c:pt>
                      <c:pt idx="317">
                        <c:v>0.99399999999999999</c:v>
                      </c:pt>
                      <c:pt idx="318">
                        <c:v>0.98899999999999999</c:v>
                      </c:pt>
                      <c:pt idx="319">
                        <c:v>0.98699999999999999</c:v>
                      </c:pt>
                      <c:pt idx="320">
                        <c:v>0.94299999999999995</c:v>
                      </c:pt>
                      <c:pt idx="321">
                        <c:v>0.122</c:v>
                      </c:pt>
                      <c:pt idx="322">
                        <c:v>0.55800000000000005</c:v>
                      </c:pt>
                      <c:pt idx="323">
                        <c:v>0.96699999999999997</c:v>
                      </c:pt>
                      <c:pt idx="324">
                        <c:v>0.98499999999999999</c:v>
                      </c:pt>
                      <c:pt idx="325">
                        <c:v>0.99299999999999999</c:v>
                      </c:pt>
                      <c:pt idx="326">
                        <c:v>0.998</c:v>
                      </c:pt>
                      <c:pt idx="327">
                        <c:v>0.998</c:v>
                      </c:pt>
                      <c:pt idx="328">
                        <c:v>0.995</c:v>
                      </c:pt>
                      <c:pt idx="329">
                        <c:v>0.98899999999999999</c:v>
                      </c:pt>
                      <c:pt idx="330">
                        <c:v>0.98</c:v>
                      </c:pt>
                      <c:pt idx="331">
                        <c:v>0.85299999999999998</c:v>
                      </c:pt>
                      <c:pt idx="332">
                        <c:v>0.317</c:v>
                      </c:pt>
                      <c:pt idx="333">
                        <c:v>0.63500000000000001</c:v>
                      </c:pt>
                      <c:pt idx="334">
                        <c:v>0.97199999999999998</c:v>
                      </c:pt>
                      <c:pt idx="335">
                        <c:v>0.98399999999999999</c:v>
                      </c:pt>
                      <c:pt idx="336">
                        <c:v>0.99099999999999999</c:v>
                      </c:pt>
                      <c:pt idx="337">
                        <c:v>0.997</c:v>
                      </c:pt>
                      <c:pt idx="338">
                        <c:v>0.999</c:v>
                      </c:pt>
                      <c:pt idx="339">
                        <c:v>0.996</c:v>
                      </c:pt>
                      <c:pt idx="340">
                        <c:v>0.98899999999999999</c:v>
                      </c:pt>
                      <c:pt idx="341">
                        <c:v>0.97099999999999997</c:v>
                      </c:pt>
                      <c:pt idx="342">
                        <c:v>0.72599999999999998</c:v>
                      </c:pt>
                      <c:pt idx="343">
                        <c:v>0.36199999999999999</c:v>
                      </c:pt>
                      <c:pt idx="344">
                        <c:v>0.69699999999999995</c:v>
                      </c:pt>
                      <c:pt idx="345">
                        <c:v>0.97799999999999998</c:v>
                      </c:pt>
                      <c:pt idx="346">
                        <c:v>0.98299999999999998</c:v>
                      </c:pt>
                      <c:pt idx="347">
                        <c:v>0.99</c:v>
                      </c:pt>
                      <c:pt idx="348">
                        <c:v>0.996</c:v>
                      </c:pt>
                      <c:pt idx="349">
                        <c:v>0.999</c:v>
                      </c:pt>
                      <c:pt idx="350">
                        <c:v>0.997</c:v>
                      </c:pt>
                      <c:pt idx="351">
                        <c:v>0.99099999999999999</c:v>
                      </c:pt>
                      <c:pt idx="352">
                        <c:v>0.97099999999999997</c:v>
                      </c:pt>
                      <c:pt idx="353">
                        <c:v>0.69799999999999995</c:v>
                      </c:pt>
                      <c:pt idx="354">
                        <c:v>0.16200000000000001</c:v>
                      </c:pt>
                      <c:pt idx="355">
                        <c:v>0.68700000000000006</c:v>
                      </c:pt>
                      <c:pt idx="356">
                        <c:v>0.98699999999999999</c:v>
                      </c:pt>
                      <c:pt idx="357">
                        <c:v>0.98299999999999998</c:v>
                      </c:pt>
                      <c:pt idx="358">
                        <c:v>0.98799999999999999</c:v>
                      </c:pt>
                      <c:pt idx="359">
                        <c:v>0.995</c:v>
                      </c:pt>
                      <c:pt idx="360">
                        <c:v>0.999</c:v>
                      </c:pt>
                      <c:pt idx="361">
                        <c:v>0.998</c:v>
                      </c:pt>
                      <c:pt idx="362">
                        <c:v>0.99199999999999999</c:v>
                      </c:pt>
                      <c:pt idx="363">
                        <c:v>0.96499999999999997</c:v>
                      </c:pt>
                      <c:pt idx="364">
                        <c:v>0.60699999999999998</c:v>
                      </c:pt>
                      <c:pt idx="365">
                        <c:v>7.5999999999999998E-2</c:v>
                      </c:pt>
                      <c:pt idx="366">
                        <c:v>0.74299999999999999</c:v>
                      </c:pt>
                      <c:pt idx="367">
                        <c:v>0.99399999999999999</c:v>
                      </c:pt>
                      <c:pt idx="368">
                        <c:v>0.98399999999999999</c:v>
                      </c:pt>
                      <c:pt idx="369">
                        <c:v>0.98699999999999999</c:v>
                      </c:pt>
                      <c:pt idx="370">
                        <c:v>0.99399999999999999</c:v>
                      </c:pt>
                      <c:pt idx="371">
                        <c:v>0.998</c:v>
                      </c:pt>
                      <c:pt idx="372">
                        <c:v>0.999</c:v>
                      </c:pt>
                      <c:pt idx="373">
                        <c:v>0.99299999999999999</c:v>
                      </c:pt>
                      <c:pt idx="374">
                        <c:v>0.96</c:v>
                      </c:pt>
                      <c:pt idx="375">
                        <c:v>0.58899999999999997</c:v>
                      </c:pt>
                      <c:pt idx="376">
                        <c:v>4.0000000000000001E-3</c:v>
                      </c:pt>
                      <c:pt idx="377">
                        <c:v>0.78800000000000003</c:v>
                      </c:pt>
                      <c:pt idx="378">
                        <c:v>0.999</c:v>
                      </c:pt>
                      <c:pt idx="379">
                        <c:v>0.98699999999999999</c:v>
                      </c:pt>
                      <c:pt idx="380">
                        <c:v>0.98599999999999999</c:v>
                      </c:pt>
                      <c:pt idx="381">
                        <c:v>0.99199999999999999</c:v>
                      </c:pt>
                      <c:pt idx="382">
                        <c:v>0.998</c:v>
                      </c:pt>
                      <c:pt idx="383">
                        <c:v>0.999</c:v>
                      </c:pt>
                      <c:pt idx="384">
                        <c:v>0.995</c:v>
                      </c:pt>
                      <c:pt idx="385">
                        <c:v>0.96</c:v>
                      </c:pt>
                      <c:pt idx="386">
                        <c:v>0.63200000000000001</c:v>
                      </c:pt>
                      <c:pt idx="387">
                        <c:v>0.19900000000000001</c:v>
                      </c:pt>
                      <c:pt idx="388">
                        <c:v>0.82</c:v>
                      </c:pt>
                      <c:pt idx="389">
                        <c:v>1</c:v>
                      </c:pt>
                      <c:pt idx="390">
                        <c:v>0.98899999999999999</c:v>
                      </c:pt>
                      <c:pt idx="391">
                        <c:v>0.98399999999999999</c:v>
                      </c:pt>
                      <c:pt idx="392">
                        <c:v>0.99</c:v>
                      </c:pt>
                      <c:pt idx="393">
                        <c:v>0.997</c:v>
                      </c:pt>
                      <c:pt idx="394">
                        <c:v>0.999</c:v>
                      </c:pt>
                      <c:pt idx="395">
                        <c:v>0.996</c:v>
                      </c:pt>
                      <c:pt idx="396">
                        <c:v>0.96</c:v>
                      </c:pt>
                      <c:pt idx="397">
                        <c:v>0.67100000000000004</c:v>
                      </c:pt>
                      <c:pt idx="398">
                        <c:v>0.40100000000000002</c:v>
                      </c:pt>
                      <c:pt idx="399">
                        <c:v>0.874</c:v>
                      </c:pt>
                      <c:pt idx="400">
                        <c:v>0.998</c:v>
                      </c:pt>
                      <c:pt idx="401">
                        <c:v>0.99299999999999999</c:v>
                      </c:pt>
                      <c:pt idx="402">
                        <c:v>0.98499999999999999</c:v>
                      </c:pt>
                      <c:pt idx="403">
                        <c:v>0.98899999999999999</c:v>
                      </c:pt>
                      <c:pt idx="404">
                        <c:v>0.995</c:v>
                      </c:pt>
                      <c:pt idx="405">
                        <c:v>0.999</c:v>
                      </c:pt>
                      <c:pt idx="406">
                        <c:v>0.998</c:v>
                      </c:pt>
                      <c:pt idx="407">
                        <c:v>0.96799999999999997</c:v>
                      </c:pt>
                      <c:pt idx="408">
                        <c:v>0.74399999999999999</c:v>
                      </c:pt>
                      <c:pt idx="409">
                        <c:v>0.60199999999999998</c:v>
                      </c:pt>
                      <c:pt idx="410">
                        <c:v>0.88300000000000001</c:v>
                      </c:pt>
                      <c:pt idx="411">
                        <c:v>0.99399999999999999</c:v>
                      </c:pt>
                      <c:pt idx="412">
                        <c:v>0.995</c:v>
                      </c:pt>
                      <c:pt idx="413">
                        <c:v>0.98599999999999999</c:v>
                      </c:pt>
                      <c:pt idx="414">
                        <c:v>0.98699999999999999</c:v>
                      </c:pt>
                      <c:pt idx="415">
                        <c:v>0.99299999999999999</c:v>
                      </c:pt>
                      <c:pt idx="416">
                        <c:v>0.999</c:v>
                      </c:pt>
                      <c:pt idx="417">
                        <c:v>0.999</c:v>
                      </c:pt>
                      <c:pt idx="418">
                        <c:v>0.96899999999999997</c:v>
                      </c:pt>
                      <c:pt idx="419">
                        <c:v>0.78500000000000003</c:v>
                      </c:pt>
                      <c:pt idx="420">
                        <c:v>0.71</c:v>
                      </c:pt>
                      <c:pt idx="421">
                        <c:v>0.91400000000000003</c:v>
                      </c:pt>
                      <c:pt idx="422">
                        <c:v>0.99099999999999999</c:v>
                      </c:pt>
                      <c:pt idx="423">
                        <c:v>0.997</c:v>
                      </c:pt>
                      <c:pt idx="424">
                        <c:v>0.98799999999999999</c:v>
                      </c:pt>
                      <c:pt idx="425">
                        <c:v>0.98699999999999999</c:v>
                      </c:pt>
                      <c:pt idx="426">
                        <c:v>0.99199999999999999</c:v>
                      </c:pt>
                      <c:pt idx="427">
                        <c:v>0.998</c:v>
                      </c:pt>
                      <c:pt idx="428">
                        <c:v>1</c:v>
                      </c:pt>
                      <c:pt idx="429">
                        <c:v>0.97399999999999998</c:v>
                      </c:pt>
                      <c:pt idx="430">
                        <c:v>0.83099999999999996</c:v>
                      </c:pt>
                      <c:pt idx="431">
                        <c:v>0.81499999999999995</c:v>
                      </c:pt>
                      <c:pt idx="432">
                        <c:v>0.93100000000000005</c:v>
                      </c:pt>
                      <c:pt idx="433">
                        <c:v>0.98899999999999999</c:v>
                      </c:pt>
                      <c:pt idx="434">
                        <c:v>0.999</c:v>
                      </c:pt>
                      <c:pt idx="435">
                        <c:v>0.99</c:v>
                      </c:pt>
                      <c:pt idx="436">
                        <c:v>0.98599999999999999</c:v>
                      </c:pt>
                      <c:pt idx="437">
                        <c:v>0.98899999999999999</c:v>
                      </c:pt>
                      <c:pt idx="438">
                        <c:v>0.996</c:v>
                      </c:pt>
                      <c:pt idx="439">
                        <c:v>1</c:v>
                      </c:pt>
                      <c:pt idx="440">
                        <c:v>0.97799999999999998</c:v>
                      </c:pt>
                      <c:pt idx="441">
                        <c:v>0.874</c:v>
                      </c:pt>
                      <c:pt idx="442">
                        <c:v>0.872</c:v>
                      </c:pt>
                      <c:pt idx="443">
                        <c:v>0.94299999999999995</c:v>
                      </c:pt>
                      <c:pt idx="444">
                        <c:v>0.98699999999999999</c:v>
                      </c:pt>
                      <c:pt idx="445">
                        <c:v>0.999</c:v>
                      </c:pt>
                      <c:pt idx="446">
                        <c:v>0.99199999999999999</c:v>
                      </c:pt>
                      <c:pt idx="447">
                        <c:v>0.98499999999999999</c:v>
                      </c:pt>
                      <c:pt idx="448">
                        <c:v>0.98799999999999999</c:v>
                      </c:pt>
                      <c:pt idx="449">
                        <c:v>0.99399999999999999</c:v>
                      </c:pt>
                      <c:pt idx="450">
                        <c:v>0.999</c:v>
                      </c:pt>
                      <c:pt idx="451">
                        <c:v>0.98499999999999999</c:v>
                      </c:pt>
                      <c:pt idx="452">
                        <c:v>0.91700000000000004</c:v>
                      </c:pt>
                      <c:pt idx="453">
                        <c:v>0.91500000000000004</c:v>
                      </c:pt>
                      <c:pt idx="454">
                        <c:v>0.95899999999999996</c:v>
                      </c:pt>
                      <c:pt idx="455">
                        <c:v>0.98499999999999999</c:v>
                      </c:pt>
                      <c:pt idx="456">
                        <c:v>0.998</c:v>
                      </c:pt>
                      <c:pt idx="457">
                        <c:v>0.99399999999999999</c:v>
                      </c:pt>
                      <c:pt idx="458">
                        <c:v>0.98599999999999999</c:v>
                      </c:pt>
                      <c:pt idx="459">
                        <c:v>0.98599999999999999</c:v>
                      </c:pt>
                      <c:pt idx="460">
                        <c:v>0.99</c:v>
                      </c:pt>
                      <c:pt idx="461">
                        <c:v>0.997</c:v>
                      </c:pt>
                      <c:pt idx="462">
                        <c:v>0.99</c:v>
                      </c:pt>
                      <c:pt idx="463">
                        <c:v>0.94699999999999995</c:v>
                      </c:pt>
                      <c:pt idx="464">
                        <c:v>0.94299999999999995</c:v>
                      </c:pt>
                      <c:pt idx="465">
                        <c:v>0.96399999999999997</c:v>
                      </c:pt>
                      <c:pt idx="466">
                        <c:v>0.98399999999999999</c:v>
                      </c:pt>
                      <c:pt idx="467">
                        <c:v>0.997</c:v>
                      </c:pt>
                      <c:pt idx="468">
                        <c:v>0.996</c:v>
                      </c:pt>
                      <c:pt idx="469">
                        <c:v>0.98599999999999999</c:v>
                      </c:pt>
                      <c:pt idx="470">
                        <c:v>0.98399999999999999</c:v>
                      </c:pt>
                      <c:pt idx="471">
                        <c:v>0.98699999999999999</c:v>
                      </c:pt>
                      <c:pt idx="472">
                        <c:v>0.99299999999999999</c:v>
                      </c:pt>
                      <c:pt idx="473">
                        <c:v>0.99</c:v>
                      </c:pt>
                      <c:pt idx="474">
                        <c:v>0.96699999999999997</c:v>
                      </c:pt>
                      <c:pt idx="475">
                        <c:v>0.96399999999999997</c:v>
                      </c:pt>
                      <c:pt idx="476">
                        <c:v>0.97299999999999998</c:v>
                      </c:pt>
                      <c:pt idx="477">
                        <c:v>0.98499999999999999</c:v>
                      </c:pt>
                      <c:pt idx="478">
                        <c:v>0.996</c:v>
                      </c:pt>
                      <c:pt idx="479">
                        <c:v>0.997</c:v>
                      </c:pt>
                      <c:pt idx="480">
                        <c:v>0.98899999999999999</c:v>
                      </c:pt>
                      <c:pt idx="481">
                        <c:v>0.98199999999999998</c:v>
                      </c:pt>
                      <c:pt idx="482">
                        <c:v>0.98199999999999998</c:v>
                      </c:pt>
                      <c:pt idx="483">
                        <c:v>0.98599999999999999</c:v>
                      </c:pt>
                      <c:pt idx="484">
                        <c:v>0.99</c:v>
                      </c:pt>
                      <c:pt idx="485">
                        <c:v>0.98099999999999998</c:v>
                      </c:pt>
                      <c:pt idx="486">
                        <c:v>0.98</c:v>
                      </c:pt>
                      <c:pt idx="487">
                        <c:v>0.98</c:v>
                      </c:pt>
                      <c:pt idx="488">
                        <c:v>0.98499999999999999</c:v>
                      </c:pt>
                      <c:pt idx="489">
                        <c:v>0.99399999999999999</c:v>
                      </c:pt>
                      <c:pt idx="490">
                        <c:v>0.998</c:v>
                      </c:pt>
                      <c:pt idx="491">
                        <c:v>0.99</c:v>
                      </c:pt>
                      <c:pt idx="492">
                        <c:v>0.97899999999999998</c:v>
                      </c:pt>
                      <c:pt idx="493">
                        <c:v>0.97599999999999998</c:v>
                      </c:pt>
                      <c:pt idx="494">
                        <c:v>0.97699999999999998</c:v>
                      </c:pt>
                      <c:pt idx="495">
                        <c:v>0.98799999999999999</c:v>
                      </c:pt>
                      <c:pt idx="496">
                        <c:v>0.99</c:v>
                      </c:pt>
                      <c:pt idx="497">
                        <c:v>0.98799999999999999</c:v>
                      </c:pt>
                      <c:pt idx="498">
                        <c:v>0.98599999999999999</c:v>
                      </c:pt>
                      <c:pt idx="499">
                        <c:v>0.98599999999999999</c:v>
                      </c:pt>
                      <c:pt idx="500">
                        <c:v>0.99299999999999999</c:v>
                      </c:pt>
                      <c:pt idx="501">
                        <c:v>0.998</c:v>
                      </c:pt>
                      <c:pt idx="502">
                        <c:v>0.99199999999999999</c:v>
                      </c:pt>
                      <c:pt idx="503">
                        <c:v>0.97899999999999998</c:v>
                      </c:pt>
                      <c:pt idx="504">
                        <c:v>0.96799999999999997</c:v>
                      </c:pt>
                      <c:pt idx="505">
                        <c:v>0.96599999999999997</c:v>
                      </c:pt>
                      <c:pt idx="506">
                        <c:v>0.98099999999999998</c:v>
                      </c:pt>
                      <c:pt idx="507">
                        <c:v>0.995</c:v>
                      </c:pt>
                      <c:pt idx="508">
                        <c:v>0.995</c:v>
                      </c:pt>
                      <c:pt idx="509">
                        <c:v>0.99099999999999999</c:v>
                      </c:pt>
                      <c:pt idx="510">
                        <c:v>0.98699999999999999</c:v>
                      </c:pt>
                      <c:pt idx="511">
                        <c:v>0.99099999999999999</c:v>
                      </c:pt>
                      <c:pt idx="512">
                        <c:v>0.998</c:v>
                      </c:pt>
                      <c:pt idx="513">
                        <c:v>0.99399999999999999</c:v>
                      </c:pt>
                      <c:pt idx="514">
                        <c:v>0.97799999999999998</c:v>
                      </c:pt>
                      <c:pt idx="515">
                        <c:v>0.95899999999999996</c:v>
                      </c:pt>
                      <c:pt idx="516">
                        <c:v>0.95099999999999996</c:v>
                      </c:pt>
                      <c:pt idx="517">
                        <c:v>0.97599999999999998</c:v>
                      </c:pt>
                      <c:pt idx="518">
                        <c:v>0.997</c:v>
                      </c:pt>
                      <c:pt idx="519">
                        <c:v>0.998</c:v>
                      </c:pt>
                      <c:pt idx="520">
                        <c:v>0.99299999999999999</c:v>
                      </c:pt>
                      <c:pt idx="521">
                        <c:v>0.98899999999999999</c:v>
                      </c:pt>
                      <c:pt idx="522">
                        <c:v>0.99</c:v>
                      </c:pt>
                      <c:pt idx="523">
                        <c:v>0.997</c:v>
                      </c:pt>
                      <c:pt idx="524">
                        <c:v>0.996</c:v>
                      </c:pt>
                      <c:pt idx="525">
                        <c:v>0.97799999999999998</c:v>
                      </c:pt>
                      <c:pt idx="526">
                        <c:v>0.95099999999999996</c:v>
                      </c:pt>
                      <c:pt idx="527">
                        <c:v>0.92700000000000005</c:v>
                      </c:pt>
                      <c:pt idx="528">
                        <c:v>0.96799999999999997</c:v>
                      </c:pt>
                      <c:pt idx="529">
                        <c:v>0.997</c:v>
                      </c:pt>
                      <c:pt idx="530">
                        <c:v>1</c:v>
                      </c:pt>
                      <c:pt idx="531">
                        <c:v>0.996</c:v>
                      </c:pt>
                      <c:pt idx="532">
                        <c:v>0.99199999999999999</c:v>
                      </c:pt>
                      <c:pt idx="533">
                        <c:v>0.99</c:v>
                      </c:pt>
                      <c:pt idx="534">
                        <c:v>0.995</c:v>
                      </c:pt>
                      <c:pt idx="535">
                        <c:v>0.998</c:v>
                      </c:pt>
                      <c:pt idx="536">
                        <c:v>0.97799999999999998</c:v>
                      </c:pt>
                      <c:pt idx="537">
                        <c:v>0.92900000000000005</c:v>
                      </c:pt>
                      <c:pt idx="538">
                        <c:v>0.88900000000000001</c:v>
                      </c:pt>
                      <c:pt idx="539">
                        <c:v>0.95099999999999996</c:v>
                      </c:pt>
                      <c:pt idx="540">
                        <c:v>0.996</c:v>
                      </c:pt>
                      <c:pt idx="541">
                        <c:v>1</c:v>
                      </c:pt>
                      <c:pt idx="542">
                        <c:v>0.998</c:v>
                      </c:pt>
                      <c:pt idx="543">
                        <c:v>0.99299999999999999</c:v>
                      </c:pt>
                      <c:pt idx="544">
                        <c:v>0.99</c:v>
                      </c:pt>
                      <c:pt idx="545">
                        <c:v>0.99399999999999999</c:v>
                      </c:pt>
                      <c:pt idx="546">
                        <c:v>0.999</c:v>
                      </c:pt>
                      <c:pt idx="547">
                        <c:v>0.98099999999999998</c:v>
                      </c:pt>
                      <c:pt idx="548">
                        <c:v>0.90900000000000003</c:v>
                      </c:pt>
                      <c:pt idx="549">
                        <c:v>0.83599999999999997</c:v>
                      </c:pt>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Io!$R$30</c15:sqref>
                        </c15:formulaRef>
                      </c:ext>
                    </c:extLst>
                    <c:strCache>
                      <c:ptCount val="1"/>
                      <c:pt idx="0">
                        <c:v>R R^2</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Io!$N$31:$N$580</c15:sqref>
                        </c15:formulaRef>
                      </c:ext>
                    </c:extLst>
                    <c:numCache>
                      <c:formatCode>0.000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extLst xmlns:c15="http://schemas.microsoft.com/office/drawing/2012/chart">
                      <c:ext xmlns:c15="http://schemas.microsoft.com/office/drawing/2012/chart" uri="{02D57815-91ED-43cb-92C2-25804820EDAC}">
                        <c15:formulaRef>
                          <c15:sqref>Io!$R$31:$R$580</c15:sqref>
                        </c15:formulaRef>
                      </c:ext>
                    </c:extLst>
                    <c:numCache>
                      <c:formatCode>0.00</c:formatCode>
                      <c:ptCount val="550"/>
                      <c:pt idx="0">
                        <c:v>0.998</c:v>
                      </c:pt>
                      <c:pt idx="1">
                        <c:v>0.97499999999999998</c:v>
                      </c:pt>
                      <c:pt idx="2">
                        <c:v>0.91300000000000003</c:v>
                      </c:pt>
                      <c:pt idx="3">
                        <c:v>0.92500000000000004</c:v>
                      </c:pt>
                      <c:pt idx="4">
                        <c:v>0.98799999999999999</c:v>
                      </c:pt>
                      <c:pt idx="5">
                        <c:v>0.999</c:v>
                      </c:pt>
                      <c:pt idx="6">
                        <c:v>0.995</c:v>
                      </c:pt>
                      <c:pt idx="7">
                        <c:v>0.99099999999999999</c:v>
                      </c:pt>
                      <c:pt idx="8">
                        <c:v>0.98899999999999999</c:v>
                      </c:pt>
                      <c:pt idx="9">
                        <c:v>0.98899999999999999</c:v>
                      </c:pt>
                      <c:pt idx="10">
                        <c:v>0.99299999999999999</c:v>
                      </c:pt>
                      <c:pt idx="11">
                        <c:v>0.998</c:v>
                      </c:pt>
                      <c:pt idx="12">
                        <c:v>0.98099999999999998</c:v>
                      </c:pt>
                      <c:pt idx="13">
                        <c:v>0.92900000000000005</c:v>
                      </c:pt>
                      <c:pt idx="14">
                        <c:v>0.93400000000000005</c:v>
                      </c:pt>
                      <c:pt idx="15">
                        <c:v>0.98299999999999998</c:v>
                      </c:pt>
                      <c:pt idx="16">
                        <c:v>0.999</c:v>
                      </c:pt>
                      <c:pt idx="17">
                        <c:v>0.996</c:v>
                      </c:pt>
                      <c:pt idx="18">
                        <c:v>0.99199999999999999</c:v>
                      </c:pt>
                      <c:pt idx="19">
                        <c:v>0.98899999999999999</c:v>
                      </c:pt>
                      <c:pt idx="20">
                        <c:v>0.98599999999999999</c:v>
                      </c:pt>
                      <c:pt idx="21">
                        <c:v>0.98799999999999999</c:v>
                      </c:pt>
                      <c:pt idx="22">
                        <c:v>0.996</c:v>
                      </c:pt>
                      <c:pt idx="23">
                        <c:v>0.98699999999999999</c:v>
                      </c:pt>
                      <c:pt idx="24">
                        <c:v>0.94599999999999995</c:v>
                      </c:pt>
                      <c:pt idx="25">
                        <c:v>0.94</c:v>
                      </c:pt>
                      <c:pt idx="26">
                        <c:v>0.97899999999999998</c:v>
                      </c:pt>
                      <c:pt idx="27">
                        <c:v>0.997</c:v>
                      </c:pt>
                      <c:pt idx="28">
                        <c:v>0.997</c:v>
                      </c:pt>
                      <c:pt idx="29">
                        <c:v>0.99399999999999999</c:v>
                      </c:pt>
                      <c:pt idx="30">
                        <c:v>0.98799999999999999</c:v>
                      </c:pt>
                      <c:pt idx="31">
                        <c:v>0.98099999999999998</c:v>
                      </c:pt>
                      <c:pt idx="32">
                        <c:v>0.98</c:v>
                      </c:pt>
                      <c:pt idx="33">
                        <c:v>0.99199999999999999</c:v>
                      </c:pt>
                      <c:pt idx="34">
                        <c:v>0.99099999999999999</c:v>
                      </c:pt>
                      <c:pt idx="35">
                        <c:v>0.96099999999999997</c:v>
                      </c:pt>
                      <c:pt idx="36">
                        <c:v>0.95</c:v>
                      </c:pt>
                      <c:pt idx="37">
                        <c:v>0.97399999999999998</c:v>
                      </c:pt>
                      <c:pt idx="38">
                        <c:v>0.99399999999999999</c:v>
                      </c:pt>
                      <c:pt idx="39">
                        <c:v>0.998</c:v>
                      </c:pt>
                      <c:pt idx="40">
                        <c:v>0.99399999999999999</c:v>
                      </c:pt>
                      <c:pt idx="41">
                        <c:v>0.98699999999999999</c:v>
                      </c:pt>
                      <c:pt idx="42">
                        <c:v>0.97499999999999998</c:v>
                      </c:pt>
                      <c:pt idx="43">
                        <c:v>0.97199999999999998</c:v>
                      </c:pt>
                      <c:pt idx="44">
                        <c:v>0.98699999999999999</c:v>
                      </c:pt>
                      <c:pt idx="45">
                        <c:v>0.99299999999999999</c:v>
                      </c:pt>
                      <c:pt idx="46">
                        <c:v>0.97199999999999998</c:v>
                      </c:pt>
                      <c:pt idx="47">
                        <c:v>0.96099999999999997</c:v>
                      </c:pt>
                      <c:pt idx="48">
                        <c:v>0.97399999999999998</c:v>
                      </c:pt>
                      <c:pt idx="49">
                        <c:v>0.99099999999999999</c:v>
                      </c:pt>
                      <c:pt idx="50">
                        <c:v>0.997</c:v>
                      </c:pt>
                      <c:pt idx="51">
                        <c:v>0.996</c:v>
                      </c:pt>
                      <c:pt idx="52">
                        <c:v>0.98799999999999999</c:v>
                      </c:pt>
                      <c:pt idx="53">
                        <c:v>0.96899999999999997</c:v>
                      </c:pt>
                      <c:pt idx="54">
                        <c:v>0.95699999999999996</c:v>
                      </c:pt>
                      <c:pt idx="55">
                        <c:v>0.97799999999999998</c:v>
                      </c:pt>
                      <c:pt idx="56">
                        <c:v>0.995</c:v>
                      </c:pt>
                      <c:pt idx="57">
                        <c:v>0.98199999999999998</c:v>
                      </c:pt>
                      <c:pt idx="58">
                        <c:v>0.96899999999999997</c:v>
                      </c:pt>
                      <c:pt idx="59">
                        <c:v>0.97299999999999998</c:v>
                      </c:pt>
                      <c:pt idx="60">
                        <c:v>0.98699999999999999</c:v>
                      </c:pt>
                      <c:pt idx="61">
                        <c:v>0.996</c:v>
                      </c:pt>
                      <c:pt idx="62">
                        <c:v>0.997</c:v>
                      </c:pt>
                      <c:pt idx="63">
                        <c:v>0.98799999999999999</c:v>
                      </c:pt>
                      <c:pt idx="64">
                        <c:v>0.96299999999999997</c:v>
                      </c:pt>
                      <c:pt idx="65">
                        <c:v>0.94199999999999995</c:v>
                      </c:pt>
                      <c:pt idx="66">
                        <c:v>0.96899999999999997</c:v>
                      </c:pt>
                      <c:pt idx="67">
                        <c:v>0.996</c:v>
                      </c:pt>
                      <c:pt idx="68">
                        <c:v>0.98799999999999999</c:v>
                      </c:pt>
                      <c:pt idx="69">
                        <c:v>0.97499999999999998</c:v>
                      </c:pt>
                      <c:pt idx="70">
                        <c:v>0.97599999999999998</c:v>
                      </c:pt>
                      <c:pt idx="71">
                        <c:v>0.98499999999999999</c:v>
                      </c:pt>
                      <c:pt idx="72">
                        <c:v>0.99399999999999999</c:v>
                      </c:pt>
                      <c:pt idx="73">
                        <c:v>0.998</c:v>
                      </c:pt>
                      <c:pt idx="74">
                        <c:v>0.99</c:v>
                      </c:pt>
                      <c:pt idx="75">
                        <c:v>0.95699999999999996</c:v>
                      </c:pt>
                      <c:pt idx="76">
                        <c:v>0.92300000000000004</c:v>
                      </c:pt>
                      <c:pt idx="77">
                        <c:v>0.95299999999999996</c:v>
                      </c:pt>
                      <c:pt idx="78">
                        <c:v>0.99399999999999999</c:v>
                      </c:pt>
                      <c:pt idx="79">
                        <c:v>0.99299999999999999</c:v>
                      </c:pt>
                      <c:pt idx="80">
                        <c:v>0.98199999999999998</c:v>
                      </c:pt>
                      <c:pt idx="81">
                        <c:v>0.97799999999999998</c:v>
                      </c:pt>
                      <c:pt idx="82">
                        <c:v>0.98199999999999998</c:v>
                      </c:pt>
                      <c:pt idx="83">
                        <c:v>0.99099999999999999</c:v>
                      </c:pt>
                      <c:pt idx="84">
                        <c:v>0.998</c:v>
                      </c:pt>
                      <c:pt idx="85">
                        <c:v>0.99199999999999999</c:v>
                      </c:pt>
                      <c:pt idx="86">
                        <c:v>0.94599999999999995</c:v>
                      </c:pt>
                      <c:pt idx="87">
                        <c:v>0.89100000000000001</c:v>
                      </c:pt>
                      <c:pt idx="88">
                        <c:v>0.93700000000000006</c:v>
                      </c:pt>
                      <c:pt idx="89">
                        <c:v>0.99199999999999999</c:v>
                      </c:pt>
                      <c:pt idx="90">
                        <c:v>0.996</c:v>
                      </c:pt>
                      <c:pt idx="91">
                        <c:v>0.98599999999999999</c:v>
                      </c:pt>
                      <c:pt idx="92">
                        <c:v>0.98099999999999998</c:v>
                      </c:pt>
                      <c:pt idx="93">
                        <c:v>0.98199999999999998</c:v>
                      </c:pt>
                      <c:pt idx="94">
                        <c:v>0.98799999999999999</c:v>
                      </c:pt>
                      <c:pt idx="95">
                        <c:v>0.997</c:v>
                      </c:pt>
                      <c:pt idx="96">
                        <c:v>0.995</c:v>
                      </c:pt>
                      <c:pt idx="97">
                        <c:v>0.93899999999999995</c:v>
                      </c:pt>
                      <c:pt idx="98">
                        <c:v>0.85699999999999998</c:v>
                      </c:pt>
                      <c:pt idx="99">
                        <c:v>0.92</c:v>
                      </c:pt>
                      <c:pt idx="100">
                        <c:v>0.98899999999999999</c:v>
                      </c:pt>
                      <c:pt idx="101">
                        <c:v>0.998</c:v>
                      </c:pt>
                      <c:pt idx="102">
                        <c:v>0.99099999999999999</c:v>
                      </c:pt>
                      <c:pt idx="103">
                        <c:v>0.98399999999999999</c:v>
                      </c:pt>
                      <c:pt idx="104">
                        <c:v>0.98399999999999999</c:v>
                      </c:pt>
                      <c:pt idx="105">
                        <c:v>0.98699999999999999</c:v>
                      </c:pt>
                      <c:pt idx="106">
                        <c:v>0.99399999999999999</c:v>
                      </c:pt>
                      <c:pt idx="107">
                        <c:v>0.998</c:v>
                      </c:pt>
                      <c:pt idx="108">
                        <c:v>0.92200000000000004</c:v>
                      </c:pt>
                      <c:pt idx="109">
                        <c:v>0.79600000000000004</c:v>
                      </c:pt>
                      <c:pt idx="110">
                        <c:v>0.90500000000000003</c:v>
                      </c:pt>
                      <c:pt idx="111">
                        <c:v>0.98599999999999999</c:v>
                      </c:pt>
                      <c:pt idx="112">
                        <c:v>0.999</c:v>
                      </c:pt>
                      <c:pt idx="113">
                        <c:v>0.99399999999999999</c:v>
                      </c:pt>
                      <c:pt idx="114">
                        <c:v>0.98699999999999999</c:v>
                      </c:pt>
                      <c:pt idx="115">
                        <c:v>0.98399999999999999</c:v>
                      </c:pt>
                      <c:pt idx="116">
                        <c:v>0.98599999999999999</c:v>
                      </c:pt>
                      <c:pt idx="117">
                        <c:v>0.99199999999999999</c:v>
                      </c:pt>
                      <c:pt idx="118">
                        <c:v>0.999</c:v>
                      </c:pt>
                      <c:pt idx="119">
                        <c:v>0.91600000000000004</c:v>
                      </c:pt>
                      <c:pt idx="120">
                        <c:v>0.74399999999999999</c:v>
                      </c:pt>
                      <c:pt idx="121">
                        <c:v>0.88800000000000001</c:v>
                      </c:pt>
                      <c:pt idx="122">
                        <c:v>0.98299999999999998</c:v>
                      </c:pt>
                      <c:pt idx="123">
                        <c:v>1</c:v>
                      </c:pt>
                      <c:pt idx="124">
                        <c:v>0.996</c:v>
                      </c:pt>
                      <c:pt idx="125">
                        <c:v>0.99</c:v>
                      </c:pt>
                      <c:pt idx="126">
                        <c:v>0.98599999999999999</c:v>
                      </c:pt>
                      <c:pt idx="127">
                        <c:v>0.98499999999999999</c:v>
                      </c:pt>
                      <c:pt idx="128">
                        <c:v>0.99</c:v>
                      </c:pt>
                      <c:pt idx="129">
                        <c:v>1</c:v>
                      </c:pt>
                      <c:pt idx="130">
                        <c:v>0.91800000000000004</c:v>
                      </c:pt>
                      <c:pt idx="131">
                        <c:v>0.64900000000000002</c:v>
                      </c:pt>
                      <c:pt idx="132">
                        <c:v>0.84199999999999997</c:v>
                      </c:pt>
                      <c:pt idx="133">
                        <c:v>0.97599999999999998</c:v>
                      </c:pt>
                      <c:pt idx="134">
                        <c:v>1</c:v>
                      </c:pt>
                      <c:pt idx="135">
                        <c:v>0.998</c:v>
                      </c:pt>
                      <c:pt idx="136">
                        <c:v>0.99199999999999999</c:v>
                      </c:pt>
                      <c:pt idx="137">
                        <c:v>0.98799999999999999</c:v>
                      </c:pt>
                      <c:pt idx="138">
                        <c:v>0.98599999999999999</c:v>
                      </c:pt>
                      <c:pt idx="139">
                        <c:v>0.98799999999999999</c:v>
                      </c:pt>
                      <c:pt idx="140">
                        <c:v>0.998</c:v>
                      </c:pt>
                      <c:pt idx="141">
                        <c:v>0.91200000000000003</c:v>
                      </c:pt>
                      <c:pt idx="142">
                        <c:v>0.52900000000000003</c:v>
                      </c:pt>
                      <c:pt idx="143">
                        <c:v>0.81799999999999995</c:v>
                      </c:pt>
                      <c:pt idx="144">
                        <c:v>0.97099999999999997</c:v>
                      </c:pt>
                      <c:pt idx="145">
                        <c:v>0.999</c:v>
                      </c:pt>
                      <c:pt idx="146">
                        <c:v>0.999</c:v>
                      </c:pt>
                      <c:pt idx="147">
                        <c:v>0.99399999999999999</c:v>
                      </c:pt>
                      <c:pt idx="148">
                        <c:v>0.99</c:v>
                      </c:pt>
                      <c:pt idx="149">
                        <c:v>0.98699999999999999</c:v>
                      </c:pt>
                      <c:pt idx="150">
                        <c:v>0.98699999999999999</c:v>
                      </c:pt>
                      <c:pt idx="151">
                        <c:v>0.99399999999999999</c:v>
                      </c:pt>
                      <c:pt idx="152">
                        <c:v>0.92800000000000005</c:v>
                      </c:pt>
                      <c:pt idx="153">
                        <c:v>0.38800000000000001</c:v>
                      </c:pt>
                      <c:pt idx="154">
                        <c:v>0.77800000000000002</c:v>
                      </c:pt>
                      <c:pt idx="155">
                        <c:v>0.96799999999999997</c:v>
                      </c:pt>
                      <c:pt idx="156">
                        <c:v>0.997</c:v>
                      </c:pt>
                      <c:pt idx="157">
                        <c:v>0.999</c:v>
                      </c:pt>
                      <c:pt idx="158">
                        <c:v>0.996</c:v>
                      </c:pt>
                      <c:pt idx="159">
                        <c:v>0.99199999999999999</c:v>
                      </c:pt>
                      <c:pt idx="160">
                        <c:v>0.98799999999999999</c:v>
                      </c:pt>
                      <c:pt idx="161">
                        <c:v>0.98599999999999999</c:v>
                      </c:pt>
                      <c:pt idx="162">
                        <c:v>0.98799999999999999</c:v>
                      </c:pt>
                      <c:pt idx="163">
                        <c:v>0.92300000000000004</c:v>
                      </c:pt>
                      <c:pt idx="164">
                        <c:v>0.28499999999999998</c:v>
                      </c:pt>
                      <c:pt idx="165">
                        <c:v>0.749</c:v>
                      </c:pt>
                      <c:pt idx="166">
                        <c:v>0.96399999999999997</c:v>
                      </c:pt>
                      <c:pt idx="167">
                        <c:v>0.996</c:v>
                      </c:pt>
                      <c:pt idx="168">
                        <c:v>0.999</c:v>
                      </c:pt>
                      <c:pt idx="169">
                        <c:v>0.997</c:v>
                      </c:pt>
                      <c:pt idx="170">
                        <c:v>0.99299999999999999</c:v>
                      </c:pt>
                      <c:pt idx="171">
                        <c:v>0.99</c:v>
                      </c:pt>
                      <c:pt idx="172">
                        <c:v>0.98699999999999999</c:v>
                      </c:pt>
                      <c:pt idx="173">
                        <c:v>0.98299999999999998</c:v>
                      </c:pt>
                      <c:pt idx="174">
                        <c:v>0.92900000000000005</c:v>
                      </c:pt>
                      <c:pt idx="175">
                        <c:v>0.28499999999999998</c:v>
                      </c:pt>
                      <c:pt idx="176">
                        <c:v>0.75800000000000001</c:v>
                      </c:pt>
                      <c:pt idx="177">
                        <c:v>0.96199999999999997</c:v>
                      </c:pt>
                      <c:pt idx="178">
                        <c:v>0.99299999999999999</c:v>
                      </c:pt>
                      <c:pt idx="179">
                        <c:v>0.999</c:v>
                      </c:pt>
                      <c:pt idx="180">
                        <c:v>0.998</c:v>
                      </c:pt>
                      <c:pt idx="181">
                        <c:v>0.995</c:v>
                      </c:pt>
                      <c:pt idx="182">
                        <c:v>0.99199999999999999</c:v>
                      </c:pt>
                      <c:pt idx="183">
                        <c:v>0.98799999999999999</c:v>
                      </c:pt>
                      <c:pt idx="184">
                        <c:v>0.97699999999999998</c:v>
                      </c:pt>
                      <c:pt idx="185">
                        <c:v>0.91300000000000003</c:v>
                      </c:pt>
                      <c:pt idx="186">
                        <c:v>0.17299999999999999</c:v>
                      </c:pt>
                      <c:pt idx="187">
                        <c:v>0.71899999999999997</c:v>
                      </c:pt>
                      <c:pt idx="188">
                        <c:v>0.95699999999999996</c:v>
                      </c:pt>
                      <c:pt idx="189">
                        <c:v>0.99099999999999999</c:v>
                      </c:pt>
                      <c:pt idx="190">
                        <c:v>0.998</c:v>
                      </c:pt>
                      <c:pt idx="191">
                        <c:v>0.999</c:v>
                      </c:pt>
                      <c:pt idx="192">
                        <c:v>0.997</c:v>
                      </c:pt>
                      <c:pt idx="193">
                        <c:v>0.99399999999999999</c:v>
                      </c:pt>
                      <c:pt idx="194">
                        <c:v>0.98899999999999999</c:v>
                      </c:pt>
                      <c:pt idx="195">
                        <c:v>0.97499999999999998</c:v>
                      </c:pt>
                      <c:pt idx="196">
                        <c:v>0.878</c:v>
                      </c:pt>
                      <c:pt idx="197">
                        <c:v>0.30199999999999999</c:v>
                      </c:pt>
                      <c:pt idx="198">
                        <c:v>0.79800000000000004</c:v>
                      </c:pt>
                      <c:pt idx="199">
                        <c:v>0.95899999999999996</c:v>
                      </c:pt>
                      <c:pt idx="200">
                        <c:v>0.98899999999999999</c:v>
                      </c:pt>
                      <c:pt idx="201">
                        <c:v>0.997</c:v>
                      </c:pt>
                      <c:pt idx="202">
                        <c:v>0.999</c:v>
                      </c:pt>
                      <c:pt idx="203">
                        <c:v>0.998</c:v>
                      </c:pt>
                      <c:pt idx="204">
                        <c:v>0.996</c:v>
                      </c:pt>
                      <c:pt idx="205">
                        <c:v>0.99</c:v>
                      </c:pt>
                      <c:pt idx="206">
                        <c:v>0.97299999999999998</c:v>
                      </c:pt>
                      <c:pt idx="207">
                        <c:v>0.85399999999999998</c:v>
                      </c:pt>
                      <c:pt idx="208">
                        <c:v>0.36399999999999999</c:v>
                      </c:pt>
                      <c:pt idx="209">
                        <c:v>0.85099999999999998</c:v>
                      </c:pt>
                      <c:pt idx="210">
                        <c:v>0.96299999999999997</c:v>
                      </c:pt>
                      <c:pt idx="211">
                        <c:v>0.98799999999999999</c:v>
                      </c:pt>
                      <c:pt idx="212">
                        <c:v>0.995</c:v>
                      </c:pt>
                      <c:pt idx="213">
                        <c:v>0.998</c:v>
                      </c:pt>
                      <c:pt idx="214">
                        <c:v>0.999</c:v>
                      </c:pt>
                      <c:pt idx="215">
                        <c:v>0.997</c:v>
                      </c:pt>
                      <c:pt idx="216">
                        <c:v>0.99199999999999999</c:v>
                      </c:pt>
                      <c:pt idx="217">
                        <c:v>0.97</c:v>
                      </c:pt>
                      <c:pt idx="218">
                        <c:v>0.84299999999999997</c:v>
                      </c:pt>
                      <c:pt idx="219">
                        <c:v>0.56699999999999995</c:v>
                      </c:pt>
                      <c:pt idx="220">
                        <c:v>0.90400000000000003</c:v>
                      </c:pt>
                      <c:pt idx="221">
                        <c:v>0.97199999999999998</c:v>
                      </c:pt>
                      <c:pt idx="222">
                        <c:v>0.98699999999999999</c:v>
                      </c:pt>
                      <c:pt idx="223">
                        <c:v>0.99399999999999999</c:v>
                      </c:pt>
                      <c:pt idx="224">
                        <c:v>0.998</c:v>
                      </c:pt>
                      <c:pt idx="225">
                        <c:v>0.999</c:v>
                      </c:pt>
                      <c:pt idx="226">
                        <c:v>0.998</c:v>
                      </c:pt>
                      <c:pt idx="227">
                        <c:v>0.99399999999999999</c:v>
                      </c:pt>
                      <c:pt idx="228">
                        <c:v>0.97</c:v>
                      </c:pt>
                      <c:pt idx="229">
                        <c:v>0.86</c:v>
                      </c:pt>
                      <c:pt idx="230">
                        <c:v>0.746</c:v>
                      </c:pt>
                      <c:pt idx="231">
                        <c:v>0.95399999999999996</c:v>
                      </c:pt>
                      <c:pt idx="232">
                        <c:v>0.97899999999999998</c:v>
                      </c:pt>
                      <c:pt idx="233">
                        <c:v>0.98699999999999999</c:v>
                      </c:pt>
                      <c:pt idx="234">
                        <c:v>0.99299999999999999</c:v>
                      </c:pt>
                      <c:pt idx="235">
                        <c:v>0.997</c:v>
                      </c:pt>
                      <c:pt idx="236">
                        <c:v>0.999</c:v>
                      </c:pt>
                      <c:pt idx="237">
                        <c:v>0.999</c:v>
                      </c:pt>
                      <c:pt idx="238">
                        <c:v>0.996</c:v>
                      </c:pt>
                      <c:pt idx="239">
                        <c:v>0.97099999999999997</c:v>
                      </c:pt>
                      <c:pt idx="240">
                        <c:v>0.86</c:v>
                      </c:pt>
                      <c:pt idx="241">
                        <c:v>0.72299999999999998</c:v>
                      </c:pt>
                      <c:pt idx="242">
                        <c:v>0.97099999999999997</c:v>
                      </c:pt>
                      <c:pt idx="243">
                        <c:v>0.98399999999999999</c:v>
                      </c:pt>
                      <c:pt idx="244">
                        <c:v>0.98799999999999999</c:v>
                      </c:pt>
                      <c:pt idx="245">
                        <c:v>0.99199999999999999</c:v>
                      </c:pt>
                      <c:pt idx="246">
                        <c:v>0.996</c:v>
                      </c:pt>
                      <c:pt idx="247">
                        <c:v>0.998</c:v>
                      </c:pt>
                      <c:pt idx="248">
                        <c:v>1</c:v>
                      </c:pt>
                      <c:pt idx="249">
                        <c:v>0.998</c:v>
                      </c:pt>
                      <c:pt idx="250">
                        <c:v>0.97599999999999998</c:v>
                      </c:pt>
                      <c:pt idx="251">
                        <c:v>0.88100000000000001</c:v>
                      </c:pt>
                      <c:pt idx="252">
                        <c:v>0.80500000000000005</c:v>
                      </c:pt>
                      <c:pt idx="253">
                        <c:v>0.98199999999999998</c:v>
                      </c:pt>
                      <c:pt idx="254">
                        <c:v>0.99299999999999999</c:v>
                      </c:pt>
                      <c:pt idx="255">
                        <c:v>0.99</c:v>
                      </c:pt>
                      <c:pt idx="256">
                        <c:v>0.99099999999999999</c:v>
                      </c:pt>
                      <c:pt idx="257">
                        <c:v>0.99399999999999999</c:v>
                      </c:pt>
                      <c:pt idx="258">
                        <c:v>0.997</c:v>
                      </c:pt>
                      <c:pt idx="259">
                        <c:v>0.999</c:v>
                      </c:pt>
                      <c:pt idx="260">
                        <c:v>0.999</c:v>
                      </c:pt>
                      <c:pt idx="261">
                        <c:v>0.97899999999999998</c:v>
                      </c:pt>
                      <c:pt idx="262">
                        <c:v>0.89200000000000002</c:v>
                      </c:pt>
                      <c:pt idx="263">
                        <c:v>0.82099999999999995</c:v>
                      </c:pt>
                      <c:pt idx="264">
                        <c:v>0.98199999999999998</c:v>
                      </c:pt>
                      <c:pt idx="265">
                        <c:v>0.997</c:v>
                      </c:pt>
                      <c:pt idx="266">
                        <c:v>0.99099999999999999</c:v>
                      </c:pt>
                      <c:pt idx="267">
                        <c:v>0.99099999999999999</c:v>
                      </c:pt>
                      <c:pt idx="268">
                        <c:v>0.99299999999999999</c:v>
                      </c:pt>
                      <c:pt idx="269">
                        <c:v>0.995</c:v>
                      </c:pt>
                      <c:pt idx="270">
                        <c:v>0.998</c:v>
                      </c:pt>
                      <c:pt idx="271">
                        <c:v>1</c:v>
                      </c:pt>
                      <c:pt idx="272">
                        <c:v>0.98299999999999998</c:v>
                      </c:pt>
                      <c:pt idx="273">
                        <c:v>0.91600000000000004</c:v>
                      </c:pt>
                      <c:pt idx="274">
                        <c:v>0.86399999999999999</c:v>
                      </c:pt>
                      <c:pt idx="275">
                        <c:v>0.97799999999999998</c:v>
                      </c:pt>
                      <c:pt idx="276">
                        <c:v>1</c:v>
                      </c:pt>
                      <c:pt idx="277">
                        <c:v>0.99399999999999999</c:v>
                      </c:pt>
                      <c:pt idx="278">
                        <c:v>0.99199999999999999</c:v>
                      </c:pt>
                      <c:pt idx="279">
                        <c:v>0.99199999999999999</c:v>
                      </c:pt>
                      <c:pt idx="280">
                        <c:v>0.99299999999999999</c:v>
                      </c:pt>
                      <c:pt idx="281">
                        <c:v>0.996</c:v>
                      </c:pt>
                      <c:pt idx="282">
                        <c:v>0.999</c:v>
                      </c:pt>
                      <c:pt idx="283">
                        <c:v>0.98799999999999999</c:v>
                      </c:pt>
                      <c:pt idx="284">
                        <c:v>0.92900000000000005</c:v>
                      </c:pt>
                      <c:pt idx="285">
                        <c:v>0.89400000000000002</c:v>
                      </c:pt>
                      <c:pt idx="286">
                        <c:v>0.97</c:v>
                      </c:pt>
                      <c:pt idx="287">
                        <c:v>1</c:v>
                      </c:pt>
                      <c:pt idx="288">
                        <c:v>0.996</c:v>
                      </c:pt>
                      <c:pt idx="289">
                        <c:v>0.99199999999999999</c:v>
                      </c:pt>
                      <c:pt idx="290">
                        <c:v>0.99099999999999999</c:v>
                      </c:pt>
                      <c:pt idx="291">
                        <c:v>0.99</c:v>
                      </c:pt>
                      <c:pt idx="292">
                        <c:v>0.99199999999999999</c:v>
                      </c:pt>
                      <c:pt idx="293">
                        <c:v>0.998</c:v>
                      </c:pt>
                      <c:pt idx="294">
                        <c:v>0.99099999999999999</c:v>
                      </c:pt>
                      <c:pt idx="295">
                        <c:v>0.94299999999999995</c:v>
                      </c:pt>
                      <c:pt idx="296">
                        <c:v>0.91200000000000003</c:v>
                      </c:pt>
                      <c:pt idx="297">
                        <c:v>0.96599999999999997</c:v>
                      </c:pt>
                      <c:pt idx="298">
                        <c:v>0.998</c:v>
                      </c:pt>
                      <c:pt idx="299">
                        <c:v>0.998</c:v>
                      </c:pt>
                      <c:pt idx="300">
                        <c:v>0.99399999999999999</c:v>
                      </c:pt>
                      <c:pt idx="301">
                        <c:v>0.99099999999999999</c:v>
                      </c:pt>
                      <c:pt idx="302">
                        <c:v>0.98899999999999999</c:v>
                      </c:pt>
                      <c:pt idx="303">
                        <c:v>0.98799999999999999</c:v>
                      </c:pt>
                      <c:pt idx="304">
                        <c:v>0.99399999999999999</c:v>
                      </c:pt>
                      <c:pt idx="305">
                        <c:v>0.99399999999999999</c:v>
                      </c:pt>
                      <c:pt idx="306">
                        <c:v>0.96099999999999997</c:v>
                      </c:pt>
                      <c:pt idx="307">
                        <c:v>0.93300000000000005</c:v>
                      </c:pt>
                      <c:pt idx="308">
                        <c:v>0.96299999999999997</c:v>
                      </c:pt>
                      <c:pt idx="309">
                        <c:v>0.99299999999999999</c:v>
                      </c:pt>
                      <c:pt idx="310">
                        <c:v>0.998</c:v>
                      </c:pt>
                      <c:pt idx="311">
                        <c:v>0.995</c:v>
                      </c:pt>
                      <c:pt idx="312">
                        <c:v>0.99</c:v>
                      </c:pt>
                      <c:pt idx="313">
                        <c:v>0.98499999999999999</c:v>
                      </c:pt>
                      <c:pt idx="314">
                        <c:v>0.98099999999999998</c:v>
                      </c:pt>
                      <c:pt idx="315">
                        <c:v>0.98899999999999999</c:v>
                      </c:pt>
                      <c:pt idx="316">
                        <c:v>0.995</c:v>
                      </c:pt>
                      <c:pt idx="317">
                        <c:v>0.97</c:v>
                      </c:pt>
                      <c:pt idx="318">
                        <c:v>0.94599999999999995</c:v>
                      </c:pt>
                      <c:pt idx="319">
                        <c:v>0.96399999999999997</c:v>
                      </c:pt>
                      <c:pt idx="320">
                        <c:v>0.98899999999999999</c:v>
                      </c:pt>
                      <c:pt idx="321">
                        <c:v>0.998</c:v>
                      </c:pt>
                      <c:pt idx="322">
                        <c:v>0.996</c:v>
                      </c:pt>
                      <c:pt idx="323">
                        <c:v>0.99099999999999999</c:v>
                      </c:pt>
                      <c:pt idx="324">
                        <c:v>0.98199999999999998</c:v>
                      </c:pt>
                      <c:pt idx="325">
                        <c:v>0.97399999999999998</c:v>
                      </c:pt>
                      <c:pt idx="326">
                        <c:v>0.98199999999999998</c:v>
                      </c:pt>
                      <c:pt idx="327">
                        <c:v>0.99399999999999999</c:v>
                      </c:pt>
                      <c:pt idx="328">
                        <c:v>0.98099999999999998</c:v>
                      </c:pt>
                      <c:pt idx="329">
                        <c:v>0.96</c:v>
                      </c:pt>
                      <c:pt idx="330">
                        <c:v>0.96699999999999997</c:v>
                      </c:pt>
                      <c:pt idx="331">
                        <c:v>0.98599999999999999</c:v>
                      </c:pt>
                      <c:pt idx="332">
                        <c:v>0.996</c:v>
                      </c:pt>
                      <c:pt idx="333">
                        <c:v>0.997</c:v>
                      </c:pt>
                      <c:pt idx="334">
                        <c:v>0.99099999999999999</c:v>
                      </c:pt>
                      <c:pt idx="335">
                        <c:v>0.97599999999999998</c:v>
                      </c:pt>
                      <c:pt idx="336">
                        <c:v>0.96299999999999997</c:v>
                      </c:pt>
                      <c:pt idx="337">
                        <c:v>0.97099999999999997</c:v>
                      </c:pt>
                      <c:pt idx="338">
                        <c:v>0.99399999999999999</c:v>
                      </c:pt>
                      <c:pt idx="339">
                        <c:v>0.98699999999999999</c:v>
                      </c:pt>
                      <c:pt idx="340">
                        <c:v>0.97</c:v>
                      </c:pt>
                      <c:pt idx="341">
                        <c:v>0.96899999999999997</c:v>
                      </c:pt>
                      <c:pt idx="342">
                        <c:v>0.98299999999999998</c:v>
                      </c:pt>
                      <c:pt idx="343">
                        <c:v>0.99399999999999999</c:v>
                      </c:pt>
                      <c:pt idx="344">
                        <c:v>0.998</c:v>
                      </c:pt>
                      <c:pt idx="345">
                        <c:v>0.99199999999999999</c:v>
                      </c:pt>
                      <c:pt idx="346">
                        <c:v>0.97299999999999998</c:v>
                      </c:pt>
                      <c:pt idx="347">
                        <c:v>0.95099999999999996</c:v>
                      </c:pt>
                      <c:pt idx="348">
                        <c:v>0.96199999999999997</c:v>
                      </c:pt>
                      <c:pt idx="349">
                        <c:v>0.99099999999999999</c:v>
                      </c:pt>
                      <c:pt idx="350">
                        <c:v>0.99099999999999999</c:v>
                      </c:pt>
                      <c:pt idx="351">
                        <c:v>0.97799999999999998</c:v>
                      </c:pt>
                      <c:pt idx="352">
                        <c:v>0.97399999999999998</c:v>
                      </c:pt>
                      <c:pt idx="353">
                        <c:v>0.98099999999999998</c:v>
                      </c:pt>
                      <c:pt idx="354">
                        <c:v>0.99099999999999999</c:v>
                      </c:pt>
                      <c:pt idx="355">
                        <c:v>0.997</c:v>
                      </c:pt>
                      <c:pt idx="356">
                        <c:v>0.995</c:v>
                      </c:pt>
                      <c:pt idx="357">
                        <c:v>0.97199999999999998</c:v>
                      </c:pt>
                      <c:pt idx="358">
                        <c:v>0.93200000000000005</c:v>
                      </c:pt>
                      <c:pt idx="359">
                        <c:v>0.94199999999999995</c:v>
                      </c:pt>
                      <c:pt idx="360">
                        <c:v>0.98699999999999999</c:v>
                      </c:pt>
                      <c:pt idx="361">
                        <c:v>0.995</c:v>
                      </c:pt>
                      <c:pt idx="362">
                        <c:v>0.98299999999999998</c:v>
                      </c:pt>
                      <c:pt idx="363">
                        <c:v>0.97699999999999998</c:v>
                      </c:pt>
                      <c:pt idx="364">
                        <c:v>0.98</c:v>
                      </c:pt>
                      <c:pt idx="365">
                        <c:v>0.98799999999999999</c:v>
                      </c:pt>
                      <c:pt idx="366">
                        <c:v>0.996</c:v>
                      </c:pt>
                      <c:pt idx="367">
                        <c:v>0.997</c:v>
                      </c:pt>
                      <c:pt idx="368">
                        <c:v>0.96799999999999997</c:v>
                      </c:pt>
                      <c:pt idx="369">
                        <c:v>0.90900000000000003</c:v>
                      </c:pt>
                      <c:pt idx="370">
                        <c:v>0.92600000000000005</c:v>
                      </c:pt>
                      <c:pt idx="371">
                        <c:v>0.98299999999999998</c:v>
                      </c:pt>
                      <c:pt idx="372">
                        <c:v>0.997</c:v>
                      </c:pt>
                      <c:pt idx="373">
                        <c:v>0.98799999999999999</c:v>
                      </c:pt>
                      <c:pt idx="374">
                        <c:v>0.98199999999999998</c:v>
                      </c:pt>
                      <c:pt idx="375">
                        <c:v>0.98199999999999998</c:v>
                      </c:pt>
                      <c:pt idx="376">
                        <c:v>0.98699999999999999</c:v>
                      </c:pt>
                      <c:pt idx="377">
                        <c:v>0.99399999999999999</c:v>
                      </c:pt>
                      <c:pt idx="378">
                        <c:v>0.999</c:v>
                      </c:pt>
                      <c:pt idx="379">
                        <c:v>0.96899999999999997</c:v>
                      </c:pt>
                      <c:pt idx="380">
                        <c:v>0.876</c:v>
                      </c:pt>
                      <c:pt idx="381">
                        <c:v>0.89400000000000002</c:v>
                      </c:pt>
                      <c:pt idx="382">
                        <c:v>0.97499999999999998</c:v>
                      </c:pt>
                      <c:pt idx="383">
                        <c:v>0.999</c:v>
                      </c:pt>
                      <c:pt idx="384">
                        <c:v>0.99199999999999999</c:v>
                      </c:pt>
                      <c:pt idx="385">
                        <c:v>0.98499999999999999</c:v>
                      </c:pt>
                      <c:pt idx="386">
                        <c:v>0.98299999999999998</c:v>
                      </c:pt>
                      <c:pt idx="387">
                        <c:v>0.98499999999999999</c:v>
                      </c:pt>
                      <c:pt idx="388">
                        <c:v>0.99199999999999999</c:v>
                      </c:pt>
                      <c:pt idx="389">
                        <c:v>0.999</c:v>
                      </c:pt>
                      <c:pt idx="390">
                        <c:v>0.97</c:v>
                      </c:pt>
                      <c:pt idx="391">
                        <c:v>0.82899999999999996</c:v>
                      </c:pt>
                      <c:pt idx="392">
                        <c:v>0.85699999999999998</c:v>
                      </c:pt>
                      <c:pt idx="393">
                        <c:v>0.96899999999999997</c:v>
                      </c:pt>
                      <c:pt idx="394">
                        <c:v>0.999</c:v>
                      </c:pt>
                      <c:pt idx="395">
                        <c:v>0.995</c:v>
                      </c:pt>
                      <c:pt idx="396">
                        <c:v>0.98799999999999999</c:v>
                      </c:pt>
                      <c:pt idx="397">
                        <c:v>0.98499999999999999</c:v>
                      </c:pt>
                      <c:pt idx="398">
                        <c:v>0.98599999999999999</c:v>
                      </c:pt>
                      <c:pt idx="399">
                        <c:v>0.99</c:v>
                      </c:pt>
                      <c:pt idx="400">
                        <c:v>0.999</c:v>
                      </c:pt>
                      <c:pt idx="401">
                        <c:v>0.97699999999999998</c:v>
                      </c:pt>
                      <c:pt idx="402">
                        <c:v>0.79700000000000004</c:v>
                      </c:pt>
                      <c:pt idx="403">
                        <c:v>0.81599999999999995</c:v>
                      </c:pt>
                      <c:pt idx="404">
                        <c:v>0.96</c:v>
                      </c:pt>
                      <c:pt idx="405">
                        <c:v>0.998</c:v>
                      </c:pt>
                      <c:pt idx="406">
                        <c:v>0.997</c:v>
                      </c:pt>
                      <c:pt idx="407">
                        <c:v>0.99099999999999999</c:v>
                      </c:pt>
                      <c:pt idx="408">
                        <c:v>0.98699999999999999</c:v>
                      </c:pt>
                      <c:pt idx="409">
                        <c:v>0.98499999999999999</c:v>
                      </c:pt>
                      <c:pt idx="410">
                        <c:v>0.98799999999999999</c:v>
                      </c:pt>
                      <c:pt idx="411">
                        <c:v>0.997</c:v>
                      </c:pt>
                      <c:pt idx="412">
                        <c:v>0.98399999999999999</c:v>
                      </c:pt>
                      <c:pt idx="413">
                        <c:v>0.71799999999999997</c:v>
                      </c:pt>
                      <c:pt idx="414">
                        <c:v>0.747</c:v>
                      </c:pt>
                      <c:pt idx="415">
                        <c:v>0.95</c:v>
                      </c:pt>
                      <c:pt idx="416">
                        <c:v>0.997</c:v>
                      </c:pt>
                      <c:pt idx="417">
                        <c:v>0.999</c:v>
                      </c:pt>
                      <c:pt idx="418">
                        <c:v>0.99299999999999999</c:v>
                      </c:pt>
                      <c:pt idx="419">
                        <c:v>0.98799999999999999</c:v>
                      </c:pt>
                      <c:pt idx="420">
                        <c:v>0.98599999999999999</c:v>
                      </c:pt>
                      <c:pt idx="421">
                        <c:v>0.98799999999999999</c:v>
                      </c:pt>
                      <c:pt idx="422">
                        <c:v>0.995</c:v>
                      </c:pt>
                      <c:pt idx="423">
                        <c:v>0.98799999999999999</c:v>
                      </c:pt>
                      <c:pt idx="424">
                        <c:v>0.65600000000000003</c:v>
                      </c:pt>
                      <c:pt idx="425">
                        <c:v>0.67100000000000004</c:v>
                      </c:pt>
                      <c:pt idx="426">
                        <c:v>0.94</c:v>
                      </c:pt>
                      <c:pt idx="427">
                        <c:v>0.995</c:v>
                      </c:pt>
                      <c:pt idx="428">
                        <c:v>1</c:v>
                      </c:pt>
                      <c:pt idx="429">
                        <c:v>0.995</c:v>
                      </c:pt>
                      <c:pt idx="430">
                        <c:v>0.99099999999999999</c:v>
                      </c:pt>
                      <c:pt idx="431">
                        <c:v>0.98699999999999999</c:v>
                      </c:pt>
                      <c:pt idx="432">
                        <c:v>0.98699999999999999</c:v>
                      </c:pt>
                      <c:pt idx="433">
                        <c:v>0.99099999999999999</c:v>
                      </c:pt>
                      <c:pt idx="434">
                        <c:v>0.99</c:v>
                      </c:pt>
                      <c:pt idx="435">
                        <c:v>0.54600000000000004</c:v>
                      </c:pt>
                      <c:pt idx="436">
                        <c:v>0.58799999999999997</c:v>
                      </c:pt>
                      <c:pt idx="437">
                        <c:v>0.92500000000000004</c:v>
                      </c:pt>
                      <c:pt idx="438">
                        <c:v>0.99199999999999999</c:v>
                      </c:pt>
                      <c:pt idx="439">
                        <c:v>1</c:v>
                      </c:pt>
                      <c:pt idx="440">
                        <c:v>0.997</c:v>
                      </c:pt>
                      <c:pt idx="441">
                        <c:v>0.99199999999999999</c:v>
                      </c:pt>
                      <c:pt idx="442">
                        <c:v>0.98899999999999999</c:v>
                      </c:pt>
                      <c:pt idx="443">
                        <c:v>0.98699999999999999</c:v>
                      </c:pt>
                      <c:pt idx="444">
                        <c:v>0.98899999999999999</c:v>
                      </c:pt>
                      <c:pt idx="445">
                        <c:v>0.98699999999999999</c:v>
                      </c:pt>
                      <c:pt idx="446">
                        <c:v>0.47899999999999998</c:v>
                      </c:pt>
                      <c:pt idx="447">
                        <c:v>0.60199999999999998</c:v>
                      </c:pt>
                      <c:pt idx="448">
                        <c:v>0.92400000000000004</c:v>
                      </c:pt>
                      <c:pt idx="449">
                        <c:v>0.99</c:v>
                      </c:pt>
                      <c:pt idx="450">
                        <c:v>0.999</c:v>
                      </c:pt>
                      <c:pt idx="451">
                        <c:v>0.998</c:v>
                      </c:pt>
                      <c:pt idx="452">
                        <c:v>0.99399999999999999</c:v>
                      </c:pt>
                      <c:pt idx="453">
                        <c:v>0.99099999999999999</c:v>
                      </c:pt>
                      <c:pt idx="454">
                        <c:v>0.98799999999999999</c:v>
                      </c:pt>
                      <c:pt idx="455">
                        <c:v>0.98599999999999999</c:v>
                      </c:pt>
                      <c:pt idx="456">
                        <c:v>0.97899999999999998</c:v>
                      </c:pt>
                      <c:pt idx="457">
                        <c:v>0.505</c:v>
                      </c:pt>
                      <c:pt idx="458">
                        <c:v>0.55200000000000005</c:v>
                      </c:pt>
                      <c:pt idx="459">
                        <c:v>0.91500000000000004</c:v>
                      </c:pt>
                      <c:pt idx="460">
                        <c:v>0.98599999999999999</c:v>
                      </c:pt>
                      <c:pt idx="461">
                        <c:v>0.998</c:v>
                      </c:pt>
                      <c:pt idx="462">
                        <c:v>0.999</c:v>
                      </c:pt>
                      <c:pt idx="463">
                        <c:v>0.996</c:v>
                      </c:pt>
                      <c:pt idx="464">
                        <c:v>0.99199999999999999</c:v>
                      </c:pt>
                      <c:pt idx="465">
                        <c:v>0.98799999999999999</c:v>
                      </c:pt>
                      <c:pt idx="466">
                        <c:v>0.98299999999999998</c:v>
                      </c:pt>
                      <c:pt idx="467">
                        <c:v>0.96599999999999997</c:v>
                      </c:pt>
                      <c:pt idx="468">
                        <c:v>0.45100000000000001</c:v>
                      </c:pt>
                      <c:pt idx="469">
                        <c:v>0.55200000000000005</c:v>
                      </c:pt>
                      <c:pt idx="470">
                        <c:v>0.91600000000000004</c:v>
                      </c:pt>
                      <c:pt idx="471">
                        <c:v>0.98399999999999999</c:v>
                      </c:pt>
                      <c:pt idx="472">
                        <c:v>0.997</c:v>
                      </c:pt>
                      <c:pt idx="473">
                        <c:v>0.999</c:v>
                      </c:pt>
                      <c:pt idx="474">
                        <c:v>0.997</c:v>
                      </c:pt>
                      <c:pt idx="475">
                        <c:v>0.99399999999999999</c:v>
                      </c:pt>
                      <c:pt idx="476">
                        <c:v>0.99099999999999999</c:v>
                      </c:pt>
                      <c:pt idx="477">
                        <c:v>0.98199999999999998</c:v>
                      </c:pt>
                      <c:pt idx="478">
                        <c:v>0.95299999999999996</c:v>
                      </c:pt>
                      <c:pt idx="479">
                        <c:v>0.44500000000000001</c:v>
                      </c:pt>
                      <c:pt idx="480">
                        <c:v>0.55400000000000005</c:v>
                      </c:pt>
                      <c:pt idx="481">
                        <c:v>0.92900000000000005</c:v>
                      </c:pt>
                      <c:pt idx="482">
                        <c:v>0.98299999999999998</c:v>
                      </c:pt>
                      <c:pt idx="483">
                        <c:v>0.996</c:v>
                      </c:pt>
                      <c:pt idx="484">
                        <c:v>0.999</c:v>
                      </c:pt>
                      <c:pt idx="485">
                        <c:v>0.998</c:v>
                      </c:pt>
                      <c:pt idx="486">
                        <c:v>0.996</c:v>
                      </c:pt>
                      <c:pt idx="487">
                        <c:v>0.99199999999999999</c:v>
                      </c:pt>
                      <c:pt idx="488">
                        <c:v>0.98099999999999998</c:v>
                      </c:pt>
                      <c:pt idx="489">
                        <c:v>0.93</c:v>
                      </c:pt>
                      <c:pt idx="490">
                        <c:v>0.442</c:v>
                      </c:pt>
                      <c:pt idx="491">
                        <c:v>0.58099999999999996</c:v>
                      </c:pt>
                      <c:pt idx="492">
                        <c:v>0.93300000000000005</c:v>
                      </c:pt>
                      <c:pt idx="493">
                        <c:v>0.98199999999999998</c:v>
                      </c:pt>
                      <c:pt idx="494">
                        <c:v>0.99399999999999999</c:v>
                      </c:pt>
                      <c:pt idx="495">
                        <c:v>0.998</c:v>
                      </c:pt>
                      <c:pt idx="496">
                        <c:v>0.999</c:v>
                      </c:pt>
                      <c:pt idx="497">
                        <c:v>0.998</c:v>
                      </c:pt>
                      <c:pt idx="498">
                        <c:v>0.99399999999999999</c:v>
                      </c:pt>
                      <c:pt idx="499">
                        <c:v>0.98199999999999998</c:v>
                      </c:pt>
                      <c:pt idx="500">
                        <c:v>0.92400000000000004</c:v>
                      </c:pt>
                      <c:pt idx="501">
                        <c:v>0.56399999999999995</c:v>
                      </c:pt>
                      <c:pt idx="502">
                        <c:v>0.77</c:v>
                      </c:pt>
                      <c:pt idx="503">
                        <c:v>0.95199999999999996</c:v>
                      </c:pt>
                      <c:pt idx="504">
                        <c:v>0.98299999999999998</c:v>
                      </c:pt>
                      <c:pt idx="505">
                        <c:v>0.99299999999999999</c:v>
                      </c:pt>
                      <c:pt idx="506">
                        <c:v>0.997</c:v>
                      </c:pt>
                      <c:pt idx="507">
                        <c:v>0.999</c:v>
                      </c:pt>
                      <c:pt idx="508">
                        <c:v>0.999</c:v>
                      </c:pt>
                      <c:pt idx="509">
                        <c:v>0.996</c:v>
                      </c:pt>
                      <c:pt idx="510">
                        <c:v>0.98399999999999999</c:v>
                      </c:pt>
                      <c:pt idx="511">
                        <c:v>0.92300000000000004</c:v>
                      </c:pt>
                      <c:pt idx="512">
                        <c:v>0.629</c:v>
                      </c:pt>
                      <c:pt idx="513">
                        <c:v>0.83099999999999996</c:v>
                      </c:pt>
                      <c:pt idx="514">
                        <c:v>0.96299999999999997</c:v>
                      </c:pt>
                      <c:pt idx="515">
                        <c:v>0.98199999999999998</c:v>
                      </c:pt>
                      <c:pt idx="516">
                        <c:v>0.99199999999999999</c:v>
                      </c:pt>
                      <c:pt idx="517">
                        <c:v>0.996</c:v>
                      </c:pt>
                      <c:pt idx="518">
                        <c:v>0.998</c:v>
                      </c:pt>
                      <c:pt idx="519">
                        <c:v>0.999</c:v>
                      </c:pt>
                      <c:pt idx="520">
                        <c:v>0.998</c:v>
                      </c:pt>
                      <c:pt idx="521">
                        <c:v>0.98599999999999999</c:v>
                      </c:pt>
                      <c:pt idx="522">
                        <c:v>0.91800000000000004</c:v>
                      </c:pt>
                      <c:pt idx="523">
                        <c:v>0.71199999999999997</c:v>
                      </c:pt>
                      <c:pt idx="524">
                        <c:v>0.91200000000000003</c:v>
                      </c:pt>
                      <c:pt idx="525">
                        <c:v>0.97699999999999998</c:v>
                      </c:pt>
                      <c:pt idx="526">
                        <c:v>0.98499999999999999</c:v>
                      </c:pt>
                      <c:pt idx="527">
                        <c:v>0.99099999999999999</c:v>
                      </c:pt>
                      <c:pt idx="528">
                        <c:v>0.995</c:v>
                      </c:pt>
                      <c:pt idx="529">
                        <c:v>0.998</c:v>
                      </c:pt>
                      <c:pt idx="530">
                        <c:v>0.999</c:v>
                      </c:pt>
                      <c:pt idx="531">
                        <c:v>0.999</c:v>
                      </c:pt>
                      <c:pt idx="532">
                        <c:v>0.98899999999999999</c:v>
                      </c:pt>
                      <c:pt idx="533">
                        <c:v>0.92700000000000005</c:v>
                      </c:pt>
                      <c:pt idx="534">
                        <c:v>0.75900000000000001</c:v>
                      </c:pt>
                      <c:pt idx="535">
                        <c:v>0.92600000000000005</c:v>
                      </c:pt>
                      <c:pt idx="536">
                        <c:v>0.98899999999999999</c:v>
                      </c:pt>
                      <c:pt idx="537">
                        <c:v>0.98699999999999999</c:v>
                      </c:pt>
                      <c:pt idx="538">
                        <c:v>0.99</c:v>
                      </c:pt>
                      <c:pt idx="539">
                        <c:v>0.99399999999999999</c:v>
                      </c:pt>
                      <c:pt idx="540">
                        <c:v>0.997</c:v>
                      </c:pt>
                      <c:pt idx="541">
                        <c:v>0.999</c:v>
                      </c:pt>
                      <c:pt idx="542">
                        <c:v>1</c:v>
                      </c:pt>
                      <c:pt idx="543">
                        <c:v>0.99199999999999999</c:v>
                      </c:pt>
                      <c:pt idx="544">
                        <c:v>0.93300000000000005</c:v>
                      </c:pt>
                      <c:pt idx="545">
                        <c:v>0.80900000000000005</c:v>
                      </c:pt>
                      <c:pt idx="546">
                        <c:v>0.92</c:v>
                      </c:pt>
                      <c:pt idx="547">
                        <c:v>0.997</c:v>
                      </c:pt>
                      <c:pt idx="548">
                        <c:v>0.99</c:v>
                      </c:pt>
                      <c:pt idx="549">
                        <c:v>0.99</c:v>
                      </c:pt>
                    </c:numCache>
                  </c:numRef>
                </c:yVal>
                <c:smooth val="0"/>
              </c15:ser>
            </c15:filteredScatterSeries>
          </c:ext>
        </c:extLst>
      </c:scatterChart>
      <c:valAx>
        <c:axId val="272415688"/>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16472"/>
        <c:crossesAt val="-2"/>
        <c:crossBetween val="midCat"/>
        <c:majorUnit val="100"/>
      </c:valAx>
      <c:valAx>
        <c:axId val="272416472"/>
        <c:scaling>
          <c:orientation val="minMax"/>
          <c:max val="16"/>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aseline="0"/>
                  <a:t>1/</a:t>
                </a:r>
                <a:r>
                  <a:rPr lang="en-GB" sz="1000" i="1" baseline="0"/>
                  <a:t>c</a:t>
                </a:r>
                <a:r>
                  <a:rPr lang="en-GB" sz="1000" baseline="0"/>
                  <a:t> </a:t>
                </a:r>
                <a:r>
                  <a:rPr lang="en-GB" sz="1000"/>
                  <a:t>(min/AU)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15688"/>
        <c:crosses val="autoZero"/>
        <c:crossBetween val="midCat"/>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672735508631"/>
          <c:y val="2.2703847985902914E-2"/>
          <c:w val="0.78892872873902131"/>
          <c:h val="0.81611408470456237"/>
        </c:manualLayout>
      </c:layout>
      <c:scatterChart>
        <c:scatterStyle val="lineMarker"/>
        <c:varyColors val="0"/>
        <c:ser>
          <c:idx val="0"/>
          <c:order val="0"/>
          <c:tx>
            <c:strRef>
              <c:f>Europa!$G$30</c:f>
              <c:strCache>
                <c:ptCount val="1"/>
                <c:pt idx="0">
                  <c:v>D</c:v>
                </c:pt>
              </c:strCache>
            </c:strRef>
          </c:tx>
          <c:spPr>
            <a:ln w="12700" cap="rnd">
              <a:solidFill>
                <a:schemeClr val="accent1"/>
              </a:solidFill>
              <a:round/>
            </a:ln>
            <a:effectLst/>
          </c:spPr>
          <c:marker>
            <c:symbol val="none"/>
          </c:marker>
          <c:xVal>
            <c:numRef>
              <c:f>Europa!$D$31:$D$580</c:f>
              <c:numCache>
                <c:formatCode>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f>Europa!$G$31:$G$580</c:f>
              <c:numCache>
                <c:formatCode>0.00</c:formatCode>
                <c:ptCount val="550"/>
                <c:pt idx="0">
                  <c:v>2.44</c:v>
                </c:pt>
                <c:pt idx="1">
                  <c:v>11.701000000000001</c:v>
                </c:pt>
                <c:pt idx="2">
                  <c:v>20.722999999999999</c:v>
                </c:pt>
                <c:pt idx="3">
                  <c:v>25.076000000000001</c:v>
                </c:pt>
                <c:pt idx="4">
                  <c:v>21.763999999999999</c:v>
                </c:pt>
                <c:pt idx="5">
                  <c:v>13.577</c:v>
                </c:pt>
                <c:pt idx="6">
                  <c:v>5.851</c:v>
                </c:pt>
                <c:pt idx="7">
                  <c:v>1.835</c:v>
                </c:pt>
                <c:pt idx="8">
                  <c:v>-3.2000000000000001E-2</c:v>
                </c:pt>
                <c:pt idx="9">
                  <c:v>-1.448</c:v>
                </c:pt>
                <c:pt idx="10">
                  <c:v>-1.2490000000000001</c:v>
                </c:pt>
                <c:pt idx="11">
                  <c:v>2.4329999999999998</c:v>
                </c:pt>
                <c:pt idx="12">
                  <c:v>9.6479999999999997</c:v>
                </c:pt>
                <c:pt idx="13">
                  <c:v>17.552</c:v>
                </c:pt>
                <c:pt idx="14">
                  <c:v>22.28</c:v>
                </c:pt>
                <c:pt idx="15">
                  <c:v>21.213000000000001</c:v>
                </c:pt>
                <c:pt idx="16">
                  <c:v>14.519</c:v>
                </c:pt>
                <c:pt idx="17">
                  <c:v>6.6619999999999999</c:v>
                </c:pt>
                <c:pt idx="18">
                  <c:v>3.7250000000000001</c:v>
                </c:pt>
                <c:pt idx="19">
                  <c:v>4.3620000000000001</c:v>
                </c:pt>
                <c:pt idx="20">
                  <c:v>2.601</c:v>
                </c:pt>
                <c:pt idx="21">
                  <c:v>-0.373</c:v>
                </c:pt>
                <c:pt idx="22">
                  <c:v>0.20599999999999999</c:v>
                </c:pt>
                <c:pt idx="23">
                  <c:v>6.327</c:v>
                </c:pt>
                <c:pt idx="24">
                  <c:v>15.597</c:v>
                </c:pt>
                <c:pt idx="25">
                  <c:v>21.991</c:v>
                </c:pt>
                <c:pt idx="26">
                  <c:v>20.468</c:v>
                </c:pt>
                <c:pt idx="27">
                  <c:v>13.391999999999999</c:v>
                </c:pt>
                <c:pt idx="28">
                  <c:v>7.8719999999999999</c:v>
                </c:pt>
                <c:pt idx="29">
                  <c:v>7.5469999999999997</c:v>
                </c:pt>
                <c:pt idx="30">
                  <c:v>7.1970000000000001</c:v>
                </c:pt>
                <c:pt idx="31">
                  <c:v>4.1280000000000001</c:v>
                </c:pt>
                <c:pt idx="32">
                  <c:v>0.96799999999999997</c:v>
                </c:pt>
                <c:pt idx="33">
                  <c:v>1.0649999999999999</c:v>
                </c:pt>
                <c:pt idx="34">
                  <c:v>5.9980000000000002</c:v>
                </c:pt>
                <c:pt idx="35">
                  <c:v>13.441000000000001</c:v>
                </c:pt>
                <c:pt idx="36">
                  <c:v>18.629000000000001</c:v>
                </c:pt>
                <c:pt idx="37">
                  <c:v>18.163</c:v>
                </c:pt>
                <c:pt idx="38">
                  <c:v>13.657999999999999</c:v>
                </c:pt>
                <c:pt idx="39">
                  <c:v>9.5839999999999996</c:v>
                </c:pt>
                <c:pt idx="40">
                  <c:v>9.2080000000000002</c:v>
                </c:pt>
                <c:pt idx="41">
                  <c:v>9.7750000000000004</c:v>
                </c:pt>
                <c:pt idx="42">
                  <c:v>7.8719999999999999</c:v>
                </c:pt>
                <c:pt idx="43">
                  <c:v>3.472</c:v>
                </c:pt>
                <c:pt idx="44">
                  <c:v>0.74</c:v>
                </c:pt>
                <c:pt idx="45">
                  <c:v>2.786</c:v>
                </c:pt>
                <c:pt idx="46">
                  <c:v>9.5790000000000006</c:v>
                </c:pt>
                <c:pt idx="47">
                  <c:v>16.042000000000002</c:v>
                </c:pt>
                <c:pt idx="48">
                  <c:v>16.736999999999998</c:v>
                </c:pt>
                <c:pt idx="49">
                  <c:v>12.654</c:v>
                </c:pt>
                <c:pt idx="50">
                  <c:v>10.058999999999999</c:v>
                </c:pt>
                <c:pt idx="51">
                  <c:v>12.872999999999999</c:v>
                </c:pt>
                <c:pt idx="52">
                  <c:v>13.763</c:v>
                </c:pt>
                <c:pt idx="53">
                  <c:v>9.9190000000000005</c:v>
                </c:pt>
                <c:pt idx="54">
                  <c:v>4.4119999999999999</c:v>
                </c:pt>
                <c:pt idx="55">
                  <c:v>0.98299999999999998</c:v>
                </c:pt>
                <c:pt idx="56">
                  <c:v>2.879</c:v>
                </c:pt>
                <c:pt idx="57">
                  <c:v>8.3710000000000004</c:v>
                </c:pt>
                <c:pt idx="58">
                  <c:v>12.696999999999999</c:v>
                </c:pt>
                <c:pt idx="59">
                  <c:v>13.507999999999999</c:v>
                </c:pt>
                <c:pt idx="60">
                  <c:v>11.768000000000001</c:v>
                </c:pt>
                <c:pt idx="61">
                  <c:v>12.321</c:v>
                </c:pt>
                <c:pt idx="62">
                  <c:v>14.84</c:v>
                </c:pt>
                <c:pt idx="63">
                  <c:v>15.212999999999999</c:v>
                </c:pt>
                <c:pt idx="64">
                  <c:v>12.192</c:v>
                </c:pt>
                <c:pt idx="65">
                  <c:v>7.0810000000000004</c:v>
                </c:pt>
                <c:pt idx="66">
                  <c:v>2.67</c:v>
                </c:pt>
                <c:pt idx="67">
                  <c:v>1.6319999999999999</c:v>
                </c:pt>
                <c:pt idx="68">
                  <c:v>4.6100000000000003</c:v>
                </c:pt>
                <c:pt idx="69">
                  <c:v>8.84</c:v>
                </c:pt>
                <c:pt idx="70">
                  <c:v>10.95</c:v>
                </c:pt>
                <c:pt idx="71">
                  <c:v>10.726000000000001</c:v>
                </c:pt>
                <c:pt idx="72">
                  <c:v>12.006</c:v>
                </c:pt>
                <c:pt idx="73">
                  <c:v>16.581</c:v>
                </c:pt>
                <c:pt idx="74">
                  <c:v>18.452000000000002</c:v>
                </c:pt>
                <c:pt idx="75">
                  <c:v>14.917</c:v>
                </c:pt>
                <c:pt idx="76">
                  <c:v>8.0950000000000006</c:v>
                </c:pt>
                <c:pt idx="77">
                  <c:v>2.5979999999999999</c:v>
                </c:pt>
                <c:pt idx="78">
                  <c:v>1.266</c:v>
                </c:pt>
                <c:pt idx="79">
                  <c:v>4.0439999999999996</c:v>
                </c:pt>
                <c:pt idx="80">
                  <c:v>6.6779999999999999</c:v>
                </c:pt>
                <c:pt idx="81">
                  <c:v>6.8550000000000004</c:v>
                </c:pt>
                <c:pt idx="82">
                  <c:v>7.7919999999999998</c:v>
                </c:pt>
                <c:pt idx="83">
                  <c:v>13.007</c:v>
                </c:pt>
                <c:pt idx="84">
                  <c:v>19.138999999999999</c:v>
                </c:pt>
                <c:pt idx="85">
                  <c:v>20.010999999999999</c:v>
                </c:pt>
                <c:pt idx="86">
                  <c:v>16.297000000000001</c:v>
                </c:pt>
                <c:pt idx="87">
                  <c:v>10.483000000000001</c:v>
                </c:pt>
                <c:pt idx="88">
                  <c:v>5.31</c:v>
                </c:pt>
                <c:pt idx="89">
                  <c:v>2.2730000000000001</c:v>
                </c:pt>
                <c:pt idx="90">
                  <c:v>1.59</c:v>
                </c:pt>
                <c:pt idx="91">
                  <c:v>2.3410000000000002</c:v>
                </c:pt>
                <c:pt idx="92">
                  <c:v>3.24</c:v>
                </c:pt>
                <c:pt idx="93">
                  <c:v>6.1310000000000002</c:v>
                </c:pt>
                <c:pt idx="94">
                  <c:v>12.308</c:v>
                </c:pt>
                <c:pt idx="95">
                  <c:v>19.600999999999999</c:v>
                </c:pt>
                <c:pt idx="96">
                  <c:v>22.614000000000001</c:v>
                </c:pt>
                <c:pt idx="97">
                  <c:v>19.648</c:v>
                </c:pt>
                <c:pt idx="98">
                  <c:v>12.569000000000001</c:v>
                </c:pt>
                <c:pt idx="99">
                  <c:v>5.35</c:v>
                </c:pt>
                <c:pt idx="100">
                  <c:v>0.88600000000000001</c:v>
                </c:pt>
                <c:pt idx="101">
                  <c:v>-0.10100000000000001</c:v>
                </c:pt>
                <c:pt idx="102">
                  <c:v>0.19700000000000001</c:v>
                </c:pt>
                <c:pt idx="103">
                  <c:v>5.0999999999999997E-2</c:v>
                </c:pt>
                <c:pt idx="104">
                  <c:v>2.2000000000000002</c:v>
                </c:pt>
                <c:pt idx="105">
                  <c:v>11.362</c:v>
                </c:pt>
                <c:pt idx="106">
                  <c:v>21.821000000000002</c:v>
                </c:pt>
                <c:pt idx="107">
                  <c:v>24.885000000000002</c:v>
                </c:pt>
                <c:pt idx="108">
                  <c:v>20.693999999999999</c:v>
                </c:pt>
                <c:pt idx="109">
                  <c:v>13.731</c:v>
                </c:pt>
                <c:pt idx="110">
                  <c:v>7.1660000000000004</c:v>
                </c:pt>
                <c:pt idx="111">
                  <c:v>2.6680000000000001</c:v>
                </c:pt>
                <c:pt idx="112">
                  <c:v>-0.72399999999999998</c:v>
                </c:pt>
                <c:pt idx="113">
                  <c:v>-3.4430000000000001</c:v>
                </c:pt>
                <c:pt idx="114">
                  <c:v>-3.806</c:v>
                </c:pt>
                <c:pt idx="115">
                  <c:v>0.98599999999999999</c:v>
                </c:pt>
                <c:pt idx="116">
                  <c:v>11.053000000000001</c:v>
                </c:pt>
                <c:pt idx="117">
                  <c:v>20.895</c:v>
                </c:pt>
                <c:pt idx="118">
                  <c:v>25.585999999999999</c:v>
                </c:pt>
                <c:pt idx="119">
                  <c:v>23.803000000000001</c:v>
                </c:pt>
                <c:pt idx="120">
                  <c:v>16.960999999999999</c:v>
                </c:pt>
                <c:pt idx="121">
                  <c:v>8.6189999999999998</c:v>
                </c:pt>
                <c:pt idx="122">
                  <c:v>1.4570000000000001</c:v>
                </c:pt>
                <c:pt idx="123">
                  <c:v>-2.9180000000000001</c:v>
                </c:pt>
                <c:pt idx="124">
                  <c:v>-5.4169999999999998</c:v>
                </c:pt>
                <c:pt idx="125">
                  <c:v>-6.1890000000000001</c:v>
                </c:pt>
                <c:pt idx="126">
                  <c:v>-2.3180000000000001</c:v>
                </c:pt>
                <c:pt idx="127">
                  <c:v>8.4130000000000003</c:v>
                </c:pt>
                <c:pt idx="128">
                  <c:v>21.018999999999998</c:v>
                </c:pt>
                <c:pt idx="129">
                  <c:v>27.474</c:v>
                </c:pt>
                <c:pt idx="130">
                  <c:v>25.475999999999999</c:v>
                </c:pt>
                <c:pt idx="131">
                  <c:v>18.056999999999999</c:v>
                </c:pt>
                <c:pt idx="132">
                  <c:v>9.2799999999999994</c:v>
                </c:pt>
                <c:pt idx="133">
                  <c:v>3.0209999999999999</c:v>
                </c:pt>
                <c:pt idx="134">
                  <c:v>-2.3380000000000001</c:v>
                </c:pt>
                <c:pt idx="135">
                  <c:v>-7.2430000000000003</c:v>
                </c:pt>
                <c:pt idx="136">
                  <c:v>-9.8460000000000001</c:v>
                </c:pt>
                <c:pt idx="137">
                  <c:v>-5.218</c:v>
                </c:pt>
                <c:pt idx="138">
                  <c:v>8.0069999999999997</c:v>
                </c:pt>
                <c:pt idx="139">
                  <c:v>19.974</c:v>
                </c:pt>
                <c:pt idx="140">
                  <c:v>26.681999999999999</c:v>
                </c:pt>
                <c:pt idx="141">
                  <c:v>26.97</c:v>
                </c:pt>
                <c:pt idx="142">
                  <c:v>21.527999999999999</c:v>
                </c:pt>
                <c:pt idx="143">
                  <c:v>12.615</c:v>
                </c:pt>
                <c:pt idx="144">
                  <c:v>3.3450000000000002</c:v>
                </c:pt>
                <c:pt idx="145">
                  <c:v>-4.4539999999999997</c:v>
                </c:pt>
                <c:pt idx="146">
                  <c:v>-9.9969999999999999</c:v>
                </c:pt>
                <c:pt idx="147">
                  <c:v>-11.506</c:v>
                </c:pt>
                <c:pt idx="148">
                  <c:v>-6.5389999999999997</c:v>
                </c:pt>
                <c:pt idx="149">
                  <c:v>5.1529999999999996</c:v>
                </c:pt>
                <c:pt idx="150">
                  <c:v>18.548999999999999</c:v>
                </c:pt>
                <c:pt idx="151">
                  <c:v>27.48</c:v>
                </c:pt>
                <c:pt idx="152">
                  <c:v>28.917000000000002</c:v>
                </c:pt>
                <c:pt idx="153">
                  <c:v>22.890999999999998</c:v>
                </c:pt>
                <c:pt idx="154">
                  <c:v>13.173999999999999</c:v>
                </c:pt>
                <c:pt idx="155">
                  <c:v>3.7530000000000001</c:v>
                </c:pt>
                <c:pt idx="156">
                  <c:v>-4.6130000000000004</c:v>
                </c:pt>
                <c:pt idx="157">
                  <c:v>-11.18</c:v>
                </c:pt>
                <c:pt idx="158">
                  <c:v>-14.532</c:v>
                </c:pt>
                <c:pt idx="159">
                  <c:v>-9.3800000000000008</c:v>
                </c:pt>
                <c:pt idx="160">
                  <c:v>4.3609999999999998</c:v>
                </c:pt>
                <c:pt idx="161">
                  <c:v>17.937000000000001</c:v>
                </c:pt>
                <c:pt idx="162">
                  <c:v>26.47</c:v>
                </c:pt>
                <c:pt idx="163">
                  <c:v>28.35</c:v>
                </c:pt>
                <c:pt idx="164">
                  <c:v>24.527000000000001</c:v>
                </c:pt>
                <c:pt idx="165">
                  <c:v>16.867000000000001</c:v>
                </c:pt>
                <c:pt idx="166">
                  <c:v>6.1079999999999997</c:v>
                </c:pt>
                <c:pt idx="167">
                  <c:v>-5.1130000000000004</c:v>
                </c:pt>
                <c:pt idx="168">
                  <c:v>-13.789</c:v>
                </c:pt>
                <c:pt idx="169">
                  <c:v>-16.111000000000001</c:v>
                </c:pt>
                <c:pt idx="170">
                  <c:v>-9.3360000000000003</c:v>
                </c:pt>
                <c:pt idx="171">
                  <c:v>3.1190000000000002</c:v>
                </c:pt>
                <c:pt idx="172">
                  <c:v>15.765000000000001</c:v>
                </c:pt>
                <c:pt idx="173">
                  <c:v>25.341000000000001</c:v>
                </c:pt>
                <c:pt idx="174">
                  <c:v>29.692</c:v>
                </c:pt>
                <c:pt idx="175">
                  <c:v>26.795000000000002</c:v>
                </c:pt>
                <c:pt idx="176">
                  <c:v>18.239000000000001</c:v>
                </c:pt>
                <c:pt idx="177">
                  <c:v>6.3319999999999999</c:v>
                </c:pt>
                <c:pt idx="178">
                  <c:v>-5.2409999999999997</c:v>
                </c:pt>
                <c:pt idx="179">
                  <c:v>-14.237</c:v>
                </c:pt>
                <c:pt idx="180">
                  <c:v>-17.288</c:v>
                </c:pt>
                <c:pt idx="181">
                  <c:v>-11.583</c:v>
                </c:pt>
                <c:pt idx="182">
                  <c:v>1.278</c:v>
                </c:pt>
                <c:pt idx="183">
                  <c:v>14.888999999999999</c:v>
                </c:pt>
                <c:pt idx="184">
                  <c:v>24.734999999999999</c:v>
                </c:pt>
                <c:pt idx="185">
                  <c:v>28.542999999999999</c:v>
                </c:pt>
                <c:pt idx="186">
                  <c:v>26.699000000000002</c:v>
                </c:pt>
                <c:pt idx="187">
                  <c:v>20.169</c:v>
                </c:pt>
                <c:pt idx="188">
                  <c:v>9.98</c:v>
                </c:pt>
                <c:pt idx="189">
                  <c:v>-3.6230000000000002</c:v>
                </c:pt>
                <c:pt idx="190">
                  <c:v>-15.351000000000001</c:v>
                </c:pt>
                <c:pt idx="191">
                  <c:v>-19.364000000000001</c:v>
                </c:pt>
                <c:pt idx="192">
                  <c:v>-11.845000000000001</c:v>
                </c:pt>
                <c:pt idx="193">
                  <c:v>0.66200000000000003</c:v>
                </c:pt>
                <c:pt idx="194">
                  <c:v>12.792</c:v>
                </c:pt>
                <c:pt idx="195">
                  <c:v>22.306999999999999</c:v>
                </c:pt>
                <c:pt idx="196">
                  <c:v>28.568000000000001</c:v>
                </c:pt>
                <c:pt idx="197">
                  <c:v>28.992999999999999</c:v>
                </c:pt>
                <c:pt idx="198">
                  <c:v>22.786999999999999</c:v>
                </c:pt>
                <c:pt idx="199">
                  <c:v>10.521000000000001</c:v>
                </c:pt>
                <c:pt idx="200">
                  <c:v>-3.6</c:v>
                </c:pt>
                <c:pt idx="201">
                  <c:v>-14.863</c:v>
                </c:pt>
                <c:pt idx="202">
                  <c:v>-18.789000000000001</c:v>
                </c:pt>
                <c:pt idx="203">
                  <c:v>-13.179</c:v>
                </c:pt>
                <c:pt idx="204">
                  <c:v>-1.5389999999999999</c:v>
                </c:pt>
                <c:pt idx="205">
                  <c:v>11.47</c:v>
                </c:pt>
                <c:pt idx="206">
                  <c:v>22.48</c:v>
                </c:pt>
                <c:pt idx="207">
                  <c:v>28.254000000000001</c:v>
                </c:pt>
                <c:pt idx="208">
                  <c:v>28.236999999999998</c:v>
                </c:pt>
                <c:pt idx="209">
                  <c:v>22.382999999999999</c:v>
                </c:pt>
                <c:pt idx="210">
                  <c:v>12.298</c:v>
                </c:pt>
                <c:pt idx="211">
                  <c:v>-1.23</c:v>
                </c:pt>
                <c:pt idx="212">
                  <c:v>-14.164999999999999</c:v>
                </c:pt>
                <c:pt idx="213">
                  <c:v>-19.591999999999999</c:v>
                </c:pt>
                <c:pt idx="214">
                  <c:v>-13.526999999999999</c:v>
                </c:pt>
                <c:pt idx="215">
                  <c:v>-1.663</c:v>
                </c:pt>
                <c:pt idx="216">
                  <c:v>9.9849999999999994</c:v>
                </c:pt>
                <c:pt idx="217">
                  <c:v>19.884</c:v>
                </c:pt>
                <c:pt idx="218">
                  <c:v>26.419</c:v>
                </c:pt>
                <c:pt idx="219">
                  <c:v>28.754000000000001</c:v>
                </c:pt>
                <c:pt idx="220">
                  <c:v>25.001000000000001</c:v>
                </c:pt>
                <c:pt idx="221">
                  <c:v>13.875</c:v>
                </c:pt>
                <c:pt idx="222">
                  <c:v>-0.66600000000000004</c:v>
                </c:pt>
                <c:pt idx="223">
                  <c:v>-12.651</c:v>
                </c:pt>
                <c:pt idx="224">
                  <c:v>-16.88</c:v>
                </c:pt>
                <c:pt idx="225">
                  <c:v>-12.75</c:v>
                </c:pt>
                <c:pt idx="226">
                  <c:v>-4.0410000000000004</c:v>
                </c:pt>
                <c:pt idx="227">
                  <c:v>7.8570000000000002</c:v>
                </c:pt>
                <c:pt idx="228">
                  <c:v>19.103999999999999</c:v>
                </c:pt>
                <c:pt idx="229">
                  <c:v>26.847000000000001</c:v>
                </c:pt>
                <c:pt idx="230">
                  <c:v>28.806999999999999</c:v>
                </c:pt>
                <c:pt idx="231">
                  <c:v>24.271999999999998</c:v>
                </c:pt>
                <c:pt idx="232">
                  <c:v>14.254</c:v>
                </c:pt>
                <c:pt idx="233">
                  <c:v>1.544</c:v>
                </c:pt>
                <c:pt idx="234">
                  <c:v>-9.9890000000000008</c:v>
                </c:pt>
                <c:pt idx="235">
                  <c:v>-15.622999999999999</c:v>
                </c:pt>
                <c:pt idx="236">
                  <c:v>-12.965999999999999</c:v>
                </c:pt>
                <c:pt idx="237">
                  <c:v>-4.4039999999999999</c:v>
                </c:pt>
                <c:pt idx="238">
                  <c:v>6.4020000000000001</c:v>
                </c:pt>
                <c:pt idx="239">
                  <c:v>16.937000000000001</c:v>
                </c:pt>
                <c:pt idx="240">
                  <c:v>24.375</c:v>
                </c:pt>
                <c:pt idx="241">
                  <c:v>27.684999999999999</c:v>
                </c:pt>
                <c:pt idx="242">
                  <c:v>25.456</c:v>
                </c:pt>
                <c:pt idx="243">
                  <c:v>16.518000000000001</c:v>
                </c:pt>
                <c:pt idx="244">
                  <c:v>3.0419999999999998</c:v>
                </c:pt>
                <c:pt idx="245">
                  <c:v>-8.891</c:v>
                </c:pt>
                <c:pt idx="246">
                  <c:v>-12.691000000000001</c:v>
                </c:pt>
                <c:pt idx="247">
                  <c:v>-10.27</c:v>
                </c:pt>
                <c:pt idx="248">
                  <c:v>-5.2649999999999997</c:v>
                </c:pt>
                <c:pt idx="249">
                  <c:v>3.56</c:v>
                </c:pt>
                <c:pt idx="250">
                  <c:v>14.385999999999999</c:v>
                </c:pt>
                <c:pt idx="251">
                  <c:v>24.344999999999999</c:v>
                </c:pt>
                <c:pt idx="252">
                  <c:v>28.72</c:v>
                </c:pt>
                <c:pt idx="253">
                  <c:v>25.664999999999999</c:v>
                </c:pt>
                <c:pt idx="254">
                  <c:v>16.018999999999998</c:v>
                </c:pt>
                <c:pt idx="255">
                  <c:v>3.9409999999999998</c:v>
                </c:pt>
                <c:pt idx="256">
                  <c:v>-5.4889999999999999</c:v>
                </c:pt>
                <c:pt idx="257">
                  <c:v>-9.9139999999999997</c:v>
                </c:pt>
                <c:pt idx="258">
                  <c:v>-9.468</c:v>
                </c:pt>
                <c:pt idx="259">
                  <c:v>-5.3460000000000001</c:v>
                </c:pt>
                <c:pt idx="260">
                  <c:v>2.7610000000000001</c:v>
                </c:pt>
                <c:pt idx="261">
                  <c:v>13.164</c:v>
                </c:pt>
                <c:pt idx="262">
                  <c:v>22.215</c:v>
                </c:pt>
                <c:pt idx="263">
                  <c:v>26.52</c:v>
                </c:pt>
                <c:pt idx="264">
                  <c:v>24.795999999999999</c:v>
                </c:pt>
                <c:pt idx="265">
                  <c:v>16.954000000000001</c:v>
                </c:pt>
                <c:pt idx="266">
                  <c:v>5.7759999999999998</c:v>
                </c:pt>
                <c:pt idx="267">
                  <c:v>-3.9590000000000001</c:v>
                </c:pt>
                <c:pt idx="268">
                  <c:v>-6.867</c:v>
                </c:pt>
                <c:pt idx="269">
                  <c:v>-5.6669999999999998</c:v>
                </c:pt>
                <c:pt idx="270">
                  <c:v>-3.7490000000000001</c:v>
                </c:pt>
                <c:pt idx="271">
                  <c:v>1.075</c:v>
                </c:pt>
                <c:pt idx="272">
                  <c:v>9.5299999999999994</c:v>
                </c:pt>
                <c:pt idx="273">
                  <c:v>19.46</c:v>
                </c:pt>
                <c:pt idx="274">
                  <c:v>26.411999999999999</c:v>
                </c:pt>
                <c:pt idx="275">
                  <c:v>25.800999999999998</c:v>
                </c:pt>
                <c:pt idx="276">
                  <c:v>17.213000000000001</c:v>
                </c:pt>
                <c:pt idx="277">
                  <c:v>6.0439999999999996</c:v>
                </c:pt>
                <c:pt idx="278">
                  <c:v>-0.92800000000000005</c:v>
                </c:pt>
                <c:pt idx="279">
                  <c:v>-2.25</c:v>
                </c:pt>
                <c:pt idx="280">
                  <c:v>-3.5680000000000001</c:v>
                </c:pt>
                <c:pt idx="281">
                  <c:v>-3.6960000000000002</c:v>
                </c:pt>
                <c:pt idx="282">
                  <c:v>0.111</c:v>
                </c:pt>
                <c:pt idx="283">
                  <c:v>8.6769999999999996</c:v>
                </c:pt>
                <c:pt idx="284">
                  <c:v>18.27</c:v>
                </c:pt>
                <c:pt idx="285">
                  <c:v>24.463999999999999</c:v>
                </c:pt>
                <c:pt idx="286">
                  <c:v>24.001999999999999</c:v>
                </c:pt>
                <c:pt idx="287">
                  <c:v>17.146000000000001</c:v>
                </c:pt>
                <c:pt idx="288">
                  <c:v>8.1150000000000002</c:v>
                </c:pt>
                <c:pt idx="289">
                  <c:v>1.4950000000000001</c:v>
                </c:pt>
                <c:pt idx="290">
                  <c:v>-0.51700000000000002</c:v>
                </c:pt>
                <c:pt idx="291">
                  <c:v>-0.52100000000000002</c:v>
                </c:pt>
                <c:pt idx="292">
                  <c:v>-1.2609999999999999</c:v>
                </c:pt>
                <c:pt idx="293">
                  <c:v>0.16600000000000001</c:v>
                </c:pt>
                <c:pt idx="294">
                  <c:v>5.6840000000000002</c:v>
                </c:pt>
                <c:pt idx="295">
                  <c:v>14.239000000000001</c:v>
                </c:pt>
                <c:pt idx="296">
                  <c:v>22.382000000000001</c:v>
                </c:pt>
                <c:pt idx="297">
                  <c:v>24.109000000000002</c:v>
                </c:pt>
                <c:pt idx="298">
                  <c:v>17.978999999999999</c:v>
                </c:pt>
                <c:pt idx="299">
                  <c:v>8.6059999999999999</c:v>
                </c:pt>
                <c:pt idx="300">
                  <c:v>3.4390000000000001</c:v>
                </c:pt>
                <c:pt idx="301">
                  <c:v>3.9409999999999998</c:v>
                </c:pt>
                <c:pt idx="302">
                  <c:v>2.335</c:v>
                </c:pt>
                <c:pt idx="303">
                  <c:v>-0.55400000000000005</c:v>
                </c:pt>
                <c:pt idx="304">
                  <c:v>-0.85399999999999998</c:v>
                </c:pt>
                <c:pt idx="305">
                  <c:v>4.4649999999999999</c:v>
                </c:pt>
                <c:pt idx="306">
                  <c:v>13.548999999999999</c:v>
                </c:pt>
                <c:pt idx="307">
                  <c:v>20.963999999999999</c:v>
                </c:pt>
                <c:pt idx="308">
                  <c:v>21.811</c:v>
                </c:pt>
                <c:pt idx="309">
                  <c:v>16.565000000000001</c:v>
                </c:pt>
                <c:pt idx="310">
                  <c:v>10.026</c:v>
                </c:pt>
                <c:pt idx="311">
                  <c:v>6.6239999999999997</c:v>
                </c:pt>
                <c:pt idx="312">
                  <c:v>6.1130000000000004</c:v>
                </c:pt>
                <c:pt idx="313">
                  <c:v>4.343</c:v>
                </c:pt>
                <c:pt idx="314">
                  <c:v>1.833</c:v>
                </c:pt>
                <c:pt idx="315">
                  <c:v>0.97299999999999998</c:v>
                </c:pt>
                <c:pt idx="316">
                  <c:v>3.927</c:v>
                </c:pt>
                <c:pt idx="317">
                  <c:v>10.244999999999999</c:v>
                </c:pt>
                <c:pt idx="318">
                  <c:v>16.861000000000001</c:v>
                </c:pt>
                <c:pt idx="319">
                  <c:v>19.405000000000001</c:v>
                </c:pt>
                <c:pt idx="320">
                  <c:v>16.273</c:v>
                </c:pt>
                <c:pt idx="321">
                  <c:v>10.746</c:v>
                </c:pt>
                <c:pt idx="322">
                  <c:v>8.4280000000000008</c:v>
                </c:pt>
                <c:pt idx="323">
                  <c:v>9.5150000000000006</c:v>
                </c:pt>
                <c:pt idx="324">
                  <c:v>8.0440000000000005</c:v>
                </c:pt>
                <c:pt idx="325">
                  <c:v>3.782</c:v>
                </c:pt>
                <c:pt idx="326">
                  <c:v>0.49399999999999999</c:v>
                </c:pt>
                <c:pt idx="327">
                  <c:v>1.92</c:v>
                </c:pt>
                <c:pt idx="328">
                  <c:v>8.7210000000000001</c:v>
                </c:pt>
                <c:pt idx="329">
                  <c:v>15.416</c:v>
                </c:pt>
                <c:pt idx="330">
                  <c:v>17.239000000000001</c:v>
                </c:pt>
                <c:pt idx="331">
                  <c:v>13.975</c:v>
                </c:pt>
                <c:pt idx="332">
                  <c:v>11.103</c:v>
                </c:pt>
                <c:pt idx="333">
                  <c:v>12.384</c:v>
                </c:pt>
                <c:pt idx="334">
                  <c:v>13.095000000000001</c:v>
                </c:pt>
                <c:pt idx="335">
                  <c:v>9.8369999999999997</c:v>
                </c:pt>
                <c:pt idx="336">
                  <c:v>4.7779999999999996</c:v>
                </c:pt>
                <c:pt idx="337">
                  <c:v>2.0990000000000002</c:v>
                </c:pt>
                <c:pt idx="338">
                  <c:v>2.9529999999999998</c:v>
                </c:pt>
                <c:pt idx="339">
                  <c:v>7.0380000000000003</c:v>
                </c:pt>
                <c:pt idx="340">
                  <c:v>11.538</c:v>
                </c:pt>
                <c:pt idx="341">
                  <c:v>13.237</c:v>
                </c:pt>
                <c:pt idx="342">
                  <c:v>12.571</c:v>
                </c:pt>
                <c:pt idx="343">
                  <c:v>11.778</c:v>
                </c:pt>
                <c:pt idx="344">
                  <c:v>13.571999999999999</c:v>
                </c:pt>
                <c:pt idx="345">
                  <c:v>15.512</c:v>
                </c:pt>
                <c:pt idx="346">
                  <c:v>13.247</c:v>
                </c:pt>
                <c:pt idx="347">
                  <c:v>7.891</c:v>
                </c:pt>
                <c:pt idx="348">
                  <c:v>2.6339999999999999</c:v>
                </c:pt>
                <c:pt idx="349">
                  <c:v>1.252</c:v>
                </c:pt>
                <c:pt idx="350">
                  <c:v>4.5860000000000003</c:v>
                </c:pt>
                <c:pt idx="351">
                  <c:v>9.4849999999999994</c:v>
                </c:pt>
                <c:pt idx="352">
                  <c:v>11.763</c:v>
                </c:pt>
                <c:pt idx="353">
                  <c:v>10.388</c:v>
                </c:pt>
                <c:pt idx="354">
                  <c:v>10.18</c:v>
                </c:pt>
                <c:pt idx="355">
                  <c:v>15.462</c:v>
                </c:pt>
                <c:pt idx="356">
                  <c:v>19.052</c:v>
                </c:pt>
                <c:pt idx="357">
                  <c:v>15.768000000000001</c:v>
                </c:pt>
                <c:pt idx="358">
                  <c:v>8.6199999999999992</c:v>
                </c:pt>
                <c:pt idx="359">
                  <c:v>3.2679999999999998</c:v>
                </c:pt>
                <c:pt idx="360">
                  <c:v>2.1739999999999999</c:v>
                </c:pt>
                <c:pt idx="361">
                  <c:v>4.6150000000000002</c:v>
                </c:pt>
                <c:pt idx="362">
                  <c:v>7.1820000000000004</c:v>
                </c:pt>
                <c:pt idx="363">
                  <c:v>7.4729999999999999</c:v>
                </c:pt>
                <c:pt idx="364">
                  <c:v>7.4539999999999997</c:v>
                </c:pt>
                <c:pt idx="365">
                  <c:v>10.38</c:v>
                </c:pt>
                <c:pt idx="366">
                  <c:v>16.402000000000001</c:v>
                </c:pt>
                <c:pt idx="367">
                  <c:v>20.331</c:v>
                </c:pt>
                <c:pt idx="368">
                  <c:v>18.562000000000001</c:v>
                </c:pt>
                <c:pt idx="369">
                  <c:v>12.538</c:v>
                </c:pt>
                <c:pt idx="370">
                  <c:v>5.3860000000000001</c:v>
                </c:pt>
                <c:pt idx="371">
                  <c:v>1.5509999999999999</c:v>
                </c:pt>
                <c:pt idx="372">
                  <c:v>1.88</c:v>
                </c:pt>
                <c:pt idx="373">
                  <c:v>3.61</c:v>
                </c:pt>
                <c:pt idx="374">
                  <c:v>4.5510000000000002</c:v>
                </c:pt>
                <c:pt idx="375">
                  <c:v>4.8710000000000004</c:v>
                </c:pt>
                <c:pt idx="376">
                  <c:v>8.0340000000000007</c:v>
                </c:pt>
                <c:pt idx="377">
                  <c:v>16.43</c:v>
                </c:pt>
                <c:pt idx="378">
                  <c:v>23.292000000000002</c:v>
                </c:pt>
                <c:pt idx="379">
                  <c:v>22.170999999999999</c:v>
                </c:pt>
                <c:pt idx="380">
                  <c:v>14.273999999999999</c:v>
                </c:pt>
                <c:pt idx="381">
                  <c:v>5.5140000000000002</c:v>
                </c:pt>
                <c:pt idx="382">
                  <c:v>1.149</c:v>
                </c:pt>
                <c:pt idx="383">
                  <c:v>1.6519999999999999</c:v>
                </c:pt>
                <c:pt idx="384">
                  <c:v>2.581</c:v>
                </c:pt>
                <c:pt idx="385">
                  <c:v>1.58</c:v>
                </c:pt>
                <c:pt idx="386">
                  <c:v>0.94199999999999995</c:v>
                </c:pt>
                <c:pt idx="387">
                  <c:v>7.0970000000000004</c:v>
                </c:pt>
                <c:pt idx="388">
                  <c:v>17.733000000000001</c:v>
                </c:pt>
                <c:pt idx="389">
                  <c:v>23.981999999999999</c:v>
                </c:pt>
                <c:pt idx="390">
                  <c:v>23.373000000000001</c:v>
                </c:pt>
                <c:pt idx="391">
                  <c:v>17.396999999999998</c:v>
                </c:pt>
                <c:pt idx="392">
                  <c:v>8.8439999999999994</c:v>
                </c:pt>
                <c:pt idx="393">
                  <c:v>2.484</c:v>
                </c:pt>
                <c:pt idx="394">
                  <c:v>-0.32800000000000001</c:v>
                </c:pt>
                <c:pt idx="395">
                  <c:v>-1.24</c:v>
                </c:pt>
                <c:pt idx="396">
                  <c:v>-1.65</c:v>
                </c:pt>
                <c:pt idx="397">
                  <c:v>-0.16600000000000001</c:v>
                </c:pt>
                <c:pt idx="398">
                  <c:v>5.7469999999999999</c:v>
                </c:pt>
                <c:pt idx="399">
                  <c:v>16.061</c:v>
                </c:pt>
                <c:pt idx="400">
                  <c:v>24.669</c:v>
                </c:pt>
                <c:pt idx="401">
                  <c:v>26.228000000000002</c:v>
                </c:pt>
                <c:pt idx="402">
                  <c:v>20.042000000000002</c:v>
                </c:pt>
                <c:pt idx="403">
                  <c:v>10</c:v>
                </c:pt>
                <c:pt idx="404">
                  <c:v>1.968</c:v>
                </c:pt>
                <c:pt idx="405">
                  <c:v>-1.4410000000000001</c:v>
                </c:pt>
                <c:pt idx="406">
                  <c:v>-2.3660000000000001</c:v>
                </c:pt>
                <c:pt idx="407">
                  <c:v>-3.891</c:v>
                </c:pt>
                <c:pt idx="408">
                  <c:v>-3.8</c:v>
                </c:pt>
                <c:pt idx="409">
                  <c:v>3.597</c:v>
                </c:pt>
                <c:pt idx="410">
                  <c:v>16.274999999999999</c:v>
                </c:pt>
                <c:pt idx="411">
                  <c:v>25.059000000000001</c:v>
                </c:pt>
                <c:pt idx="412">
                  <c:v>26.472000000000001</c:v>
                </c:pt>
                <c:pt idx="413">
                  <c:v>21.274999999999999</c:v>
                </c:pt>
                <c:pt idx="414">
                  <c:v>13.106</c:v>
                </c:pt>
                <c:pt idx="415">
                  <c:v>4.8529999999999998</c:v>
                </c:pt>
                <c:pt idx="416">
                  <c:v>-1.3180000000000001</c:v>
                </c:pt>
                <c:pt idx="417">
                  <c:v>-5.6459999999999999</c:v>
                </c:pt>
                <c:pt idx="418">
                  <c:v>-7.6849999999999996</c:v>
                </c:pt>
                <c:pt idx="419">
                  <c:v>-5.694</c:v>
                </c:pt>
                <c:pt idx="420">
                  <c:v>3.0720000000000001</c:v>
                </c:pt>
                <c:pt idx="421">
                  <c:v>14.771000000000001</c:v>
                </c:pt>
                <c:pt idx="422">
                  <c:v>24.131</c:v>
                </c:pt>
                <c:pt idx="423">
                  <c:v>27.96</c:v>
                </c:pt>
                <c:pt idx="424">
                  <c:v>24.803999999999998</c:v>
                </c:pt>
                <c:pt idx="425">
                  <c:v>15.951000000000001</c:v>
                </c:pt>
                <c:pt idx="426">
                  <c:v>5.4189999999999996</c:v>
                </c:pt>
                <c:pt idx="427">
                  <c:v>-2.9790000000000001</c:v>
                </c:pt>
                <c:pt idx="428">
                  <c:v>-7.9950000000000001</c:v>
                </c:pt>
                <c:pt idx="429">
                  <c:v>-10.090999999999999</c:v>
                </c:pt>
                <c:pt idx="430">
                  <c:v>-8.0609999999999999</c:v>
                </c:pt>
                <c:pt idx="431">
                  <c:v>0.69599999999999995</c:v>
                </c:pt>
                <c:pt idx="432">
                  <c:v>14.035</c:v>
                </c:pt>
                <c:pt idx="433">
                  <c:v>24.526</c:v>
                </c:pt>
                <c:pt idx="434">
                  <c:v>28.472999999999999</c:v>
                </c:pt>
                <c:pt idx="435">
                  <c:v>25.177</c:v>
                </c:pt>
                <c:pt idx="436">
                  <c:v>17.347999999999999</c:v>
                </c:pt>
                <c:pt idx="437">
                  <c:v>7.7750000000000004</c:v>
                </c:pt>
                <c:pt idx="438">
                  <c:v>-1.4059999999999999</c:v>
                </c:pt>
                <c:pt idx="439">
                  <c:v>-9.4459999999999997</c:v>
                </c:pt>
                <c:pt idx="440">
                  <c:v>-14.023</c:v>
                </c:pt>
                <c:pt idx="441">
                  <c:v>-10.894</c:v>
                </c:pt>
                <c:pt idx="442">
                  <c:v>0.58899999999999997</c:v>
                </c:pt>
                <c:pt idx="443">
                  <c:v>13.337</c:v>
                </c:pt>
                <c:pt idx="444">
                  <c:v>22.978999999999999</c:v>
                </c:pt>
                <c:pt idx="445">
                  <c:v>27.975999999999999</c:v>
                </c:pt>
                <c:pt idx="446">
                  <c:v>27.401</c:v>
                </c:pt>
                <c:pt idx="447">
                  <c:v>20.713999999999999</c:v>
                </c:pt>
                <c:pt idx="448">
                  <c:v>9.9969999999999999</c:v>
                </c:pt>
                <c:pt idx="449">
                  <c:v>-2.1469999999999998</c:v>
                </c:pt>
                <c:pt idx="450">
                  <c:v>-11.331</c:v>
                </c:pt>
                <c:pt idx="451">
                  <c:v>-15.273999999999999</c:v>
                </c:pt>
                <c:pt idx="452">
                  <c:v>-12.183999999999999</c:v>
                </c:pt>
                <c:pt idx="453">
                  <c:v>-1.508</c:v>
                </c:pt>
                <c:pt idx="454">
                  <c:v>11.462999999999999</c:v>
                </c:pt>
                <c:pt idx="455">
                  <c:v>22.788</c:v>
                </c:pt>
                <c:pt idx="456">
                  <c:v>28.707000000000001</c:v>
                </c:pt>
                <c:pt idx="457">
                  <c:v>27.898</c:v>
                </c:pt>
                <c:pt idx="458">
                  <c:v>21.303999999999998</c:v>
                </c:pt>
                <c:pt idx="459">
                  <c:v>10.85</c:v>
                </c:pt>
                <c:pt idx="460">
                  <c:v>-0.19700000000000001</c:v>
                </c:pt>
                <c:pt idx="461">
                  <c:v>-10.739000000000001</c:v>
                </c:pt>
                <c:pt idx="462">
                  <c:v>-17.152000000000001</c:v>
                </c:pt>
                <c:pt idx="463">
                  <c:v>-14.962</c:v>
                </c:pt>
                <c:pt idx="464">
                  <c:v>-3.0110000000000001</c:v>
                </c:pt>
                <c:pt idx="465">
                  <c:v>10.864000000000001</c:v>
                </c:pt>
                <c:pt idx="466">
                  <c:v>21.393999999999998</c:v>
                </c:pt>
                <c:pt idx="467">
                  <c:v>27.279</c:v>
                </c:pt>
                <c:pt idx="468">
                  <c:v>27.934999999999999</c:v>
                </c:pt>
                <c:pt idx="469">
                  <c:v>23.9</c:v>
                </c:pt>
                <c:pt idx="470">
                  <c:v>14.414999999999999</c:v>
                </c:pt>
                <c:pt idx="471">
                  <c:v>0.78300000000000003</c:v>
                </c:pt>
                <c:pt idx="472">
                  <c:v>-11.670999999999999</c:v>
                </c:pt>
                <c:pt idx="473">
                  <c:v>-18.172000000000001</c:v>
                </c:pt>
                <c:pt idx="474">
                  <c:v>-15.103</c:v>
                </c:pt>
                <c:pt idx="475">
                  <c:v>-4.8920000000000003</c:v>
                </c:pt>
                <c:pt idx="476">
                  <c:v>7.923</c:v>
                </c:pt>
                <c:pt idx="477">
                  <c:v>20.158000000000001</c:v>
                </c:pt>
                <c:pt idx="478">
                  <c:v>28.06</c:v>
                </c:pt>
                <c:pt idx="479">
                  <c:v>29.75</c:v>
                </c:pt>
                <c:pt idx="480">
                  <c:v>24.504000000000001</c:v>
                </c:pt>
                <c:pt idx="481">
                  <c:v>14.085000000000001</c:v>
                </c:pt>
                <c:pt idx="482">
                  <c:v>1.5149999999999999</c:v>
                </c:pt>
                <c:pt idx="483">
                  <c:v>-10.568</c:v>
                </c:pt>
                <c:pt idx="484">
                  <c:v>-18.071999999999999</c:v>
                </c:pt>
                <c:pt idx="485">
                  <c:v>-16.978999999999999</c:v>
                </c:pt>
                <c:pt idx="486">
                  <c:v>-6.5620000000000003</c:v>
                </c:pt>
                <c:pt idx="487">
                  <c:v>7.2530000000000001</c:v>
                </c:pt>
                <c:pt idx="488">
                  <c:v>19.04</c:v>
                </c:pt>
                <c:pt idx="489">
                  <c:v>26.853000000000002</c:v>
                </c:pt>
                <c:pt idx="490">
                  <c:v>28.501999999999999</c:v>
                </c:pt>
                <c:pt idx="491">
                  <c:v>25.245999999999999</c:v>
                </c:pt>
                <c:pt idx="492">
                  <c:v>16.768999999999998</c:v>
                </c:pt>
                <c:pt idx="493">
                  <c:v>3.7160000000000002</c:v>
                </c:pt>
                <c:pt idx="494">
                  <c:v>-10.193</c:v>
                </c:pt>
                <c:pt idx="495">
                  <c:v>-18.452000000000002</c:v>
                </c:pt>
                <c:pt idx="496">
                  <c:v>-15.768000000000001</c:v>
                </c:pt>
                <c:pt idx="497">
                  <c:v>-6.452</c:v>
                </c:pt>
                <c:pt idx="498">
                  <c:v>4.63</c:v>
                </c:pt>
                <c:pt idx="499">
                  <c:v>16.427</c:v>
                </c:pt>
                <c:pt idx="500">
                  <c:v>25.716999999999999</c:v>
                </c:pt>
                <c:pt idx="501">
                  <c:v>30.065000000000001</c:v>
                </c:pt>
                <c:pt idx="502">
                  <c:v>27.082000000000001</c:v>
                </c:pt>
                <c:pt idx="503">
                  <c:v>17.489999999999998</c:v>
                </c:pt>
                <c:pt idx="504">
                  <c:v>3.8479999999999999</c:v>
                </c:pt>
                <c:pt idx="505">
                  <c:v>-8.7200000000000006</c:v>
                </c:pt>
                <c:pt idx="506">
                  <c:v>-15.98</c:v>
                </c:pt>
                <c:pt idx="507">
                  <c:v>-15.317</c:v>
                </c:pt>
                <c:pt idx="508">
                  <c:v>-7.923</c:v>
                </c:pt>
                <c:pt idx="509">
                  <c:v>3.238</c:v>
                </c:pt>
                <c:pt idx="510">
                  <c:v>14.991</c:v>
                </c:pt>
                <c:pt idx="511">
                  <c:v>24.837</c:v>
                </c:pt>
                <c:pt idx="512">
                  <c:v>28.776</c:v>
                </c:pt>
                <c:pt idx="513">
                  <c:v>26.677</c:v>
                </c:pt>
                <c:pt idx="514">
                  <c:v>18.446999999999999</c:v>
                </c:pt>
                <c:pt idx="515">
                  <c:v>6.0359999999999996</c:v>
                </c:pt>
                <c:pt idx="516">
                  <c:v>-7.0369999999999999</c:v>
                </c:pt>
                <c:pt idx="517">
                  <c:v>-15.153</c:v>
                </c:pt>
                <c:pt idx="518">
                  <c:v>-13.991</c:v>
                </c:pt>
                <c:pt idx="519">
                  <c:v>-6.82</c:v>
                </c:pt>
                <c:pt idx="520">
                  <c:v>1.78</c:v>
                </c:pt>
                <c:pt idx="521">
                  <c:v>11.856</c:v>
                </c:pt>
                <c:pt idx="522">
                  <c:v>21.542999999999999</c:v>
                </c:pt>
                <c:pt idx="523">
                  <c:v>28.457999999999998</c:v>
                </c:pt>
                <c:pt idx="524">
                  <c:v>28.949000000000002</c:v>
                </c:pt>
                <c:pt idx="525">
                  <c:v>20.655999999999999</c:v>
                </c:pt>
                <c:pt idx="526">
                  <c:v>6.7729999999999997</c:v>
                </c:pt>
                <c:pt idx="527">
                  <c:v>-6.4219999999999997</c:v>
                </c:pt>
                <c:pt idx="528">
                  <c:v>-12.504</c:v>
                </c:pt>
                <c:pt idx="529">
                  <c:v>-11.236000000000001</c:v>
                </c:pt>
                <c:pt idx="530">
                  <c:v>-7.1529999999999996</c:v>
                </c:pt>
                <c:pt idx="531">
                  <c:v>4.0000000000000001E-3</c:v>
                </c:pt>
                <c:pt idx="532">
                  <c:v>10.365</c:v>
                </c:pt>
                <c:pt idx="533">
                  <c:v>21.201000000000001</c:v>
                </c:pt>
                <c:pt idx="534">
                  <c:v>28.364999999999998</c:v>
                </c:pt>
                <c:pt idx="535">
                  <c:v>28.071000000000002</c:v>
                </c:pt>
                <c:pt idx="536">
                  <c:v>20.189</c:v>
                </c:pt>
                <c:pt idx="537">
                  <c:v>7.6040000000000001</c:v>
                </c:pt>
                <c:pt idx="538">
                  <c:v>-4.2229999999999999</c:v>
                </c:pt>
                <c:pt idx="539">
                  <c:v>-10.927</c:v>
                </c:pt>
                <c:pt idx="540">
                  <c:v>-10.195</c:v>
                </c:pt>
                <c:pt idx="541">
                  <c:v>-5.5579999999999998</c:v>
                </c:pt>
                <c:pt idx="542">
                  <c:v>0.35199999999999998</c:v>
                </c:pt>
                <c:pt idx="543">
                  <c:v>8.4169999999999998</c:v>
                </c:pt>
                <c:pt idx="544">
                  <c:v>17.449000000000002</c:v>
                </c:pt>
                <c:pt idx="545">
                  <c:v>25.384</c:v>
                </c:pt>
                <c:pt idx="546">
                  <c:v>28.282</c:v>
                </c:pt>
                <c:pt idx="547">
                  <c:v>22.26</c:v>
                </c:pt>
                <c:pt idx="548">
                  <c:v>9.3989999999999991</c:v>
                </c:pt>
                <c:pt idx="549">
                  <c:v>-3.157</c:v>
                </c:pt>
              </c:numCache>
            </c:numRef>
          </c:yVal>
          <c:smooth val="0"/>
        </c:ser>
        <c:ser>
          <c:idx val="1"/>
          <c:order val="1"/>
          <c:tx>
            <c:strRef>
              <c:f>Europa!$Q$30</c:f>
              <c:strCache>
                <c:ptCount val="1"/>
                <c:pt idx="0">
                  <c:v>R</c:v>
                </c:pt>
              </c:strCache>
            </c:strRef>
          </c:tx>
          <c:spPr>
            <a:ln w="12700" cap="rnd">
              <a:solidFill>
                <a:schemeClr val="accent2"/>
              </a:solidFill>
              <a:round/>
            </a:ln>
            <a:effectLst/>
          </c:spPr>
          <c:marker>
            <c:symbol val="none"/>
          </c:marker>
          <c:xVal>
            <c:numRef>
              <c:f>Europa!$N$31:$N$580</c:f>
              <c:numCache>
                <c:formatCode>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f>Europa!$Q$31:$Q$580</c:f>
              <c:numCache>
                <c:formatCode>0.00</c:formatCode>
                <c:ptCount val="550"/>
                <c:pt idx="0">
                  <c:v>-13.103999999999999</c:v>
                </c:pt>
                <c:pt idx="1">
                  <c:v>-10.566000000000001</c:v>
                </c:pt>
                <c:pt idx="2">
                  <c:v>0.05</c:v>
                </c:pt>
                <c:pt idx="3">
                  <c:v>13.164999999999999</c:v>
                </c:pt>
                <c:pt idx="4">
                  <c:v>22.593</c:v>
                </c:pt>
                <c:pt idx="5">
                  <c:v>26.786000000000001</c:v>
                </c:pt>
                <c:pt idx="6">
                  <c:v>26.518000000000001</c:v>
                </c:pt>
                <c:pt idx="7">
                  <c:v>23.036999999999999</c:v>
                </c:pt>
                <c:pt idx="8">
                  <c:v>15.837999999999999</c:v>
                </c:pt>
                <c:pt idx="9">
                  <c:v>5.03</c:v>
                </c:pt>
                <c:pt idx="10">
                  <c:v>-6.1749999999999998</c:v>
                </c:pt>
                <c:pt idx="11">
                  <c:v>-13.012</c:v>
                </c:pt>
                <c:pt idx="12">
                  <c:v>-11.946999999999999</c:v>
                </c:pt>
                <c:pt idx="13">
                  <c:v>-2.5590000000000002</c:v>
                </c:pt>
                <c:pt idx="14">
                  <c:v>10.551</c:v>
                </c:pt>
                <c:pt idx="15">
                  <c:v>22.34</c:v>
                </c:pt>
                <c:pt idx="16">
                  <c:v>28.283000000000001</c:v>
                </c:pt>
                <c:pt idx="17">
                  <c:v>27.951000000000001</c:v>
                </c:pt>
                <c:pt idx="18">
                  <c:v>23.901</c:v>
                </c:pt>
                <c:pt idx="19">
                  <c:v>17.673999999999999</c:v>
                </c:pt>
                <c:pt idx="20">
                  <c:v>7.9409999999999998</c:v>
                </c:pt>
                <c:pt idx="21">
                  <c:v>-5.0259999999999998</c:v>
                </c:pt>
                <c:pt idx="22">
                  <c:v>-14.682</c:v>
                </c:pt>
                <c:pt idx="23">
                  <c:v>-14.898</c:v>
                </c:pt>
                <c:pt idx="24">
                  <c:v>-4.71</c:v>
                </c:pt>
                <c:pt idx="25">
                  <c:v>10.781000000000001</c:v>
                </c:pt>
                <c:pt idx="26">
                  <c:v>22.6</c:v>
                </c:pt>
                <c:pt idx="27">
                  <c:v>28.15</c:v>
                </c:pt>
                <c:pt idx="28">
                  <c:v>28.728999999999999</c:v>
                </c:pt>
                <c:pt idx="29">
                  <c:v>26.62</c:v>
                </c:pt>
                <c:pt idx="30">
                  <c:v>20.823</c:v>
                </c:pt>
                <c:pt idx="31">
                  <c:v>8.6430000000000007</c:v>
                </c:pt>
                <c:pt idx="32">
                  <c:v>-5.0179999999999998</c:v>
                </c:pt>
                <c:pt idx="33">
                  <c:v>-14.183</c:v>
                </c:pt>
                <c:pt idx="34">
                  <c:v>-14.734999999999999</c:v>
                </c:pt>
                <c:pt idx="35">
                  <c:v>-5.7869999999999999</c:v>
                </c:pt>
                <c:pt idx="36">
                  <c:v>7.9729999999999999</c:v>
                </c:pt>
                <c:pt idx="37">
                  <c:v>20.789000000000001</c:v>
                </c:pt>
                <c:pt idx="38">
                  <c:v>28.585000000000001</c:v>
                </c:pt>
                <c:pt idx="39">
                  <c:v>30.637</c:v>
                </c:pt>
                <c:pt idx="40">
                  <c:v>27.777999999999999</c:v>
                </c:pt>
                <c:pt idx="41">
                  <c:v>20.974</c:v>
                </c:pt>
                <c:pt idx="42">
                  <c:v>10.095000000000001</c:v>
                </c:pt>
                <c:pt idx="43">
                  <c:v>-3.0259999999999998</c:v>
                </c:pt>
                <c:pt idx="44">
                  <c:v>-13.733000000000001</c:v>
                </c:pt>
                <c:pt idx="45">
                  <c:v>-16.478999999999999</c:v>
                </c:pt>
                <c:pt idx="46">
                  <c:v>-8.5440000000000005</c:v>
                </c:pt>
                <c:pt idx="47">
                  <c:v>6.2960000000000003</c:v>
                </c:pt>
                <c:pt idx="48">
                  <c:v>20.481999999999999</c:v>
                </c:pt>
                <c:pt idx="49">
                  <c:v>28.402999999999999</c:v>
                </c:pt>
                <c:pt idx="50">
                  <c:v>30.259</c:v>
                </c:pt>
                <c:pt idx="51">
                  <c:v>28.786000000000001</c:v>
                </c:pt>
                <c:pt idx="52">
                  <c:v>23.204999999999998</c:v>
                </c:pt>
                <c:pt idx="53">
                  <c:v>11.241</c:v>
                </c:pt>
                <c:pt idx="54">
                  <c:v>-2.988</c:v>
                </c:pt>
                <c:pt idx="55">
                  <c:v>-13.587</c:v>
                </c:pt>
                <c:pt idx="56">
                  <c:v>-15.792</c:v>
                </c:pt>
                <c:pt idx="57">
                  <c:v>-8.0890000000000004</c:v>
                </c:pt>
                <c:pt idx="58">
                  <c:v>4.8620000000000001</c:v>
                </c:pt>
                <c:pt idx="59">
                  <c:v>17.484999999999999</c:v>
                </c:pt>
                <c:pt idx="60">
                  <c:v>27.111000000000001</c:v>
                </c:pt>
                <c:pt idx="61">
                  <c:v>31.265999999999998</c:v>
                </c:pt>
                <c:pt idx="62">
                  <c:v>30.228000000000002</c:v>
                </c:pt>
                <c:pt idx="63">
                  <c:v>23.181000000000001</c:v>
                </c:pt>
                <c:pt idx="64">
                  <c:v>11.68</c:v>
                </c:pt>
                <c:pt idx="65">
                  <c:v>-0.78200000000000003</c:v>
                </c:pt>
                <c:pt idx="66">
                  <c:v>-11.257</c:v>
                </c:pt>
                <c:pt idx="67">
                  <c:v>-15.345000000000001</c:v>
                </c:pt>
                <c:pt idx="68">
                  <c:v>-10.420999999999999</c:v>
                </c:pt>
                <c:pt idx="69">
                  <c:v>1.5589999999999999</c:v>
                </c:pt>
                <c:pt idx="70">
                  <c:v>15.708</c:v>
                </c:pt>
                <c:pt idx="71">
                  <c:v>25.99</c:v>
                </c:pt>
                <c:pt idx="72">
                  <c:v>30.452000000000002</c:v>
                </c:pt>
                <c:pt idx="73">
                  <c:v>29.866</c:v>
                </c:pt>
                <c:pt idx="74">
                  <c:v>24.457999999999998</c:v>
                </c:pt>
                <c:pt idx="75">
                  <c:v>13.51</c:v>
                </c:pt>
                <c:pt idx="76">
                  <c:v>3.6999999999999998E-2</c:v>
                </c:pt>
                <c:pt idx="77">
                  <c:v>-11.68</c:v>
                </c:pt>
                <c:pt idx="78">
                  <c:v>-15.688000000000001</c:v>
                </c:pt>
                <c:pt idx="79">
                  <c:v>-10.006</c:v>
                </c:pt>
                <c:pt idx="80">
                  <c:v>1.5209999999999999</c:v>
                </c:pt>
                <c:pt idx="81">
                  <c:v>13.16</c:v>
                </c:pt>
                <c:pt idx="82">
                  <c:v>23.289000000000001</c:v>
                </c:pt>
                <c:pt idx="83">
                  <c:v>30.032</c:v>
                </c:pt>
                <c:pt idx="84">
                  <c:v>31.620999999999999</c:v>
                </c:pt>
                <c:pt idx="85">
                  <c:v>25.178000000000001</c:v>
                </c:pt>
                <c:pt idx="86">
                  <c:v>13.471</c:v>
                </c:pt>
                <c:pt idx="87">
                  <c:v>1.052</c:v>
                </c:pt>
                <c:pt idx="88">
                  <c:v>-8.984</c:v>
                </c:pt>
                <c:pt idx="89">
                  <c:v>-13.374000000000001</c:v>
                </c:pt>
                <c:pt idx="90">
                  <c:v>-10.253</c:v>
                </c:pt>
                <c:pt idx="91">
                  <c:v>-1.3220000000000001</c:v>
                </c:pt>
                <c:pt idx="92">
                  <c:v>10.865</c:v>
                </c:pt>
                <c:pt idx="93">
                  <c:v>21.396000000000001</c:v>
                </c:pt>
                <c:pt idx="94">
                  <c:v>28.34</c:v>
                </c:pt>
                <c:pt idx="95">
                  <c:v>29.748999999999999</c:v>
                </c:pt>
                <c:pt idx="96">
                  <c:v>25.138000000000002</c:v>
                </c:pt>
                <c:pt idx="97">
                  <c:v>15.164999999999999</c:v>
                </c:pt>
                <c:pt idx="98">
                  <c:v>2.9289999999999998</c:v>
                </c:pt>
                <c:pt idx="99">
                  <c:v>-8.4269999999999996</c:v>
                </c:pt>
                <c:pt idx="100">
                  <c:v>-13.622999999999999</c:v>
                </c:pt>
                <c:pt idx="101">
                  <c:v>-10.352</c:v>
                </c:pt>
                <c:pt idx="102">
                  <c:v>-0.80700000000000005</c:v>
                </c:pt>
                <c:pt idx="103">
                  <c:v>9.36</c:v>
                </c:pt>
                <c:pt idx="104">
                  <c:v>18.27</c:v>
                </c:pt>
                <c:pt idx="105">
                  <c:v>25.289000000000001</c:v>
                </c:pt>
                <c:pt idx="106">
                  <c:v>29.556999999999999</c:v>
                </c:pt>
                <c:pt idx="107">
                  <c:v>25.771000000000001</c:v>
                </c:pt>
                <c:pt idx="108">
                  <c:v>15.45</c:v>
                </c:pt>
                <c:pt idx="109">
                  <c:v>2.89</c:v>
                </c:pt>
                <c:pt idx="110">
                  <c:v>-6.8680000000000003</c:v>
                </c:pt>
                <c:pt idx="111">
                  <c:v>-10.746</c:v>
                </c:pt>
                <c:pt idx="112">
                  <c:v>-8.2550000000000008</c:v>
                </c:pt>
                <c:pt idx="113">
                  <c:v>-1.93</c:v>
                </c:pt>
                <c:pt idx="114">
                  <c:v>6.5890000000000004</c:v>
                </c:pt>
                <c:pt idx="115">
                  <c:v>15.917</c:v>
                </c:pt>
                <c:pt idx="116">
                  <c:v>23.739000000000001</c:v>
                </c:pt>
                <c:pt idx="117">
                  <c:v>26.914000000000001</c:v>
                </c:pt>
                <c:pt idx="118">
                  <c:v>24.047000000000001</c:v>
                </c:pt>
                <c:pt idx="119">
                  <c:v>16.423999999999999</c:v>
                </c:pt>
                <c:pt idx="120">
                  <c:v>6.1589999999999998</c:v>
                </c:pt>
                <c:pt idx="121">
                  <c:v>-4.1790000000000003</c:v>
                </c:pt>
                <c:pt idx="122">
                  <c:v>-9.7690000000000001</c:v>
                </c:pt>
                <c:pt idx="123">
                  <c:v>-8.9009999999999998</c:v>
                </c:pt>
                <c:pt idx="124">
                  <c:v>-2.6629999999999998</c:v>
                </c:pt>
                <c:pt idx="125">
                  <c:v>5.7530000000000001</c:v>
                </c:pt>
                <c:pt idx="126">
                  <c:v>13.147</c:v>
                </c:pt>
                <c:pt idx="127">
                  <c:v>20.018999999999998</c:v>
                </c:pt>
                <c:pt idx="128">
                  <c:v>24.594000000000001</c:v>
                </c:pt>
                <c:pt idx="129">
                  <c:v>24.018999999999998</c:v>
                </c:pt>
                <c:pt idx="130">
                  <c:v>17.233000000000001</c:v>
                </c:pt>
                <c:pt idx="131">
                  <c:v>6.5460000000000003</c:v>
                </c:pt>
                <c:pt idx="132">
                  <c:v>-3.5859999999999999</c:v>
                </c:pt>
                <c:pt idx="133">
                  <c:v>-8.2430000000000003</c:v>
                </c:pt>
                <c:pt idx="134">
                  <c:v>-6.56</c:v>
                </c:pt>
                <c:pt idx="135">
                  <c:v>-2.0499999999999998</c:v>
                </c:pt>
                <c:pt idx="136">
                  <c:v>3.7530000000000001</c:v>
                </c:pt>
                <c:pt idx="137">
                  <c:v>10.994</c:v>
                </c:pt>
                <c:pt idx="138">
                  <c:v>18.814</c:v>
                </c:pt>
                <c:pt idx="139">
                  <c:v>22.934000000000001</c:v>
                </c:pt>
                <c:pt idx="140">
                  <c:v>21.099</c:v>
                </c:pt>
                <c:pt idx="141">
                  <c:v>16.271999999999998</c:v>
                </c:pt>
                <c:pt idx="142">
                  <c:v>8.8940000000000001</c:v>
                </c:pt>
                <c:pt idx="143">
                  <c:v>0.65500000000000003</c:v>
                </c:pt>
                <c:pt idx="144">
                  <c:v>-5.2590000000000003</c:v>
                </c:pt>
                <c:pt idx="145">
                  <c:v>-6.3019999999999996</c:v>
                </c:pt>
                <c:pt idx="146">
                  <c:v>-2.988</c:v>
                </c:pt>
                <c:pt idx="147">
                  <c:v>3.0960000000000001</c:v>
                </c:pt>
                <c:pt idx="148">
                  <c:v>9.6370000000000005</c:v>
                </c:pt>
                <c:pt idx="149">
                  <c:v>15.276</c:v>
                </c:pt>
                <c:pt idx="150">
                  <c:v>18.53</c:v>
                </c:pt>
                <c:pt idx="151">
                  <c:v>19.07</c:v>
                </c:pt>
                <c:pt idx="152">
                  <c:v>16.622</c:v>
                </c:pt>
                <c:pt idx="153">
                  <c:v>10.292</c:v>
                </c:pt>
                <c:pt idx="154">
                  <c:v>1.802</c:v>
                </c:pt>
                <c:pt idx="155">
                  <c:v>-3.6230000000000002</c:v>
                </c:pt>
                <c:pt idx="156">
                  <c:v>-4.3109999999999999</c:v>
                </c:pt>
                <c:pt idx="157">
                  <c:v>-1.5680000000000001</c:v>
                </c:pt>
                <c:pt idx="158">
                  <c:v>2.3490000000000002</c:v>
                </c:pt>
                <c:pt idx="159">
                  <c:v>7.0049999999999999</c:v>
                </c:pt>
                <c:pt idx="160">
                  <c:v>13.06</c:v>
                </c:pt>
                <c:pt idx="161">
                  <c:v>16.545999999999999</c:v>
                </c:pt>
                <c:pt idx="162">
                  <c:v>16.422000000000001</c:v>
                </c:pt>
                <c:pt idx="163">
                  <c:v>14.412000000000001</c:v>
                </c:pt>
                <c:pt idx="164">
                  <c:v>10.548</c:v>
                </c:pt>
                <c:pt idx="165">
                  <c:v>5.5720000000000001</c:v>
                </c:pt>
                <c:pt idx="166">
                  <c:v>1.073</c:v>
                </c:pt>
                <c:pt idx="167">
                  <c:v>-1.714</c:v>
                </c:pt>
                <c:pt idx="168">
                  <c:v>-1.7889999999999999</c:v>
                </c:pt>
                <c:pt idx="169">
                  <c:v>1.248</c:v>
                </c:pt>
                <c:pt idx="170">
                  <c:v>6.2679999999999998</c:v>
                </c:pt>
                <c:pt idx="171">
                  <c:v>10.635</c:v>
                </c:pt>
                <c:pt idx="172">
                  <c:v>12.414</c:v>
                </c:pt>
                <c:pt idx="173">
                  <c:v>13.243</c:v>
                </c:pt>
                <c:pt idx="174">
                  <c:v>14.113</c:v>
                </c:pt>
                <c:pt idx="175">
                  <c:v>12.705</c:v>
                </c:pt>
                <c:pt idx="176">
                  <c:v>8.1910000000000007</c:v>
                </c:pt>
                <c:pt idx="177">
                  <c:v>2.9329999999999998</c:v>
                </c:pt>
                <c:pt idx="178">
                  <c:v>-0.2</c:v>
                </c:pt>
                <c:pt idx="179">
                  <c:v>-0.41599999999999998</c:v>
                </c:pt>
                <c:pt idx="180">
                  <c:v>1.367</c:v>
                </c:pt>
                <c:pt idx="181">
                  <c:v>4.1619999999999999</c:v>
                </c:pt>
                <c:pt idx="182">
                  <c:v>7.83</c:v>
                </c:pt>
                <c:pt idx="183">
                  <c:v>10.242000000000001</c:v>
                </c:pt>
                <c:pt idx="184">
                  <c:v>11.561</c:v>
                </c:pt>
                <c:pt idx="185">
                  <c:v>12.193</c:v>
                </c:pt>
                <c:pt idx="186">
                  <c:v>11.4</c:v>
                </c:pt>
                <c:pt idx="187">
                  <c:v>9.2759999999999998</c:v>
                </c:pt>
                <c:pt idx="188">
                  <c:v>6.7240000000000002</c:v>
                </c:pt>
                <c:pt idx="189">
                  <c:v>4.0170000000000003</c:v>
                </c:pt>
                <c:pt idx="190">
                  <c:v>1.0249999999999999</c:v>
                </c:pt>
                <c:pt idx="191">
                  <c:v>0.63100000000000001</c:v>
                </c:pt>
                <c:pt idx="192">
                  <c:v>3.637</c:v>
                </c:pt>
                <c:pt idx="193">
                  <c:v>6.8289999999999997</c:v>
                </c:pt>
                <c:pt idx="194">
                  <c:v>7.4610000000000003</c:v>
                </c:pt>
                <c:pt idx="195">
                  <c:v>7.8310000000000004</c:v>
                </c:pt>
                <c:pt idx="196">
                  <c:v>10.382</c:v>
                </c:pt>
                <c:pt idx="197">
                  <c:v>12.664999999999999</c:v>
                </c:pt>
                <c:pt idx="198">
                  <c:v>12.709</c:v>
                </c:pt>
                <c:pt idx="199">
                  <c:v>9.8209999999999997</c:v>
                </c:pt>
                <c:pt idx="200">
                  <c:v>5.7759999999999998</c:v>
                </c:pt>
                <c:pt idx="201">
                  <c:v>3.177</c:v>
                </c:pt>
                <c:pt idx="202">
                  <c:v>2.1949999999999998</c:v>
                </c:pt>
                <c:pt idx="203">
                  <c:v>2.5649999999999999</c:v>
                </c:pt>
                <c:pt idx="204">
                  <c:v>3.4060000000000001</c:v>
                </c:pt>
                <c:pt idx="205">
                  <c:v>4.0430000000000001</c:v>
                </c:pt>
                <c:pt idx="206">
                  <c:v>6.1769999999999996</c:v>
                </c:pt>
                <c:pt idx="207">
                  <c:v>9.2970000000000006</c:v>
                </c:pt>
                <c:pt idx="208">
                  <c:v>11.840999999999999</c:v>
                </c:pt>
                <c:pt idx="209">
                  <c:v>12.747999999999999</c:v>
                </c:pt>
                <c:pt idx="210">
                  <c:v>12.148</c:v>
                </c:pt>
                <c:pt idx="211">
                  <c:v>10.285</c:v>
                </c:pt>
                <c:pt idx="212">
                  <c:v>6.39</c:v>
                </c:pt>
                <c:pt idx="213">
                  <c:v>2.52</c:v>
                </c:pt>
                <c:pt idx="214">
                  <c:v>1.458</c:v>
                </c:pt>
                <c:pt idx="215">
                  <c:v>2.1890000000000001</c:v>
                </c:pt>
                <c:pt idx="216">
                  <c:v>1.871</c:v>
                </c:pt>
                <c:pt idx="217">
                  <c:v>2.8340000000000001</c:v>
                </c:pt>
                <c:pt idx="218">
                  <c:v>6.6630000000000003</c:v>
                </c:pt>
                <c:pt idx="219">
                  <c:v>11.535</c:v>
                </c:pt>
                <c:pt idx="220">
                  <c:v>15.576000000000001</c:v>
                </c:pt>
                <c:pt idx="221">
                  <c:v>16.178000000000001</c:v>
                </c:pt>
                <c:pt idx="222">
                  <c:v>12.853</c:v>
                </c:pt>
                <c:pt idx="223">
                  <c:v>8.2750000000000004</c:v>
                </c:pt>
                <c:pt idx="224">
                  <c:v>4.6619999999999999</c:v>
                </c:pt>
                <c:pt idx="225">
                  <c:v>2.3260000000000001</c:v>
                </c:pt>
                <c:pt idx="226">
                  <c:v>-0.625</c:v>
                </c:pt>
                <c:pt idx="227">
                  <c:v>-1.982</c:v>
                </c:pt>
                <c:pt idx="228">
                  <c:v>0.79800000000000004</c:v>
                </c:pt>
                <c:pt idx="229">
                  <c:v>6.1689999999999996</c:v>
                </c:pt>
                <c:pt idx="230">
                  <c:v>12.103</c:v>
                </c:pt>
                <c:pt idx="231">
                  <c:v>15.958</c:v>
                </c:pt>
                <c:pt idx="232">
                  <c:v>17.260999999999999</c:v>
                </c:pt>
                <c:pt idx="233">
                  <c:v>15.773</c:v>
                </c:pt>
                <c:pt idx="234">
                  <c:v>12.061</c:v>
                </c:pt>
                <c:pt idx="235">
                  <c:v>6.6230000000000002</c:v>
                </c:pt>
                <c:pt idx="236">
                  <c:v>1.8220000000000001</c:v>
                </c:pt>
                <c:pt idx="237">
                  <c:v>-1.6379999999999999</c:v>
                </c:pt>
                <c:pt idx="238">
                  <c:v>-3.5190000000000001</c:v>
                </c:pt>
                <c:pt idx="239">
                  <c:v>-2.02</c:v>
                </c:pt>
                <c:pt idx="240">
                  <c:v>3.5289999999999999</c:v>
                </c:pt>
                <c:pt idx="241">
                  <c:v>10.382</c:v>
                </c:pt>
                <c:pt idx="242">
                  <c:v>16.838999999999999</c:v>
                </c:pt>
                <c:pt idx="243">
                  <c:v>20.035</c:v>
                </c:pt>
                <c:pt idx="244">
                  <c:v>18.667000000000002</c:v>
                </c:pt>
                <c:pt idx="245">
                  <c:v>13.829000000000001</c:v>
                </c:pt>
                <c:pt idx="246">
                  <c:v>8.6579999999999995</c:v>
                </c:pt>
                <c:pt idx="247">
                  <c:v>4.3659999999999997</c:v>
                </c:pt>
                <c:pt idx="248">
                  <c:v>-1.895</c:v>
                </c:pt>
                <c:pt idx="249">
                  <c:v>-6.7960000000000003</c:v>
                </c:pt>
                <c:pt idx="250">
                  <c:v>-5.4370000000000003</c:v>
                </c:pt>
                <c:pt idx="251">
                  <c:v>2.1309999999999998</c:v>
                </c:pt>
                <c:pt idx="252">
                  <c:v>11.587</c:v>
                </c:pt>
                <c:pt idx="253">
                  <c:v>18.504999999999999</c:v>
                </c:pt>
                <c:pt idx="254">
                  <c:v>21.119</c:v>
                </c:pt>
                <c:pt idx="255">
                  <c:v>20.134</c:v>
                </c:pt>
                <c:pt idx="256">
                  <c:v>17.096</c:v>
                </c:pt>
                <c:pt idx="257">
                  <c:v>12.08</c:v>
                </c:pt>
                <c:pt idx="258">
                  <c:v>5.09</c:v>
                </c:pt>
                <c:pt idx="259">
                  <c:v>-3.2109999999999999</c:v>
                </c:pt>
                <c:pt idx="260">
                  <c:v>-8.4570000000000007</c:v>
                </c:pt>
                <c:pt idx="261">
                  <c:v>-7.5519999999999996</c:v>
                </c:pt>
                <c:pt idx="262">
                  <c:v>-0.17100000000000001</c:v>
                </c:pt>
                <c:pt idx="263">
                  <c:v>9.7520000000000007</c:v>
                </c:pt>
                <c:pt idx="264">
                  <c:v>18.152000000000001</c:v>
                </c:pt>
                <c:pt idx="265">
                  <c:v>22.959</c:v>
                </c:pt>
                <c:pt idx="266">
                  <c:v>23.466999999999999</c:v>
                </c:pt>
                <c:pt idx="267">
                  <c:v>19.641999999999999</c:v>
                </c:pt>
                <c:pt idx="268">
                  <c:v>13.368</c:v>
                </c:pt>
                <c:pt idx="269">
                  <c:v>6.8840000000000003</c:v>
                </c:pt>
                <c:pt idx="270">
                  <c:v>-2.1059999999999999</c:v>
                </c:pt>
                <c:pt idx="271">
                  <c:v>-10.068</c:v>
                </c:pt>
                <c:pt idx="272">
                  <c:v>-11.009</c:v>
                </c:pt>
                <c:pt idx="273">
                  <c:v>-3.0470000000000002</c:v>
                </c:pt>
                <c:pt idx="274">
                  <c:v>9.5549999999999997</c:v>
                </c:pt>
                <c:pt idx="275">
                  <c:v>20.440999999999999</c:v>
                </c:pt>
                <c:pt idx="276">
                  <c:v>24.94</c:v>
                </c:pt>
                <c:pt idx="277">
                  <c:v>24.382000000000001</c:v>
                </c:pt>
                <c:pt idx="278">
                  <c:v>21.268999999999998</c:v>
                </c:pt>
                <c:pt idx="279">
                  <c:v>17.094000000000001</c:v>
                </c:pt>
                <c:pt idx="280">
                  <c:v>8.6869999999999994</c:v>
                </c:pt>
                <c:pt idx="281">
                  <c:v>-2.883</c:v>
                </c:pt>
                <c:pt idx="282">
                  <c:v>-11.446999999999999</c:v>
                </c:pt>
                <c:pt idx="283">
                  <c:v>-11.93</c:v>
                </c:pt>
                <c:pt idx="284">
                  <c:v>-4.2050000000000001</c:v>
                </c:pt>
                <c:pt idx="285">
                  <c:v>8.1479999999999997</c:v>
                </c:pt>
                <c:pt idx="286">
                  <c:v>19.007000000000001</c:v>
                </c:pt>
                <c:pt idx="287">
                  <c:v>25.187999999999999</c:v>
                </c:pt>
                <c:pt idx="288">
                  <c:v>26.712</c:v>
                </c:pt>
                <c:pt idx="289">
                  <c:v>24.199000000000002</c:v>
                </c:pt>
                <c:pt idx="290">
                  <c:v>18.216000000000001</c:v>
                </c:pt>
                <c:pt idx="291">
                  <c:v>9.8970000000000002</c:v>
                </c:pt>
                <c:pt idx="292">
                  <c:v>-1.3819999999999999</c:v>
                </c:pt>
                <c:pt idx="293">
                  <c:v>-10.919</c:v>
                </c:pt>
                <c:pt idx="294">
                  <c:v>-13.986000000000001</c:v>
                </c:pt>
                <c:pt idx="295">
                  <c:v>-7.6379999999999999</c:v>
                </c:pt>
                <c:pt idx="296">
                  <c:v>5.5810000000000004</c:v>
                </c:pt>
                <c:pt idx="297">
                  <c:v>19.108000000000001</c:v>
                </c:pt>
                <c:pt idx="298">
                  <c:v>26.873000000000001</c:v>
                </c:pt>
                <c:pt idx="299">
                  <c:v>28.053999999999998</c:v>
                </c:pt>
                <c:pt idx="300">
                  <c:v>25.099</c:v>
                </c:pt>
                <c:pt idx="301">
                  <c:v>20.712</c:v>
                </c:pt>
                <c:pt idx="302">
                  <c:v>12.379</c:v>
                </c:pt>
                <c:pt idx="303">
                  <c:v>-0.79800000000000004</c:v>
                </c:pt>
                <c:pt idx="304">
                  <c:v>-12.061</c:v>
                </c:pt>
                <c:pt idx="305">
                  <c:v>-15.177</c:v>
                </c:pt>
                <c:pt idx="306">
                  <c:v>-8.4849999999999994</c:v>
                </c:pt>
                <c:pt idx="307">
                  <c:v>5.0110000000000001</c:v>
                </c:pt>
                <c:pt idx="308">
                  <c:v>17.794</c:v>
                </c:pt>
                <c:pt idx="309">
                  <c:v>26.03</c:v>
                </c:pt>
                <c:pt idx="310">
                  <c:v>29.315999999999999</c:v>
                </c:pt>
                <c:pt idx="311">
                  <c:v>28.184000000000001</c:v>
                </c:pt>
                <c:pt idx="312">
                  <c:v>22.995000000000001</c:v>
                </c:pt>
                <c:pt idx="313">
                  <c:v>12.814</c:v>
                </c:pt>
                <c:pt idx="314">
                  <c:v>-6.5000000000000002E-2</c:v>
                </c:pt>
                <c:pt idx="315">
                  <c:v>-10.778</c:v>
                </c:pt>
                <c:pt idx="316">
                  <c:v>-15.212</c:v>
                </c:pt>
                <c:pt idx="317">
                  <c:v>-10.555</c:v>
                </c:pt>
                <c:pt idx="318">
                  <c:v>1.573</c:v>
                </c:pt>
                <c:pt idx="319">
                  <c:v>15.808</c:v>
                </c:pt>
                <c:pt idx="320">
                  <c:v>26.645</c:v>
                </c:pt>
                <c:pt idx="321">
                  <c:v>30.736999999999998</c:v>
                </c:pt>
                <c:pt idx="322">
                  <c:v>29.050999999999998</c:v>
                </c:pt>
                <c:pt idx="323">
                  <c:v>23.998999999999999</c:v>
                </c:pt>
                <c:pt idx="324">
                  <c:v>14.662000000000001</c:v>
                </c:pt>
                <c:pt idx="325">
                  <c:v>1.3320000000000001</c:v>
                </c:pt>
                <c:pt idx="326">
                  <c:v>-11.199</c:v>
                </c:pt>
                <c:pt idx="327">
                  <c:v>-16.808</c:v>
                </c:pt>
                <c:pt idx="328">
                  <c:v>-11.641999999999999</c:v>
                </c:pt>
                <c:pt idx="329">
                  <c:v>1.5529999999999999</c:v>
                </c:pt>
                <c:pt idx="330">
                  <c:v>15.548999999999999</c:v>
                </c:pt>
                <c:pt idx="331">
                  <c:v>25.041</c:v>
                </c:pt>
                <c:pt idx="332">
                  <c:v>30.053999999999998</c:v>
                </c:pt>
                <c:pt idx="333">
                  <c:v>30.922999999999998</c:v>
                </c:pt>
                <c:pt idx="334">
                  <c:v>26.617999999999999</c:v>
                </c:pt>
                <c:pt idx="335">
                  <c:v>15.628</c:v>
                </c:pt>
                <c:pt idx="336">
                  <c:v>1.476</c:v>
                </c:pt>
                <c:pt idx="337">
                  <c:v>-10.332000000000001</c:v>
                </c:pt>
                <c:pt idx="338">
                  <c:v>-15.292</c:v>
                </c:pt>
                <c:pt idx="339">
                  <c:v>-11.525</c:v>
                </c:pt>
                <c:pt idx="340">
                  <c:v>-0.94599999999999995</c:v>
                </c:pt>
                <c:pt idx="341">
                  <c:v>12.087</c:v>
                </c:pt>
                <c:pt idx="342">
                  <c:v>23.364999999999998</c:v>
                </c:pt>
                <c:pt idx="343">
                  <c:v>30.065999999999999</c:v>
                </c:pt>
                <c:pt idx="344">
                  <c:v>31.376999999999999</c:v>
                </c:pt>
                <c:pt idx="345">
                  <c:v>27.11</c:v>
                </c:pt>
                <c:pt idx="346">
                  <c:v>17.527000000000001</c:v>
                </c:pt>
                <c:pt idx="347">
                  <c:v>3.677</c:v>
                </c:pt>
                <c:pt idx="348">
                  <c:v>-9.0259999999999998</c:v>
                </c:pt>
                <c:pt idx="349">
                  <c:v>-16.117000000000001</c:v>
                </c:pt>
                <c:pt idx="350">
                  <c:v>-13.342000000000001</c:v>
                </c:pt>
                <c:pt idx="351">
                  <c:v>-2.1019999999999999</c:v>
                </c:pt>
                <c:pt idx="352">
                  <c:v>11.629</c:v>
                </c:pt>
                <c:pt idx="353">
                  <c:v>21.831</c:v>
                </c:pt>
                <c:pt idx="354">
                  <c:v>28.079000000000001</c:v>
                </c:pt>
                <c:pt idx="355">
                  <c:v>31.1</c:v>
                </c:pt>
                <c:pt idx="356">
                  <c:v>29.437999999999999</c:v>
                </c:pt>
                <c:pt idx="357">
                  <c:v>19.242999999999999</c:v>
                </c:pt>
                <c:pt idx="358">
                  <c:v>4.2770000000000001</c:v>
                </c:pt>
                <c:pt idx="359">
                  <c:v>-9.2129999999999992</c:v>
                </c:pt>
                <c:pt idx="360">
                  <c:v>-15.141999999999999</c:v>
                </c:pt>
                <c:pt idx="361">
                  <c:v>-11.914999999999999</c:v>
                </c:pt>
                <c:pt idx="362">
                  <c:v>-2.3740000000000001</c:v>
                </c:pt>
                <c:pt idx="363">
                  <c:v>8.7639999999999993</c:v>
                </c:pt>
                <c:pt idx="364">
                  <c:v>19.202000000000002</c:v>
                </c:pt>
                <c:pt idx="365">
                  <c:v>27.215</c:v>
                </c:pt>
                <c:pt idx="366">
                  <c:v>31.358000000000001</c:v>
                </c:pt>
                <c:pt idx="367">
                  <c:v>28.890999999999998</c:v>
                </c:pt>
                <c:pt idx="368">
                  <c:v>19.795000000000002</c:v>
                </c:pt>
                <c:pt idx="369">
                  <c:v>6.3250000000000002</c:v>
                </c:pt>
                <c:pt idx="370">
                  <c:v>-6.6440000000000001</c:v>
                </c:pt>
                <c:pt idx="371">
                  <c:v>-14.32</c:v>
                </c:pt>
                <c:pt idx="372">
                  <c:v>-13.175000000000001</c:v>
                </c:pt>
                <c:pt idx="373">
                  <c:v>-4.2809999999999997</c:v>
                </c:pt>
                <c:pt idx="374">
                  <c:v>7.4729999999999999</c:v>
                </c:pt>
                <c:pt idx="375">
                  <c:v>17.821999999999999</c:v>
                </c:pt>
                <c:pt idx="376">
                  <c:v>24.867999999999999</c:v>
                </c:pt>
                <c:pt idx="377">
                  <c:v>29.02</c:v>
                </c:pt>
                <c:pt idx="378">
                  <c:v>28.994</c:v>
                </c:pt>
                <c:pt idx="379">
                  <c:v>21.251999999999999</c:v>
                </c:pt>
                <c:pt idx="380">
                  <c:v>7.8150000000000004</c:v>
                </c:pt>
                <c:pt idx="381">
                  <c:v>-6.4039999999999999</c:v>
                </c:pt>
                <c:pt idx="382">
                  <c:v>-14.555</c:v>
                </c:pt>
                <c:pt idx="383">
                  <c:v>-12.071999999999999</c:v>
                </c:pt>
                <c:pt idx="384">
                  <c:v>-3.2770000000000001</c:v>
                </c:pt>
                <c:pt idx="385">
                  <c:v>6.6760000000000002</c:v>
                </c:pt>
                <c:pt idx="386">
                  <c:v>15.194000000000001</c:v>
                </c:pt>
                <c:pt idx="387">
                  <c:v>22.654</c:v>
                </c:pt>
                <c:pt idx="388">
                  <c:v>28.542999999999999</c:v>
                </c:pt>
                <c:pt idx="389">
                  <c:v>27.888000000000002</c:v>
                </c:pt>
                <c:pt idx="390">
                  <c:v>20.609000000000002</c:v>
                </c:pt>
                <c:pt idx="391">
                  <c:v>9.0079999999999991</c:v>
                </c:pt>
                <c:pt idx="392">
                  <c:v>-3.0179999999999998</c:v>
                </c:pt>
                <c:pt idx="393">
                  <c:v>-10.994999999999999</c:v>
                </c:pt>
                <c:pt idx="394">
                  <c:v>-11.57</c:v>
                </c:pt>
                <c:pt idx="395">
                  <c:v>-5.2969999999999997</c:v>
                </c:pt>
                <c:pt idx="396">
                  <c:v>4.2759999999999998</c:v>
                </c:pt>
                <c:pt idx="397">
                  <c:v>13.875</c:v>
                </c:pt>
                <c:pt idx="398">
                  <c:v>20.914999999999999</c:v>
                </c:pt>
                <c:pt idx="399">
                  <c:v>25.324000000000002</c:v>
                </c:pt>
                <c:pt idx="400">
                  <c:v>25.681000000000001</c:v>
                </c:pt>
                <c:pt idx="401">
                  <c:v>21.100999999999999</c:v>
                </c:pt>
                <c:pt idx="402">
                  <c:v>11.467000000000001</c:v>
                </c:pt>
                <c:pt idx="403">
                  <c:v>-1.016</c:v>
                </c:pt>
                <c:pt idx="404">
                  <c:v>-10.707000000000001</c:v>
                </c:pt>
                <c:pt idx="405">
                  <c:v>-11.645</c:v>
                </c:pt>
                <c:pt idx="406">
                  <c:v>-5.1210000000000004</c:v>
                </c:pt>
                <c:pt idx="407">
                  <c:v>3.8719999999999999</c:v>
                </c:pt>
                <c:pt idx="408">
                  <c:v>11.394</c:v>
                </c:pt>
                <c:pt idx="409">
                  <c:v>18.260000000000002</c:v>
                </c:pt>
                <c:pt idx="410">
                  <c:v>24.213999999999999</c:v>
                </c:pt>
                <c:pt idx="411">
                  <c:v>24.85</c:v>
                </c:pt>
                <c:pt idx="412">
                  <c:v>20.074000000000002</c:v>
                </c:pt>
                <c:pt idx="413">
                  <c:v>11.396000000000001</c:v>
                </c:pt>
                <c:pt idx="414">
                  <c:v>0.63100000000000001</c:v>
                </c:pt>
                <c:pt idx="415">
                  <c:v>-6.8369999999999997</c:v>
                </c:pt>
                <c:pt idx="416">
                  <c:v>-8.9049999999999994</c:v>
                </c:pt>
                <c:pt idx="417">
                  <c:v>-5.577</c:v>
                </c:pt>
                <c:pt idx="418">
                  <c:v>1.4870000000000001</c:v>
                </c:pt>
                <c:pt idx="419">
                  <c:v>9.9480000000000004</c:v>
                </c:pt>
                <c:pt idx="420">
                  <c:v>17.268999999999998</c:v>
                </c:pt>
                <c:pt idx="421">
                  <c:v>21.225999999999999</c:v>
                </c:pt>
                <c:pt idx="422">
                  <c:v>21.335999999999999</c:v>
                </c:pt>
                <c:pt idx="423">
                  <c:v>18.763999999999999</c:v>
                </c:pt>
                <c:pt idx="424">
                  <c:v>13.026999999999999</c:v>
                </c:pt>
                <c:pt idx="425">
                  <c:v>4.37</c:v>
                </c:pt>
                <c:pt idx="426">
                  <c:v>-4.71</c:v>
                </c:pt>
                <c:pt idx="427">
                  <c:v>-8.4710000000000001</c:v>
                </c:pt>
                <c:pt idx="428">
                  <c:v>-5.6230000000000002</c:v>
                </c:pt>
                <c:pt idx="429">
                  <c:v>1.2669999999999999</c:v>
                </c:pt>
                <c:pt idx="430">
                  <c:v>8.4090000000000007</c:v>
                </c:pt>
                <c:pt idx="431">
                  <c:v>14.246</c:v>
                </c:pt>
                <c:pt idx="432">
                  <c:v>18.741</c:v>
                </c:pt>
                <c:pt idx="433">
                  <c:v>19.73</c:v>
                </c:pt>
                <c:pt idx="434">
                  <c:v>17.702999999999999</c:v>
                </c:pt>
                <c:pt idx="435">
                  <c:v>12.567</c:v>
                </c:pt>
                <c:pt idx="436">
                  <c:v>4.62</c:v>
                </c:pt>
                <c:pt idx="437">
                  <c:v>-2.0659999999999998</c:v>
                </c:pt>
                <c:pt idx="438">
                  <c:v>-4.6849999999999996</c:v>
                </c:pt>
                <c:pt idx="439">
                  <c:v>-3.6640000000000001</c:v>
                </c:pt>
                <c:pt idx="440">
                  <c:v>6.6000000000000003E-2</c:v>
                </c:pt>
                <c:pt idx="441">
                  <c:v>5.7519999999999998</c:v>
                </c:pt>
                <c:pt idx="442">
                  <c:v>12.782999999999999</c:v>
                </c:pt>
                <c:pt idx="443">
                  <c:v>16.721</c:v>
                </c:pt>
                <c:pt idx="444">
                  <c:v>16.606999999999999</c:v>
                </c:pt>
                <c:pt idx="445">
                  <c:v>15.292999999999999</c:v>
                </c:pt>
                <c:pt idx="446">
                  <c:v>12.864000000000001</c:v>
                </c:pt>
                <c:pt idx="447">
                  <c:v>8.3699999999999992</c:v>
                </c:pt>
                <c:pt idx="448">
                  <c:v>2.3220000000000001</c:v>
                </c:pt>
                <c:pt idx="449">
                  <c:v>-2.5529999999999999</c:v>
                </c:pt>
                <c:pt idx="450">
                  <c:v>-3.4750000000000001</c:v>
                </c:pt>
                <c:pt idx="451">
                  <c:v>-0.33100000000000002</c:v>
                </c:pt>
                <c:pt idx="452">
                  <c:v>4.8769999999999998</c:v>
                </c:pt>
                <c:pt idx="453">
                  <c:v>9.6259999999999994</c:v>
                </c:pt>
                <c:pt idx="454">
                  <c:v>13.180999999999999</c:v>
                </c:pt>
                <c:pt idx="455">
                  <c:v>14.292</c:v>
                </c:pt>
                <c:pt idx="456">
                  <c:v>14.715999999999999</c:v>
                </c:pt>
                <c:pt idx="457">
                  <c:v>13.11</c:v>
                </c:pt>
                <c:pt idx="458">
                  <c:v>8.8309999999999995</c:v>
                </c:pt>
                <c:pt idx="459">
                  <c:v>3.742</c:v>
                </c:pt>
                <c:pt idx="460">
                  <c:v>0.20200000000000001</c:v>
                </c:pt>
                <c:pt idx="461">
                  <c:v>-0.69699999999999995</c:v>
                </c:pt>
                <c:pt idx="462">
                  <c:v>-0.13200000000000001</c:v>
                </c:pt>
                <c:pt idx="463">
                  <c:v>2.54</c:v>
                </c:pt>
                <c:pt idx="464">
                  <c:v>7.6790000000000003</c:v>
                </c:pt>
                <c:pt idx="465">
                  <c:v>11.693</c:v>
                </c:pt>
                <c:pt idx="466">
                  <c:v>12.477</c:v>
                </c:pt>
                <c:pt idx="467">
                  <c:v>12.148999999999999</c:v>
                </c:pt>
                <c:pt idx="468">
                  <c:v>11.757999999999999</c:v>
                </c:pt>
                <c:pt idx="469">
                  <c:v>10.362</c:v>
                </c:pt>
                <c:pt idx="470">
                  <c:v>8.173</c:v>
                </c:pt>
                <c:pt idx="471">
                  <c:v>4.0999999999999996</c:v>
                </c:pt>
                <c:pt idx="472">
                  <c:v>0.58799999999999997</c:v>
                </c:pt>
                <c:pt idx="473">
                  <c:v>0.11799999999999999</c:v>
                </c:pt>
                <c:pt idx="474">
                  <c:v>2.601</c:v>
                </c:pt>
                <c:pt idx="475">
                  <c:v>5.9039999999999999</c:v>
                </c:pt>
                <c:pt idx="476">
                  <c:v>7.1669999999999998</c:v>
                </c:pt>
                <c:pt idx="477">
                  <c:v>8.4979999999999993</c:v>
                </c:pt>
                <c:pt idx="478">
                  <c:v>10.858000000000001</c:v>
                </c:pt>
                <c:pt idx="479">
                  <c:v>12.657999999999999</c:v>
                </c:pt>
                <c:pt idx="480">
                  <c:v>12.154999999999999</c:v>
                </c:pt>
                <c:pt idx="481">
                  <c:v>9.1579999999999995</c:v>
                </c:pt>
                <c:pt idx="482">
                  <c:v>6.0330000000000004</c:v>
                </c:pt>
                <c:pt idx="483">
                  <c:v>3.71</c:v>
                </c:pt>
                <c:pt idx="484">
                  <c:v>2.367</c:v>
                </c:pt>
                <c:pt idx="485">
                  <c:v>2.0470000000000002</c:v>
                </c:pt>
                <c:pt idx="486">
                  <c:v>3.2280000000000002</c:v>
                </c:pt>
                <c:pt idx="487">
                  <c:v>5.0759999999999996</c:v>
                </c:pt>
                <c:pt idx="488">
                  <c:v>6.2850000000000001</c:v>
                </c:pt>
                <c:pt idx="489">
                  <c:v>8.6379999999999999</c:v>
                </c:pt>
                <c:pt idx="490">
                  <c:v>10.829000000000001</c:v>
                </c:pt>
                <c:pt idx="491">
                  <c:v>12.093</c:v>
                </c:pt>
                <c:pt idx="492">
                  <c:v>12.276999999999999</c:v>
                </c:pt>
                <c:pt idx="493">
                  <c:v>10.413</c:v>
                </c:pt>
                <c:pt idx="494">
                  <c:v>6.5739999999999998</c:v>
                </c:pt>
                <c:pt idx="495">
                  <c:v>3.0390000000000001</c:v>
                </c:pt>
                <c:pt idx="496">
                  <c:v>2.3580000000000001</c:v>
                </c:pt>
                <c:pt idx="497">
                  <c:v>3.1139999999999999</c:v>
                </c:pt>
                <c:pt idx="498">
                  <c:v>1.7250000000000001</c:v>
                </c:pt>
                <c:pt idx="499">
                  <c:v>1.923</c:v>
                </c:pt>
                <c:pt idx="500">
                  <c:v>5.944</c:v>
                </c:pt>
                <c:pt idx="501">
                  <c:v>11.654999999999999</c:v>
                </c:pt>
                <c:pt idx="502">
                  <c:v>15.227</c:v>
                </c:pt>
                <c:pt idx="503">
                  <c:v>15</c:v>
                </c:pt>
                <c:pt idx="504">
                  <c:v>12.345000000000001</c:v>
                </c:pt>
                <c:pt idx="505">
                  <c:v>8.5909999999999993</c:v>
                </c:pt>
                <c:pt idx="506">
                  <c:v>5.8810000000000002</c:v>
                </c:pt>
                <c:pt idx="507">
                  <c:v>3.3730000000000002</c:v>
                </c:pt>
                <c:pt idx="508">
                  <c:v>0.89100000000000001</c:v>
                </c:pt>
                <c:pt idx="509">
                  <c:v>-0.98699999999999999</c:v>
                </c:pt>
                <c:pt idx="510">
                  <c:v>-0.33800000000000002</c:v>
                </c:pt>
                <c:pt idx="511">
                  <c:v>4.3479999999999999</c:v>
                </c:pt>
                <c:pt idx="512">
                  <c:v>10.329000000000001</c:v>
                </c:pt>
                <c:pt idx="513">
                  <c:v>14.795</c:v>
                </c:pt>
                <c:pt idx="514">
                  <c:v>16.352</c:v>
                </c:pt>
                <c:pt idx="515">
                  <c:v>15.124000000000001</c:v>
                </c:pt>
                <c:pt idx="516">
                  <c:v>11.917999999999999</c:v>
                </c:pt>
                <c:pt idx="517">
                  <c:v>7.2409999999999997</c:v>
                </c:pt>
                <c:pt idx="518">
                  <c:v>3.718</c:v>
                </c:pt>
                <c:pt idx="519">
                  <c:v>1.51</c:v>
                </c:pt>
                <c:pt idx="520">
                  <c:v>-2.2269999999999999</c:v>
                </c:pt>
                <c:pt idx="521">
                  <c:v>-3.6930000000000001</c:v>
                </c:pt>
                <c:pt idx="522">
                  <c:v>0.42499999999999999</c:v>
                </c:pt>
                <c:pt idx="523">
                  <c:v>8.98</c:v>
                </c:pt>
                <c:pt idx="524">
                  <c:v>17.050999999999998</c:v>
                </c:pt>
                <c:pt idx="525">
                  <c:v>20.018000000000001</c:v>
                </c:pt>
                <c:pt idx="526">
                  <c:v>17.984999999999999</c:v>
                </c:pt>
                <c:pt idx="527">
                  <c:v>13.443</c:v>
                </c:pt>
                <c:pt idx="528">
                  <c:v>9.5549999999999997</c:v>
                </c:pt>
                <c:pt idx="529">
                  <c:v>6.45</c:v>
                </c:pt>
                <c:pt idx="530">
                  <c:v>0.94599999999999995</c:v>
                </c:pt>
                <c:pt idx="531">
                  <c:v>-5.0369999999999999</c:v>
                </c:pt>
                <c:pt idx="532">
                  <c:v>-6.4859999999999998</c:v>
                </c:pt>
                <c:pt idx="533">
                  <c:v>-0.86899999999999999</c:v>
                </c:pt>
                <c:pt idx="534">
                  <c:v>8.3309999999999995</c:v>
                </c:pt>
                <c:pt idx="535">
                  <c:v>16.625</c:v>
                </c:pt>
                <c:pt idx="536">
                  <c:v>20.609000000000002</c:v>
                </c:pt>
                <c:pt idx="537">
                  <c:v>20.143999999999998</c:v>
                </c:pt>
                <c:pt idx="538">
                  <c:v>17.135000000000002</c:v>
                </c:pt>
                <c:pt idx="539">
                  <c:v>12.443</c:v>
                </c:pt>
                <c:pt idx="540">
                  <c:v>6.8769999999999998</c:v>
                </c:pt>
                <c:pt idx="541">
                  <c:v>1.016</c:v>
                </c:pt>
                <c:pt idx="542">
                  <c:v>-5.306</c:v>
                </c:pt>
                <c:pt idx="543">
                  <c:v>-8.3059999999999992</c:v>
                </c:pt>
                <c:pt idx="544">
                  <c:v>-4.8360000000000003</c:v>
                </c:pt>
                <c:pt idx="545">
                  <c:v>4.9240000000000004</c:v>
                </c:pt>
                <c:pt idx="546">
                  <c:v>16.442</c:v>
                </c:pt>
                <c:pt idx="547">
                  <c:v>23.731000000000002</c:v>
                </c:pt>
                <c:pt idx="548">
                  <c:v>23.994</c:v>
                </c:pt>
                <c:pt idx="549">
                  <c:v>19.516999999999999</c:v>
                </c:pt>
              </c:numCache>
            </c:numRef>
          </c:yVal>
          <c:smooth val="0"/>
        </c:ser>
        <c:dLbls>
          <c:showLegendKey val="0"/>
          <c:showVal val="0"/>
          <c:showCatName val="0"/>
          <c:showSerName val="0"/>
          <c:showPercent val="0"/>
          <c:showBubbleSize val="0"/>
        </c:dLbls>
        <c:axId val="360457272"/>
        <c:axId val="360456096"/>
        <c:extLst>
          <c:ext xmlns:c15="http://schemas.microsoft.com/office/drawing/2012/chart" uri="{02D57815-91ED-43cb-92C2-25804820EDAC}">
            <c15:filteredScatterSeries>
              <c15:ser>
                <c:idx val="2"/>
                <c:order val="2"/>
                <c:tx>
                  <c:strRef>
                    <c:extLst>
                      <c:ext uri="{02D57815-91ED-43cb-92C2-25804820EDAC}">
                        <c15:formulaRef>
                          <c15:sqref>Europa!$H$30</c15:sqref>
                        </c15:formulaRef>
                      </c:ext>
                    </c:extLst>
                    <c:strCache>
                      <c:ptCount val="1"/>
                      <c:pt idx="0">
                        <c:v>D R^2</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extLst>
                      <c:ext uri="{02D57815-91ED-43cb-92C2-25804820EDAC}">
                        <c15:formulaRef>
                          <c15:sqref>Europa!$D$31:$D$580</c15:sqref>
                        </c15:formulaRef>
                      </c:ext>
                    </c:extLst>
                    <c:numCache>
                      <c:formatCode>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extLst>
                      <c:ext uri="{02D57815-91ED-43cb-92C2-25804820EDAC}">
                        <c15:formulaRef>
                          <c15:sqref>Europa!$H$31:$H$580</c15:sqref>
                        </c15:formulaRef>
                      </c:ext>
                    </c:extLst>
                    <c:numCache>
                      <c:formatCode>0.00</c:formatCode>
                      <c:ptCount val="550"/>
                      <c:pt idx="0">
                        <c:v>0.36799999999999999</c:v>
                      </c:pt>
                      <c:pt idx="1">
                        <c:v>0.81799999999999995</c:v>
                      </c:pt>
                      <c:pt idx="2">
                        <c:v>0.93500000000000005</c:v>
                      </c:pt>
                      <c:pt idx="3">
                        <c:v>0.97799999999999998</c:v>
                      </c:pt>
                      <c:pt idx="4">
                        <c:v>0.999</c:v>
                      </c:pt>
                      <c:pt idx="5">
                        <c:v>0.97099999999999997</c:v>
                      </c:pt>
                      <c:pt idx="6">
                        <c:v>0.58099999999999996</c:v>
                      </c:pt>
                      <c:pt idx="7">
                        <c:v>7.1999999999999995E-2</c:v>
                      </c:pt>
                      <c:pt idx="8">
                        <c:v>0</c:v>
                      </c:pt>
                      <c:pt idx="9">
                        <c:v>8.2000000000000003E-2</c:v>
                      </c:pt>
                      <c:pt idx="10">
                        <c:v>0.39700000000000002</c:v>
                      </c:pt>
                      <c:pt idx="11">
                        <c:v>0.48899999999999999</c:v>
                      </c:pt>
                      <c:pt idx="12">
                        <c:v>0.78300000000000003</c:v>
                      </c:pt>
                      <c:pt idx="13">
                        <c:v>0.90500000000000003</c:v>
                      </c:pt>
                      <c:pt idx="14">
                        <c:v>0.96599999999999997</c:v>
                      </c:pt>
                      <c:pt idx="15">
                        <c:v>0.99399999999999999</c:v>
                      </c:pt>
                      <c:pt idx="16">
                        <c:v>0.99099999999999999</c:v>
                      </c:pt>
                      <c:pt idx="17">
                        <c:v>0.69899999999999995</c:v>
                      </c:pt>
                      <c:pt idx="18">
                        <c:v>0.26800000000000002</c:v>
                      </c:pt>
                      <c:pt idx="19">
                        <c:v>0.30499999999999999</c:v>
                      </c:pt>
                      <c:pt idx="20">
                        <c:v>0.19400000000000001</c:v>
                      </c:pt>
                      <c:pt idx="21">
                        <c:v>2.3E-2</c:v>
                      </c:pt>
                      <c:pt idx="22">
                        <c:v>1.9E-2</c:v>
                      </c:pt>
                      <c:pt idx="23">
                        <c:v>0.64700000000000002</c:v>
                      </c:pt>
                      <c:pt idx="24">
                        <c:v>0.879</c:v>
                      </c:pt>
                      <c:pt idx="25">
                        <c:v>0.95099999999999996</c:v>
                      </c:pt>
                      <c:pt idx="26">
                        <c:v>0.98499999999999999</c:v>
                      </c:pt>
                      <c:pt idx="27">
                        <c:v>0.99399999999999999</c:v>
                      </c:pt>
                      <c:pt idx="28">
                        <c:v>0.81100000000000005</c:v>
                      </c:pt>
                      <c:pt idx="29">
                        <c:v>0.63600000000000001</c:v>
                      </c:pt>
                      <c:pt idx="30">
                        <c:v>0.58399999999999996</c:v>
                      </c:pt>
                      <c:pt idx="31">
                        <c:v>0.371</c:v>
                      </c:pt>
                      <c:pt idx="32">
                        <c:v>8.6999999999999994E-2</c:v>
                      </c:pt>
                      <c:pt idx="33">
                        <c:v>0.63700000000000001</c:v>
                      </c:pt>
                      <c:pt idx="34">
                        <c:v>0.68899999999999995</c:v>
                      </c:pt>
                      <c:pt idx="35">
                        <c:v>0.84099999999999997</c:v>
                      </c:pt>
                      <c:pt idx="36">
                        <c:v>0.92200000000000004</c:v>
                      </c:pt>
                      <c:pt idx="37">
                        <c:v>0.96899999999999997</c:v>
                      </c:pt>
                      <c:pt idx="38">
                        <c:v>0.995</c:v>
                      </c:pt>
                      <c:pt idx="39">
                        <c:v>0.92300000000000004</c:v>
                      </c:pt>
                      <c:pt idx="40">
                        <c:v>0.77800000000000002</c:v>
                      </c:pt>
                      <c:pt idx="41">
                        <c:v>0.73199999999999998</c:v>
                      </c:pt>
                      <c:pt idx="42">
                        <c:v>0.66500000000000004</c:v>
                      </c:pt>
                      <c:pt idx="43">
                        <c:v>0.46500000000000002</c:v>
                      </c:pt>
                      <c:pt idx="44">
                        <c:v>0.56499999999999995</c:v>
                      </c:pt>
                      <c:pt idx="45">
                        <c:v>0.42699999999999999</c:v>
                      </c:pt>
                      <c:pt idx="46">
                        <c:v>0.73899999999999999</c:v>
                      </c:pt>
                      <c:pt idx="47">
                        <c:v>0.88100000000000001</c:v>
                      </c:pt>
                      <c:pt idx="48">
                        <c:v>0.93799999999999994</c:v>
                      </c:pt>
                      <c:pt idx="49">
                        <c:v>0.98099999999999998</c:v>
                      </c:pt>
                      <c:pt idx="50">
                        <c:v>0.95699999999999996</c:v>
                      </c:pt>
                      <c:pt idx="51">
                        <c:v>0.90700000000000003</c:v>
                      </c:pt>
                      <c:pt idx="52">
                        <c:v>0.874</c:v>
                      </c:pt>
                      <c:pt idx="53">
                        <c:v>0.77400000000000002</c:v>
                      </c:pt>
                      <c:pt idx="54">
                        <c:v>0.52900000000000003</c:v>
                      </c:pt>
                      <c:pt idx="55">
                        <c:v>0.33600000000000002</c:v>
                      </c:pt>
                      <c:pt idx="56">
                        <c:v>0.58899999999999997</c:v>
                      </c:pt>
                      <c:pt idx="57">
                        <c:v>0.71399999999999997</c:v>
                      </c:pt>
                      <c:pt idx="58">
                        <c:v>0.80400000000000005</c:v>
                      </c:pt>
                      <c:pt idx="59">
                        <c:v>0.88600000000000001</c:v>
                      </c:pt>
                      <c:pt idx="60">
                        <c:v>0.95599999999999996</c:v>
                      </c:pt>
                      <c:pt idx="61">
                        <c:v>0.98899999999999999</c:v>
                      </c:pt>
                      <c:pt idx="62">
                        <c:v>0.95799999999999996</c:v>
                      </c:pt>
                      <c:pt idx="63">
                        <c:v>0.91200000000000003</c:v>
                      </c:pt>
                      <c:pt idx="64">
                        <c:v>0.83599999999999997</c:v>
                      </c:pt>
                      <c:pt idx="65">
                        <c:v>0.71899999999999997</c:v>
                      </c:pt>
                      <c:pt idx="66">
                        <c:v>0.64400000000000002</c:v>
                      </c:pt>
                      <c:pt idx="67">
                        <c:v>0.499</c:v>
                      </c:pt>
                      <c:pt idx="68">
                        <c:v>0.49199999999999999</c:v>
                      </c:pt>
                      <c:pt idx="69">
                        <c:v>0.67700000000000005</c:v>
                      </c:pt>
                      <c:pt idx="70">
                        <c:v>0.79200000000000004</c:v>
                      </c:pt>
                      <c:pt idx="71">
                        <c:v>0.90200000000000002</c:v>
                      </c:pt>
                      <c:pt idx="72">
                        <c:v>0.98899999999999999</c:v>
                      </c:pt>
                      <c:pt idx="73">
                        <c:v>0.98</c:v>
                      </c:pt>
                      <c:pt idx="74">
                        <c:v>0.95099999999999996</c:v>
                      </c:pt>
                      <c:pt idx="75">
                        <c:v>0.89300000000000002</c:v>
                      </c:pt>
                      <c:pt idx="76">
                        <c:v>0.75700000000000001</c:v>
                      </c:pt>
                      <c:pt idx="77">
                        <c:v>0.48799999999999999</c:v>
                      </c:pt>
                      <c:pt idx="78">
                        <c:v>0.71699999999999997</c:v>
                      </c:pt>
                      <c:pt idx="79">
                        <c:v>0.5</c:v>
                      </c:pt>
                      <c:pt idx="80">
                        <c:v>0.53900000000000003</c:v>
                      </c:pt>
                      <c:pt idx="81">
                        <c:v>0.56100000000000005</c:v>
                      </c:pt>
                      <c:pt idx="82">
                        <c:v>0.77100000000000002</c:v>
                      </c:pt>
                      <c:pt idx="83">
                        <c:v>0.98399999999999999</c:v>
                      </c:pt>
                      <c:pt idx="84">
                        <c:v>0.996</c:v>
                      </c:pt>
                      <c:pt idx="85">
                        <c:v>0.97099999999999997</c:v>
                      </c:pt>
                      <c:pt idx="86">
                        <c:v>0.91300000000000003</c:v>
                      </c:pt>
                      <c:pt idx="87">
                        <c:v>0.82299999999999995</c:v>
                      </c:pt>
                      <c:pt idx="88">
                        <c:v>0.751</c:v>
                      </c:pt>
                      <c:pt idx="89">
                        <c:v>0.92900000000000005</c:v>
                      </c:pt>
                      <c:pt idx="90">
                        <c:v>0.18099999999999999</c:v>
                      </c:pt>
                      <c:pt idx="91">
                        <c:v>0.153</c:v>
                      </c:pt>
                      <c:pt idx="92">
                        <c:v>0.21099999999999999</c:v>
                      </c:pt>
                      <c:pt idx="93">
                        <c:v>0.59199999999999997</c:v>
                      </c:pt>
                      <c:pt idx="94">
                        <c:v>0.95</c:v>
                      </c:pt>
                      <c:pt idx="95">
                        <c:v>1</c:v>
                      </c:pt>
                      <c:pt idx="96">
                        <c:v>0.98599999999999999</c:v>
                      </c:pt>
                      <c:pt idx="97">
                        <c:v>0.94699999999999995</c:v>
                      </c:pt>
                      <c:pt idx="98">
                        <c:v>0.86599999999999999</c:v>
                      </c:pt>
                      <c:pt idx="99">
                        <c:v>0.68700000000000006</c:v>
                      </c:pt>
                      <c:pt idx="100">
                        <c:v>0.48199999999999998</c:v>
                      </c:pt>
                      <c:pt idx="101">
                        <c:v>2E-3</c:v>
                      </c:pt>
                      <c:pt idx="102">
                        <c:v>1E-3</c:v>
                      </c:pt>
                      <c:pt idx="103">
                        <c:v>0</c:v>
                      </c:pt>
                      <c:pt idx="104">
                        <c:v>0.13</c:v>
                      </c:pt>
                      <c:pt idx="105">
                        <c:v>0.90900000000000003</c:v>
                      </c:pt>
                      <c:pt idx="106">
                        <c:v>0.997</c:v>
                      </c:pt>
                      <c:pt idx="107">
                        <c:v>0.99399999999999999</c:v>
                      </c:pt>
                      <c:pt idx="108">
                        <c:v>0.96099999999999997</c:v>
                      </c:pt>
                      <c:pt idx="109">
                        <c:v>0.879</c:v>
                      </c:pt>
                      <c:pt idx="110">
                        <c:v>0.76300000000000001</c:v>
                      </c:pt>
                      <c:pt idx="111">
                        <c:v>0.76400000000000001</c:v>
                      </c:pt>
                      <c:pt idx="112">
                        <c:v>0.125</c:v>
                      </c:pt>
                      <c:pt idx="113">
                        <c:v>0.36799999999999999</c:v>
                      </c:pt>
                      <c:pt idx="114">
                        <c:v>0.30199999999999999</c:v>
                      </c:pt>
                      <c:pt idx="115">
                        <c:v>0.03</c:v>
                      </c:pt>
                      <c:pt idx="116">
                        <c:v>0.86499999999999999</c:v>
                      </c:pt>
                      <c:pt idx="117">
                        <c:v>0.98899999999999999</c:v>
                      </c:pt>
                      <c:pt idx="118">
                        <c:v>0.999</c:v>
                      </c:pt>
                      <c:pt idx="119">
                        <c:v>0.97699999999999998</c:v>
                      </c:pt>
                      <c:pt idx="120">
                        <c:v>0.92100000000000004</c:v>
                      </c:pt>
                      <c:pt idx="121">
                        <c:v>0.78700000000000003</c:v>
                      </c:pt>
                      <c:pt idx="122">
                        <c:v>0.32900000000000001</c:v>
                      </c:pt>
                      <c:pt idx="123">
                        <c:v>0.89</c:v>
                      </c:pt>
                      <c:pt idx="124">
                        <c:v>0.68300000000000005</c:v>
                      </c:pt>
                      <c:pt idx="125">
                        <c:v>0.55000000000000004</c:v>
                      </c:pt>
                      <c:pt idx="126">
                        <c:v>0.13600000000000001</c:v>
                      </c:pt>
                      <c:pt idx="127">
                        <c:v>0.74</c:v>
                      </c:pt>
                      <c:pt idx="128">
                        <c:v>0.97899999999999998</c:v>
                      </c:pt>
                      <c:pt idx="129">
                        <c:v>0.999</c:v>
                      </c:pt>
                      <c:pt idx="130">
                        <c:v>0.98699999999999999</c:v>
                      </c:pt>
                      <c:pt idx="131">
                        <c:v>0.93</c:v>
                      </c:pt>
                      <c:pt idx="132">
                        <c:v>0.78700000000000003</c:v>
                      </c:pt>
                      <c:pt idx="133">
                        <c:v>0.53500000000000003</c:v>
                      </c:pt>
                      <c:pt idx="134">
                        <c:v>0.95599999999999996</c:v>
                      </c:pt>
                      <c:pt idx="135">
                        <c:v>0.83699999999999997</c:v>
                      </c:pt>
                      <c:pt idx="136">
                        <c:v>0.80800000000000005</c:v>
                      </c:pt>
                      <c:pt idx="137">
                        <c:v>0.48099999999999998</c:v>
                      </c:pt>
                      <c:pt idx="138">
                        <c:v>0.70899999999999996</c:v>
                      </c:pt>
                      <c:pt idx="139">
                        <c:v>0.96</c:v>
                      </c:pt>
                      <c:pt idx="140">
                        <c:v>0.997</c:v>
                      </c:pt>
                      <c:pt idx="141">
                        <c:v>0.99299999999999999</c:v>
                      </c:pt>
                      <c:pt idx="142">
                        <c:v>0.95799999999999996</c:v>
                      </c:pt>
                      <c:pt idx="143">
                        <c:v>0.86899999999999999</c:v>
                      </c:pt>
                      <c:pt idx="144">
                        <c:v>0.499</c:v>
                      </c:pt>
                      <c:pt idx="145">
                        <c:v>0.98099999999999998</c:v>
                      </c:pt>
                      <c:pt idx="146">
                        <c:v>0.95</c:v>
                      </c:pt>
                      <c:pt idx="147">
                        <c:v>0.88400000000000001</c:v>
                      </c:pt>
                      <c:pt idx="148">
                        <c:v>0.623</c:v>
                      </c:pt>
                      <c:pt idx="149">
                        <c:v>0.47899999999999998</c:v>
                      </c:pt>
                      <c:pt idx="150">
                        <c:v>0.94199999999999995</c:v>
                      </c:pt>
                      <c:pt idx="151">
                        <c:v>0.99299999999999999</c:v>
                      </c:pt>
                      <c:pt idx="152">
                        <c:v>0.997</c:v>
                      </c:pt>
                      <c:pt idx="153">
                        <c:v>0.97</c:v>
                      </c:pt>
                      <c:pt idx="154">
                        <c:v>0.86499999999999999</c:v>
                      </c:pt>
                      <c:pt idx="155">
                        <c:v>0.46300000000000002</c:v>
                      </c:pt>
                      <c:pt idx="156">
                        <c:v>0.91</c:v>
                      </c:pt>
                      <c:pt idx="157">
                        <c:v>0.98099999999999998</c:v>
                      </c:pt>
                      <c:pt idx="158">
                        <c:v>0.94199999999999995</c:v>
                      </c:pt>
                      <c:pt idx="159">
                        <c:v>0.81399999999999995</c:v>
                      </c:pt>
                      <c:pt idx="160">
                        <c:v>0.41299999999999998</c:v>
                      </c:pt>
                      <c:pt idx="161">
                        <c:v>0.92800000000000005</c:v>
                      </c:pt>
                      <c:pt idx="162">
                        <c:v>0.98599999999999999</c:v>
                      </c:pt>
                      <c:pt idx="163">
                        <c:v>0.998</c:v>
                      </c:pt>
                      <c:pt idx="164">
                        <c:v>0.98</c:v>
                      </c:pt>
                      <c:pt idx="165">
                        <c:v>0.92200000000000004</c:v>
                      </c:pt>
                      <c:pt idx="166">
                        <c:v>0.65900000000000003</c:v>
                      </c:pt>
                      <c:pt idx="167">
                        <c:v>0.82399999999999995</c:v>
                      </c:pt>
                      <c:pt idx="168">
                        <c:v>0.995</c:v>
                      </c:pt>
                      <c:pt idx="169">
                        <c:v>0.97399999999999998</c:v>
                      </c:pt>
                      <c:pt idx="170">
                        <c:v>0.84499999999999997</c:v>
                      </c:pt>
                      <c:pt idx="171">
                        <c:v>0.26200000000000001</c:v>
                      </c:pt>
                      <c:pt idx="172">
                        <c:v>0.89600000000000002</c:v>
                      </c:pt>
                      <c:pt idx="173">
                        <c:v>0.97899999999999998</c:v>
                      </c:pt>
                      <c:pt idx="174">
                        <c:v>0.998</c:v>
                      </c:pt>
                      <c:pt idx="175">
                        <c:v>0.98899999999999999</c:v>
                      </c:pt>
                      <c:pt idx="176">
                        <c:v>0.93400000000000005</c:v>
                      </c:pt>
                      <c:pt idx="177">
                        <c:v>0.61499999999999999</c:v>
                      </c:pt>
                      <c:pt idx="178">
                        <c:v>0.70399999999999996</c:v>
                      </c:pt>
                      <c:pt idx="179">
                        <c:v>0.99</c:v>
                      </c:pt>
                      <c:pt idx="180">
                        <c:v>0.98799999999999999</c:v>
                      </c:pt>
                      <c:pt idx="181">
                        <c:v>0.92500000000000004</c:v>
                      </c:pt>
                      <c:pt idx="182">
                        <c:v>6.5000000000000002E-2</c:v>
                      </c:pt>
                      <c:pt idx="183">
                        <c:v>0.88200000000000001</c:v>
                      </c:pt>
                      <c:pt idx="184">
                        <c:v>0.97099999999999997</c:v>
                      </c:pt>
                      <c:pt idx="185">
                        <c:v>0.996</c:v>
                      </c:pt>
                      <c:pt idx="186">
                        <c:v>0.99299999999999999</c:v>
                      </c:pt>
                      <c:pt idx="187">
                        <c:v>0.95599999999999996</c:v>
                      </c:pt>
                      <c:pt idx="188">
                        <c:v>0.79600000000000004</c:v>
                      </c:pt>
                      <c:pt idx="189">
                        <c:v>0.45900000000000002</c:v>
                      </c:pt>
                      <c:pt idx="190">
                        <c:v>0.97499999999999998</c:v>
                      </c:pt>
                      <c:pt idx="191">
                        <c:v>0.99299999999999999</c:v>
                      </c:pt>
                      <c:pt idx="192">
                        <c:v>0.96099999999999997</c:v>
                      </c:pt>
                      <c:pt idx="193">
                        <c:v>2.1000000000000001E-2</c:v>
                      </c:pt>
                      <c:pt idx="194">
                        <c:v>0.83599999999999997</c:v>
                      </c:pt>
                      <c:pt idx="195">
                        <c:v>0.95799999999999996</c:v>
                      </c:pt>
                      <c:pt idx="196">
                        <c:v>0.99299999999999999</c:v>
                      </c:pt>
                      <c:pt idx="197">
                        <c:v>0.997</c:v>
                      </c:pt>
                      <c:pt idx="198">
                        <c:v>0.97199999999999998</c:v>
                      </c:pt>
                      <c:pt idx="199">
                        <c:v>0.81</c:v>
                      </c:pt>
                      <c:pt idx="200">
                        <c:v>0.35099999999999998</c:v>
                      </c:pt>
                      <c:pt idx="201">
                        <c:v>0.94499999999999995</c:v>
                      </c:pt>
                      <c:pt idx="202">
                        <c:v>0.98899999999999999</c:v>
                      </c:pt>
                      <c:pt idx="203">
                        <c:v>0.98199999999999998</c:v>
                      </c:pt>
                      <c:pt idx="204">
                        <c:v>0.11899999999999999</c:v>
                      </c:pt>
                      <c:pt idx="205">
                        <c:v>0.81</c:v>
                      </c:pt>
                      <c:pt idx="206">
                        <c:v>0.95099999999999996</c:v>
                      </c:pt>
                      <c:pt idx="207">
                        <c:v>0.99</c:v>
                      </c:pt>
                      <c:pt idx="208">
                        <c:v>0.998</c:v>
                      </c:pt>
                      <c:pt idx="209">
                        <c:v>0.97799999999999998</c:v>
                      </c:pt>
                      <c:pt idx="210">
                        <c:v>0.86399999999999999</c:v>
                      </c:pt>
                      <c:pt idx="211">
                        <c:v>5.3999999999999999E-2</c:v>
                      </c:pt>
                      <c:pt idx="212">
                        <c:v>0.90400000000000003</c:v>
                      </c:pt>
                      <c:pt idx="213">
                        <c:v>0.97199999999999998</c:v>
                      </c:pt>
                      <c:pt idx="214">
                        <c:v>0.99399999999999999</c:v>
                      </c:pt>
                      <c:pt idx="215">
                        <c:v>0.19</c:v>
                      </c:pt>
                      <c:pt idx="216">
                        <c:v>0.77600000000000002</c:v>
                      </c:pt>
                      <c:pt idx="217">
                        <c:v>0.93400000000000005</c:v>
                      </c:pt>
                      <c:pt idx="218">
                        <c:v>0.98299999999999998</c:v>
                      </c:pt>
                      <c:pt idx="219">
                        <c:v>0.998</c:v>
                      </c:pt>
                      <c:pt idx="220">
                        <c:v>0.98899999999999999</c:v>
                      </c:pt>
                      <c:pt idx="221">
                        <c:v>0.90600000000000003</c:v>
                      </c:pt>
                      <c:pt idx="222">
                        <c:v>1.4E-2</c:v>
                      </c:pt>
                      <c:pt idx="223">
                        <c:v>0.83099999999999996</c:v>
                      </c:pt>
                      <c:pt idx="224">
                        <c:v>0.93700000000000006</c:v>
                      </c:pt>
                      <c:pt idx="225">
                        <c:v>0.99099999999999999</c:v>
                      </c:pt>
                      <c:pt idx="226">
                        <c:v>0.66300000000000003</c:v>
                      </c:pt>
                      <c:pt idx="227">
                        <c:v>0.68899999999999995</c:v>
                      </c:pt>
                      <c:pt idx="228">
                        <c:v>0.92</c:v>
                      </c:pt>
                      <c:pt idx="229">
                        <c:v>0.97899999999999998</c:v>
                      </c:pt>
                      <c:pt idx="230">
                        <c:v>0.997</c:v>
                      </c:pt>
                      <c:pt idx="231">
                        <c:v>0.99099999999999999</c:v>
                      </c:pt>
                      <c:pt idx="232">
                        <c:v>0.91800000000000004</c:v>
                      </c:pt>
                      <c:pt idx="233">
                        <c:v>7.1999999999999995E-2</c:v>
                      </c:pt>
                      <c:pt idx="234">
                        <c:v>0.73799999999999999</c:v>
                      </c:pt>
                      <c:pt idx="235">
                        <c:v>0.90400000000000003</c:v>
                      </c:pt>
                      <c:pt idx="236">
                        <c:v>0.96799999999999997</c:v>
                      </c:pt>
                      <c:pt idx="237">
                        <c:v>0.85399999999999998</c:v>
                      </c:pt>
                      <c:pt idx="238">
                        <c:v>0.63700000000000001</c:v>
                      </c:pt>
                      <c:pt idx="239">
                        <c:v>0.90100000000000002</c:v>
                      </c:pt>
                      <c:pt idx="240">
                        <c:v>0.96799999999999997</c:v>
                      </c:pt>
                      <c:pt idx="241">
                        <c:v>0.995</c:v>
                      </c:pt>
                      <c:pt idx="242">
                        <c:v>0.996</c:v>
                      </c:pt>
                      <c:pt idx="243">
                        <c:v>0.95299999999999996</c:v>
                      </c:pt>
                      <c:pt idx="244">
                        <c:v>0.23799999999999999</c:v>
                      </c:pt>
                      <c:pt idx="245">
                        <c:v>0.64400000000000002</c:v>
                      </c:pt>
                      <c:pt idx="246">
                        <c:v>0.80800000000000005</c:v>
                      </c:pt>
                      <c:pt idx="247">
                        <c:v>0.90500000000000003</c:v>
                      </c:pt>
                      <c:pt idx="248">
                        <c:v>0.96799999999999997</c:v>
                      </c:pt>
                      <c:pt idx="249">
                        <c:v>0.39400000000000002</c:v>
                      </c:pt>
                      <c:pt idx="250">
                        <c:v>0.85899999999999999</c:v>
                      </c:pt>
                      <c:pt idx="251">
                        <c:v>0.95799999999999996</c:v>
                      </c:pt>
                      <c:pt idx="252">
                        <c:v>0.99199999999999999</c:v>
                      </c:pt>
                      <c:pt idx="253">
                        <c:v>0.998</c:v>
                      </c:pt>
                      <c:pt idx="254">
                        <c:v>0.96</c:v>
                      </c:pt>
                      <c:pt idx="255">
                        <c:v>0.35</c:v>
                      </c:pt>
                      <c:pt idx="256">
                        <c:v>0.40600000000000003</c:v>
                      </c:pt>
                      <c:pt idx="257">
                        <c:v>0.69599999999999995</c:v>
                      </c:pt>
                      <c:pt idx="258">
                        <c:v>0.84399999999999997</c:v>
                      </c:pt>
                      <c:pt idx="259">
                        <c:v>0.995</c:v>
                      </c:pt>
                      <c:pt idx="260">
                        <c:v>0.36499999999999999</c:v>
                      </c:pt>
                      <c:pt idx="261">
                        <c:v>0.84699999999999998</c:v>
                      </c:pt>
                      <c:pt idx="262">
                        <c:v>0.94699999999999995</c:v>
                      </c:pt>
                      <c:pt idx="263">
                        <c:v>0.98599999999999999</c:v>
                      </c:pt>
                      <c:pt idx="264">
                        <c:v>0.999</c:v>
                      </c:pt>
                      <c:pt idx="265">
                        <c:v>0.97599999999999998</c:v>
                      </c:pt>
                      <c:pt idx="266">
                        <c:v>0.59199999999999997</c:v>
                      </c:pt>
                      <c:pt idx="267">
                        <c:v>0.27</c:v>
                      </c:pt>
                      <c:pt idx="268">
                        <c:v>0.49099999999999999</c:v>
                      </c:pt>
                      <c:pt idx="269">
                        <c:v>0.55400000000000005</c:v>
                      </c:pt>
                      <c:pt idx="270">
                        <c:v>0.89600000000000002</c:v>
                      </c:pt>
                      <c:pt idx="271">
                        <c:v>0.123</c:v>
                      </c:pt>
                      <c:pt idx="272">
                        <c:v>0.75800000000000001</c:v>
                      </c:pt>
                      <c:pt idx="273">
                        <c:v>0.92100000000000004</c:v>
                      </c:pt>
                      <c:pt idx="274">
                        <c:v>0.98</c:v>
                      </c:pt>
                      <c:pt idx="275">
                        <c:v>0.998</c:v>
                      </c:pt>
                      <c:pt idx="276">
                        <c:v>0.98599999999999999</c:v>
                      </c:pt>
                      <c:pt idx="277">
                        <c:v>0.61699999999999999</c:v>
                      </c:pt>
                      <c:pt idx="278">
                        <c:v>1.9E-2</c:v>
                      </c:pt>
                      <c:pt idx="279">
                        <c:v>9.8000000000000004E-2</c:v>
                      </c:pt>
                      <c:pt idx="280">
                        <c:v>0.313</c:v>
                      </c:pt>
                      <c:pt idx="281">
                        <c:v>0.76100000000000001</c:v>
                      </c:pt>
                      <c:pt idx="282">
                        <c:v>3.0000000000000001E-3</c:v>
                      </c:pt>
                      <c:pt idx="283">
                        <c:v>0.74399999999999999</c:v>
                      </c:pt>
                      <c:pt idx="284">
                        <c:v>0.91</c:v>
                      </c:pt>
                      <c:pt idx="285">
                        <c:v>0.96899999999999997</c:v>
                      </c:pt>
                      <c:pt idx="286">
                        <c:v>0.995</c:v>
                      </c:pt>
                      <c:pt idx="287">
                        <c:v>0.99299999999999999</c:v>
                      </c:pt>
                      <c:pt idx="288">
                        <c:v>0.79800000000000004</c:v>
                      </c:pt>
                      <c:pt idx="289">
                        <c:v>5.6000000000000001E-2</c:v>
                      </c:pt>
                      <c:pt idx="290">
                        <c:v>6.0000000000000001E-3</c:v>
                      </c:pt>
                      <c:pt idx="291">
                        <c:v>8.0000000000000002E-3</c:v>
                      </c:pt>
                      <c:pt idx="292">
                        <c:v>0.152</c:v>
                      </c:pt>
                      <c:pt idx="293">
                        <c:v>2.1999999999999999E-2</c:v>
                      </c:pt>
                      <c:pt idx="294">
                        <c:v>0.63600000000000001</c:v>
                      </c:pt>
                      <c:pt idx="295">
                        <c:v>0.85799999999999998</c:v>
                      </c:pt>
                      <c:pt idx="296">
                        <c:v>0.95</c:v>
                      </c:pt>
                      <c:pt idx="297">
                        <c:v>0.98799999999999999</c:v>
                      </c:pt>
                      <c:pt idx="298">
                        <c:v>0.999</c:v>
                      </c:pt>
                      <c:pt idx="299">
                        <c:v>0.86199999999999999</c:v>
                      </c:pt>
                      <c:pt idx="300">
                        <c:v>0.25600000000000001</c:v>
                      </c:pt>
                      <c:pt idx="301">
                        <c:v>0.25600000000000001</c:v>
                      </c:pt>
                      <c:pt idx="302">
                        <c:v>0.13800000000000001</c:v>
                      </c:pt>
                      <c:pt idx="303">
                        <c:v>2.5000000000000001E-2</c:v>
                      </c:pt>
                      <c:pt idx="304">
                        <c:v>0.80200000000000005</c:v>
                      </c:pt>
                      <c:pt idx="305">
                        <c:v>0.59499999999999997</c:v>
                      </c:pt>
                      <c:pt idx="306">
                        <c:v>0.85599999999999998</c:v>
                      </c:pt>
                      <c:pt idx="307">
                        <c:v>0.93600000000000005</c:v>
                      </c:pt>
                      <c:pt idx="308">
                        <c:v>0.97499999999999998</c:v>
                      </c:pt>
                      <c:pt idx="309">
                        <c:v>0.998</c:v>
                      </c:pt>
                      <c:pt idx="310">
                        <c:v>0.92300000000000004</c:v>
                      </c:pt>
                      <c:pt idx="311">
                        <c:v>0.60899999999999999</c:v>
                      </c:pt>
                      <c:pt idx="312">
                        <c:v>0.48799999999999999</c:v>
                      </c:pt>
                      <c:pt idx="313">
                        <c:v>0.34799999999999998</c:v>
                      </c:pt>
                      <c:pt idx="314">
                        <c:v>0.16800000000000001</c:v>
                      </c:pt>
                      <c:pt idx="315">
                        <c:v>0.53800000000000003</c:v>
                      </c:pt>
                      <c:pt idx="316">
                        <c:v>0.64700000000000002</c:v>
                      </c:pt>
                      <c:pt idx="317">
                        <c:v>0.79</c:v>
                      </c:pt>
                      <c:pt idx="318">
                        <c:v>0.89600000000000002</c:v>
                      </c:pt>
                      <c:pt idx="319">
                        <c:v>0.95499999999999996</c:v>
                      </c:pt>
                      <c:pt idx="320">
                        <c:v>0.99</c:v>
                      </c:pt>
                      <c:pt idx="321">
                        <c:v>0.97</c:v>
                      </c:pt>
                      <c:pt idx="322">
                        <c:v>0.77100000000000002</c:v>
                      </c:pt>
                      <c:pt idx="323">
                        <c:v>0.71099999999999997</c:v>
                      </c:pt>
                      <c:pt idx="324">
                        <c:v>0.64</c:v>
                      </c:pt>
                      <c:pt idx="325">
                        <c:v>0.41799999999999998</c:v>
                      </c:pt>
                      <c:pt idx="326">
                        <c:v>9.7000000000000003E-2</c:v>
                      </c:pt>
                      <c:pt idx="327">
                        <c:v>0.45100000000000001</c:v>
                      </c:pt>
                      <c:pt idx="328">
                        <c:v>0.75800000000000001</c:v>
                      </c:pt>
                      <c:pt idx="329">
                        <c:v>0.875</c:v>
                      </c:pt>
                      <c:pt idx="330">
                        <c:v>0.92200000000000004</c:v>
                      </c:pt>
                      <c:pt idx="331">
                        <c:v>0.96599999999999997</c:v>
                      </c:pt>
                      <c:pt idx="332">
                        <c:v>0.98599999999999999</c:v>
                      </c:pt>
                      <c:pt idx="333">
                        <c:v>0.92400000000000004</c:v>
                      </c:pt>
                      <c:pt idx="334">
                        <c:v>0.86</c:v>
                      </c:pt>
                      <c:pt idx="335">
                        <c:v>0.73699999999999999</c:v>
                      </c:pt>
                      <c:pt idx="336">
                        <c:v>0.497</c:v>
                      </c:pt>
                      <c:pt idx="337">
                        <c:v>0.48699999999999999</c:v>
                      </c:pt>
                      <c:pt idx="338">
                        <c:v>0.79300000000000004</c:v>
                      </c:pt>
                      <c:pt idx="339">
                        <c:v>0.72299999999999998</c:v>
                      </c:pt>
                      <c:pt idx="340">
                        <c:v>0.80100000000000005</c:v>
                      </c:pt>
                      <c:pt idx="341">
                        <c:v>0.86099999999999999</c:v>
                      </c:pt>
                      <c:pt idx="342">
                        <c:v>0.92700000000000005</c:v>
                      </c:pt>
                      <c:pt idx="343">
                        <c:v>0.98799999999999999</c:v>
                      </c:pt>
                      <c:pt idx="344">
                        <c:v>0.97</c:v>
                      </c:pt>
                      <c:pt idx="345">
                        <c:v>0.91800000000000004</c:v>
                      </c:pt>
                      <c:pt idx="346">
                        <c:v>0.84599999999999997</c:v>
                      </c:pt>
                      <c:pt idx="347">
                        <c:v>0.69799999999999995</c:v>
                      </c:pt>
                      <c:pt idx="348">
                        <c:v>0.47599999999999998</c:v>
                      </c:pt>
                      <c:pt idx="349">
                        <c:v>0.70399999999999996</c:v>
                      </c:pt>
                      <c:pt idx="350">
                        <c:v>0.6</c:v>
                      </c:pt>
                      <c:pt idx="351">
                        <c:v>0.747</c:v>
                      </c:pt>
                      <c:pt idx="352">
                        <c:v>0.80600000000000005</c:v>
                      </c:pt>
                      <c:pt idx="353">
                        <c:v>0.85299999999999998</c:v>
                      </c:pt>
                      <c:pt idx="354">
                        <c:v>0.95899999999999996</c:v>
                      </c:pt>
                      <c:pt idx="355">
                        <c:v>0.99</c:v>
                      </c:pt>
                      <c:pt idx="356">
                        <c:v>0.96299999999999997</c:v>
                      </c:pt>
                      <c:pt idx="357">
                        <c:v>0.89300000000000002</c:v>
                      </c:pt>
                      <c:pt idx="358">
                        <c:v>0.71799999999999997</c:v>
                      </c:pt>
                      <c:pt idx="359">
                        <c:v>0.46800000000000003</c:v>
                      </c:pt>
                      <c:pt idx="360">
                        <c:v>0.91700000000000004</c:v>
                      </c:pt>
                      <c:pt idx="361">
                        <c:v>0.66500000000000004</c:v>
                      </c:pt>
                      <c:pt idx="362">
                        <c:v>0.64300000000000002</c:v>
                      </c:pt>
                      <c:pt idx="363">
                        <c:v>0.628</c:v>
                      </c:pt>
                      <c:pt idx="364">
                        <c:v>0.71199999999999997</c:v>
                      </c:pt>
                      <c:pt idx="365">
                        <c:v>0.93500000000000005</c:v>
                      </c:pt>
                      <c:pt idx="366">
                        <c:v>0.999</c:v>
                      </c:pt>
                      <c:pt idx="367">
                        <c:v>0.98299999999999998</c:v>
                      </c:pt>
                      <c:pt idx="368">
                        <c:v>0.93600000000000005</c:v>
                      </c:pt>
                      <c:pt idx="369">
                        <c:v>0.83499999999999996</c:v>
                      </c:pt>
                      <c:pt idx="370">
                        <c:v>0.64400000000000002</c:v>
                      </c:pt>
                      <c:pt idx="371">
                        <c:v>0.73799999999999999</c:v>
                      </c:pt>
                      <c:pt idx="372">
                        <c:v>0.33900000000000002</c:v>
                      </c:pt>
                      <c:pt idx="373">
                        <c:v>0.35299999999999998</c:v>
                      </c:pt>
                      <c:pt idx="374">
                        <c:v>0.376</c:v>
                      </c:pt>
                      <c:pt idx="375">
                        <c:v>0.44900000000000001</c:v>
                      </c:pt>
                      <c:pt idx="376">
                        <c:v>0.82499999999999996</c:v>
                      </c:pt>
                      <c:pt idx="377">
                        <c:v>0.99399999999999999</c:v>
                      </c:pt>
                      <c:pt idx="378">
                        <c:v>0.995</c:v>
                      </c:pt>
                      <c:pt idx="379">
                        <c:v>0.96299999999999997</c:v>
                      </c:pt>
                      <c:pt idx="380">
                        <c:v>0.86799999999999999</c:v>
                      </c:pt>
                      <c:pt idx="381">
                        <c:v>0.60299999999999998</c:v>
                      </c:pt>
                      <c:pt idx="382">
                        <c:v>0.30299999999999999</c:v>
                      </c:pt>
                      <c:pt idx="383">
                        <c:v>0.38700000000000001</c:v>
                      </c:pt>
                      <c:pt idx="384">
                        <c:v>0.23499999999999999</c:v>
                      </c:pt>
                      <c:pt idx="385">
                        <c:v>7.0999999999999994E-2</c:v>
                      </c:pt>
                      <c:pt idx="386">
                        <c:v>2.8000000000000001E-2</c:v>
                      </c:pt>
                      <c:pt idx="387">
                        <c:v>0.75</c:v>
                      </c:pt>
                      <c:pt idx="388">
                        <c:v>0.98499999999999999</c:v>
                      </c:pt>
                      <c:pt idx="389">
                        <c:v>0.999</c:v>
                      </c:pt>
                      <c:pt idx="390">
                        <c:v>0.97899999999999998</c:v>
                      </c:pt>
                      <c:pt idx="391">
                        <c:v>0.91300000000000003</c:v>
                      </c:pt>
                      <c:pt idx="392">
                        <c:v>0.75700000000000001</c:v>
                      </c:pt>
                      <c:pt idx="393">
                        <c:v>0.52500000000000002</c:v>
                      </c:pt>
                      <c:pt idx="394">
                        <c:v>6.0999999999999999E-2</c:v>
                      </c:pt>
                      <c:pt idx="395">
                        <c:v>8.7999999999999995E-2</c:v>
                      </c:pt>
                      <c:pt idx="396">
                        <c:v>8.5000000000000006E-2</c:v>
                      </c:pt>
                      <c:pt idx="397">
                        <c:v>1E-3</c:v>
                      </c:pt>
                      <c:pt idx="398">
                        <c:v>0.61</c:v>
                      </c:pt>
                      <c:pt idx="399">
                        <c:v>0.96499999999999997</c:v>
                      </c:pt>
                      <c:pt idx="400">
                        <c:v>0.999</c:v>
                      </c:pt>
                      <c:pt idx="401">
                        <c:v>0.98899999999999999</c:v>
                      </c:pt>
                      <c:pt idx="402">
                        <c:v>0.94099999999999995</c:v>
                      </c:pt>
                      <c:pt idx="403">
                        <c:v>0.78300000000000003</c:v>
                      </c:pt>
                      <c:pt idx="404">
                        <c:v>0.26600000000000001</c:v>
                      </c:pt>
                      <c:pt idx="405">
                        <c:v>0.89800000000000002</c:v>
                      </c:pt>
                      <c:pt idx="406">
                        <c:v>0.312</c:v>
                      </c:pt>
                      <c:pt idx="407">
                        <c:v>0.34100000000000003</c:v>
                      </c:pt>
                      <c:pt idx="408">
                        <c:v>0.316</c:v>
                      </c:pt>
                      <c:pt idx="409">
                        <c:v>0.36099999999999999</c:v>
                      </c:pt>
                      <c:pt idx="410">
                        <c:v>0.95199999999999996</c:v>
                      </c:pt>
                      <c:pt idx="411">
                        <c:v>0.996</c:v>
                      </c:pt>
                      <c:pt idx="412">
                        <c:v>0.995</c:v>
                      </c:pt>
                      <c:pt idx="413">
                        <c:v>0.96</c:v>
                      </c:pt>
                      <c:pt idx="414">
                        <c:v>0.85099999999999998</c:v>
                      </c:pt>
                      <c:pt idx="415">
                        <c:v>0.61199999999999999</c:v>
                      </c:pt>
                      <c:pt idx="416">
                        <c:v>0.82</c:v>
                      </c:pt>
                      <c:pt idx="417">
                        <c:v>0.80900000000000005</c:v>
                      </c:pt>
                      <c:pt idx="418">
                        <c:v>0.73499999999999999</c:v>
                      </c:pt>
                      <c:pt idx="419">
                        <c:v>0.53700000000000003</c:v>
                      </c:pt>
                      <c:pt idx="420">
                        <c:v>0.26600000000000001</c:v>
                      </c:pt>
                      <c:pt idx="421">
                        <c:v>0.92100000000000004</c:v>
                      </c:pt>
                      <c:pt idx="422">
                        <c:v>0.99</c:v>
                      </c:pt>
                      <c:pt idx="423">
                        <c:v>0.998</c:v>
                      </c:pt>
                      <c:pt idx="424">
                        <c:v>0.97599999999999998</c:v>
                      </c:pt>
                      <c:pt idx="425">
                        <c:v>0.90100000000000002</c:v>
                      </c:pt>
                      <c:pt idx="426">
                        <c:v>0.59299999999999997</c:v>
                      </c:pt>
                      <c:pt idx="427">
                        <c:v>0.78100000000000003</c:v>
                      </c:pt>
                      <c:pt idx="428">
                        <c:v>0.94899999999999995</c:v>
                      </c:pt>
                      <c:pt idx="429">
                        <c:v>0.85099999999999998</c:v>
                      </c:pt>
                      <c:pt idx="430">
                        <c:v>0.72</c:v>
                      </c:pt>
                      <c:pt idx="431">
                        <c:v>1.9E-2</c:v>
                      </c:pt>
                      <c:pt idx="432">
                        <c:v>0.9</c:v>
                      </c:pt>
                      <c:pt idx="433">
                        <c:v>0.98399999999999999</c:v>
                      </c:pt>
                      <c:pt idx="434">
                        <c:v>0.998</c:v>
                      </c:pt>
                      <c:pt idx="435">
                        <c:v>0.98399999999999999</c:v>
                      </c:pt>
                      <c:pt idx="436">
                        <c:v>0.91900000000000004</c:v>
                      </c:pt>
                      <c:pt idx="437">
                        <c:v>0.72099999999999997</c:v>
                      </c:pt>
                      <c:pt idx="438">
                        <c:v>0.254</c:v>
                      </c:pt>
                      <c:pt idx="439">
                        <c:v>0.99</c:v>
                      </c:pt>
                      <c:pt idx="440">
                        <c:v>0.94499999999999995</c:v>
                      </c:pt>
                      <c:pt idx="441">
                        <c:v>0.86199999999999999</c:v>
                      </c:pt>
                      <c:pt idx="442">
                        <c:v>1.4E-2</c:v>
                      </c:pt>
                      <c:pt idx="443">
                        <c:v>0.876</c:v>
                      </c:pt>
                      <c:pt idx="444">
                        <c:v>0.97299999999999998</c:v>
                      </c:pt>
                      <c:pt idx="445">
                        <c:v>0.997</c:v>
                      </c:pt>
                      <c:pt idx="446">
                        <c:v>0.99099999999999999</c:v>
                      </c:pt>
                      <c:pt idx="447">
                        <c:v>0.95099999999999996</c:v>
                      </c:pt>
                      <c:pt idx="448">
                        <c:v>0.79700000000000004</c:v>
                      </c:pt>
                      <c:pt idx="449">
                        <c:v>0.28999999999999998</c:v>
                      </c:pt>
                      <c:pt idx="450">
                        <c:v>0.99299999999999999</c:v>
                      </c:pt>
                      <c:pt idx="451">
                        <c:v>0.97799999999999998</c:v>
                      </c:pt>
                      <c:pt idx="452">
                        <c:v>0.90100000000000002</c:v>
                      </c:pt>
                      <c:pt idx="453">
                        <c:v>8.6999999999999994E-2</c:v>
                      </c:pt>
                      <c:pt idx="454">
                        <c:v>0.82</c:v>
                      </c:pt>
                      <c:pt idx="455">
                        <c:v>0.96599999999999997</c:v>
                      </c:pt>
                      <c:pt idx="456">
                        <c:v>0.995</c:v>
                      </c:pt>
                      <c:pt idx="457">
                        <c:v>0.995</c:v>
                      </c:pt>
                      <c:pt idx="458">
                        <c:v>0.95899999999999996</c:v>
                      </c:pt>
                      <c:pt idx="459">
                        <c:v>0.81899999999999995</c:v>
                      </c:pt>
                      <c:pt idx="460">
                        <c:v>2E-3</c:v>
                      </c:pt>
                      <c:pt idx="461">
                        <c:v>0.97699999999999998</c:v>
                      </c:pt>
                      <c:pt idx="462">
                        <c:v>0.99099999999999999</c:v>
                      </c:pt>
                      <c:pt idx="463">
                        <c:v>0.96299999999999997</c:v>
                      </c:pt>
                      <c:pt idx="464">
                        <c:v>0.32</c:v>
                      </c:pt>
                      <c:pt idx="465">
                        <c:v>0.80200000000000005</c:v>
                      </c:pt>
                      <c:pt idx="466">
                        <c:v>0.95099999999999996</c:v>
                      </c:pt>
                      <c:pt idx="467">
                        <c:v>0.99099999999999999</c:v>
                      </c:pt>
                      <c:pt idx="468">
                        <c:v>0.998</c:v>
                      </c:pt>
                      <c:pt idx="469">
                        <c:v>0.97599999999999998</c:v>
                      </c:pt>
                      <c:pt idx="470">
                        <c:v>0.89600000000000002</c:v>
                      </c:pt>
                      <c:pt idx="471">
                        <c:v>0.03</c:v>
                      </c:pt>
                      <c:pt idx="472">
                        <c:v>0.93899999999999995</c:v>
                      </c:pt>
                      <c:pt idx="473">
                        <c:v>0.99199999999999999</c:v>
                      </c:pt>
                      <c:pt idx="474">
                        <c:v>0.98099999999999998</c:v>
                      </c:pt>
                      <c:pt idx="475">
                        <c:v>0.57699999999999996</c:v>
                      </c:pt>
                      <c:pt idx="476">
                        <c:v>0.67700000000000005</c:v>
                      </c:pt>
                      <c:pt idx="477">
                        <c:v>0.93700000000000006</c:v>
                      </c:pt>
                      <c:pt idx="478">
                        <c:v>0.98699999999999999</c:v>
                      </c:pt>
                      <c:pt idx="479">
                        <c:v>0.998</c:v>
                      </c:pt>
                      <c:pt idx="480">
                        <c:v>0.98299999999999998</c:v>
                      </c:pt>
                      <c:pt idx="481">
                        <c:v>0.89400000000000002</c:v>
                      </c:pt>
                      <c:pt idx="482">
                        <c:v>0.09</c:v>
                      </c:pt>
                      <c:pt idx="483">
                        <c:v>0.89200000000000002</c:v>
                      </c:pt>
                      <c:pt idx="484">
                        <c:v>0.98499999999999999</c:v>
                      </c:pt>
                      <c:pt idx="485">
                        <c:v>0.99099999999999999</c:v>
                      </c:pt>
                      <c:pt idx="486">
                        <c:v>0.80700000000000005</c:v>
                      </c:pt>
                      <c:pt idx="487">
                        <c:v>0.65100000000000002</c:v>
                      </c:pt>
                      <c:pt idx="488">
                        <c:v>0.92400000000000004</c:v>
                      </c:pt>
                      <c:pt idx="489">
                        <c:v>0.97899999999999998</c:v>
                      </c:pt>
                      <c:pt idx="490">
                        <c:v>0.998</c:v>
                      </c:pt>
                      <c:pt idx="491">
                        <c:v>0.98799999999999999</c:v>
                      </c:pt>
                      <c:pt idx="492">
                        <c:v>0.93200000000000005</c:v>
                      </c:pt>
                      <c:pt idx="493">
                        <c:v>0.35699999999999998</c:v>
                      </c:pt>
                      <c:pt idx="494">
                        <c:v>0.83299999999999996</c:v>
                      </c:pt>
                      <c:pt idx="495">
                        <c:v>0.96099999999999997</c:v>
                      </c:pt>
                      <c:pt idx="496">
                        <c:v>0.98899999999999999</c:v>
                      </c:pt>
                      <c:pt idx="497">
                        <c:v>0.876</c:v>
                      </c:pt>
                      <c:pt idx="498">
                        <c:v>0.45400000000000001</c:v>
                      </c:pt>
                      <c:pt idx="499">
                        <c:v>0.88800000000000001</c:v>
                      </c:pt>
                      <c:pt idx="500">
                        <c:v>0.97099999999999997</c:v>
                      </c:pt>
                      <c:pt idx="501">
                        <c:v>0.996</c:v>
                      </c:pt>
                      <c:pt idx="502">
                        <c:v>0.99399999999999999</c:v>
                      </c:pt>
                      <c:pt idx="503">
                        <c:v>0.94099999999999995</c:v>
                      </c:pt>
                      <c:pt idx="504">
                        <c:v>0.35199999999999998</c:v>
                      </c:pt>
                      <c:pt idx="505">
                        <c:v>0.73499999999999999</c:v>
                      </c:pt>
                      <c:pt idx="506">
                        <c:v>0.93100000000000005</c:v>
                      </c:pt>
                      <c:pt idx="507">
                        <c:v>0.97899999999999998</c:v>
                      </c:pt>
                      <c:pt idx="508">
                        <c:v>0.96399999999999997</c:v>
                      </c:pt>
                      <c:pt idx="509">
                        <c:v>0.33700000000000002</c:v>
                      </c:pt>
                      <c:pt idx="510">
                        <c:v>0.87</c:v>
                      </c:pt>
                      <c:pt idx="511">
                        <c:v>0.96199999999999997</c:v>
                      </c:pt>
                      <c:pt idx="512">
                        <c:v>0.99399999999999999</c:v>
                      </c:pt>
                      <c:pt idx="513">
                        <c:v>0.996</c:v>
                      </c:pt>
                      <c:pt idx="514">
                        <c:v>0.95599999999999996</c:v>
                      </c:pt>
                      <c:pt idx="515">
                        <c:v>0.57499999999999996</c:v>
                      </c:pt>
                      <c:pt idx="516">
                        <c:v>0.629</c:v>
                      </c:pt>
                      <c:pt idx="517">
                        <c:v>0.9</c:v>
                      </c:pt>
                      <c:pt idx="518">
                        <c:v>0.94199999999999995</c:v>
                      </c:pt>
                      <c:pt idx="519">
                        <c:v>0.99399999999999999</c:v>
                      </c:pt>
                      <c:pt idx="520">
                        <c:v>0.17799999999999999</c:v>
                      </c:pt>
                      <c:pt idx="521">
                        <c:v>0.80800000000000005</c:v>
                      </c:pt>
                      <c:pt idx="522">
                        <c:v>0.94199999999999995</c:v>
                      </c:pt>
                      <c:pt idx="523">
                        <c:v>0.98899999999999999</c:v>
                      </c:pt>
                      <c:pt idx="524">
                        <c:v>0.998</c:v>
                      </c:pt>
                      <c:pt idx="525">
                        <c:v>0.97399999999999998</c:v>
                      </c:pt>
                      <c:pt idx="526">
                        <c:v>0.63</c:v>
                      </c:pt>
                      <c:pt idx="527">
                        <c:v>0.51700000000000002</c:v>
                      </c:pt>
                      <c:pt idx="528">
                        <c:v>0.81</c:v>
                      </c:pt>
                      <c:pt idx="529">
                        <c:v>0.89200000000000002</c:v>
                      </c:pt>
                      <c:pt idx="530">
                        <c:v>0.99099999999999999</c:v>
                      </c:pt>
                      <c:pt idx="531">
                        <c:v>0</c:v>
                      </c:pt>
                      <c:pt idx="532">
                        <c:v>0.78800000000000003</c:v>
                      </c:pt>
                      <c:pt idx="533">
                        <c:v>0.93200000000000005</c:v>
                      </c:pt>
                      <c:pt idx="534">
                        <c:v>0.98199999999999998</c:v>
                      </c:pt>
                      <c:pt idx="535">
                        <c:v>0.999</c:v>
                      </c:pt>
                      <c:pt idx="536">
                        <c:v>0.97899999999999998</c:v>
                      </c:pt>
                      <c:pt idx="537">
                        <c:v>0.68600000000000005</c:v>
                      </c:pt>
                      <c:pt idx="538">
                        <c:v>0.316</c:v>
                      </c:pt>
                      <c:pt idx="539">
                        <c:v>0.75</c:v>
                      </c:pt>
                      <c:pt idx="540">
                        <c:v>0.81799999999999995</c:v>
                      </c:pt>
                      <c:pt idx="541">
                        <c:v>0.92400000000000004</c:v>
                      </c:pt>
                      <c:pt idx="542">
                        <c:v>2.5999999999999999E-2</c:v>
                      </c:pt>
                      <c:pt idx="543">
                        <c:v>0.73899999999999999</c:v>
                      </c:pt>
                      <c:pt idx="544">
                        <c:v>0.90300000000000002</c:v>
                      </c:pt>
                      <c:pt idx="545">
                        <c:v>0.97199999999999998</c:v>
                      </c:pt>
                      <c:pt idx="546">
                        <c:v>0.997</c:v>
                      </c:pt>
                      <c:pt idx="547">
                        <c:v>0.99199999999999999</c:v>
                      </c:pt>
                      <c:pt idx="548">
                        <c:v>0.80400000000000005</c:v>
                      </c:pt>
                      <c:pt idx="549">
                        <c:v>0.19500000000000001</c:v>
                      </c:pt>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Europa!$R$30</c15:sqref>
                        </c15:formulaRef>
                      </c:ext>
                    </c:extLst>
                    <c:strCache>
                      <c:ptCount val="1"/>
                      <c:pt idx="0">
                        <c:v>R R^2</c:v>
                      </c:pt>
                    </c:strCache>
                  </c:strRef>
                </c:tx>
                <c:spPr>
                  <a:ln w="12700" cap="rnd">
                    <a:solidFill>
                      <a:schemeClr val="accent4"/>
                    </a:solidFill>
                    <a:round/>
                  </a:ln>
                  <a:effectLst/>
                </c:spPr>
                <c:marker>
                  <c:symbol val="circle"/>
                  <c:size val="4"/>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Europa!$N$31:$N$580</c15:sqref>
                        </c15:formulaRef>
                      </c:ext>
                    </c:extLst>
                    <c:numCache>
                      <c:formatCode>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extLst xmlns:c15="http://schemas.microsoft.com/office/drawing/2012/chart">
                      <c:ext xmlns:c15="http://schemas.microsoft.com/office/drawing/2012/chart" uri="{02D57815-91ED-43cb-92C2-25804820EDAC}">
                        <c15:formulaRef>
                          <c15:sqref>Europa!$R$31:$R$580</c15:sqref>
                        </c15:formulaRef>
                      </c:ext>
                    </c:extLst>
                    <c:numCache>
                      <c:formatCode>0.00</c:formatCode>
                      <c:ptCount val="550"/>
                      <c:pt idx="0">
                        <c:v>0.95099999999999996</c:v>
                      </c:pt>
                      <c:pt idx="1">
                        <c:v>0.78500000000000003</c:v>
                      </c:pt>
                      <c:pt idx="2">
                        <c:v>0</c:v>
                      </c:pt>
                      <c:pt idx="3">
                        <c:v>0.90800000000000003</c:v>
                      </c:pt>
                      <c:pt idx="4">
                        <c:v>0.997</c:v>
                      </c:pt>
                      <c:pt idx="5">
                        <c:v>0.99299999999999999</c:v>
                      </c:pt>
                      <c:pt idx="6">
                        <c:v>0.97099999999999997</c:v>
                      </c:pt>
                      <c:pt idx="7">
                        <c:v>0.93899999999999995</c:v>
                      </c:pt>
                      <c:pt idx="8">
                        <c:v>0.88300000000000001</c:v>
                      </c:pt>
                      <c:pt idx="9">
                        <c:v>0.57199999999999995</c:v>
                      </c:pt>
                      <c:pt idx="10">
                        <c:v>0.92300000000000004</c:v>
                      </c:pt>
                      <c:pt idx="11">
                        <c:v>0.97599999999999998</c:v>
                      </c:pt>
                      <c:pt idx="12">
                        <c:v>0.84899999999999998</c:v>
                      </c:pt>
                      <c:pt idx="13">
                        <c:v>0.15</c:v>
                      </c:pt>
                      <c:pt idx="14">
                        <c:v>0.82399999999999995</c:v>
                      </c:pt>
                      <c:pt idx="15">
                        <c:v>0.99199999999999999</c:v>
                      </c:pt>
                      <c:pt idx="16">
                        <c:v>0.997</c:v>
                      </c:pt>
                      <c:pt idx="17">
                        <c:v>0.98399999999999999</c:v>
                      </c:pt>
                      <c:pt idx="18">
                        <c:v>0.95299999999999996</c:v>
                      </c:pt>
                      <c:pt idx="19">
                        <c:v>0.9</c:v>
                      </c:pt>
                      <c:pt idx="20">
                        <c:v>0.72</c:v>
                      </c:pt>
                      <c:pt idx="21">
                        <c:v>0.79200000000000004</c:v>
                      </c:pt>
                      <c:pt idx="22">
                        <c:v>0.98899999999999999</c:v>
                      </c:pt>
                      <c:pt idx="23">
                        <c:v>0.91600000000000004</c:v>
                      </c:pt>
                      <c:pt idx="24">
                        <c:v>0.36799999999999999</c:v>
                      </c:pt>
                      <c:pt idx="25">
                        <c:v>0.80500000000000005</c:v>
                      </c:pt>
                      <c:pt idx="26">
                        <c:v>0.98399999999999999</c:v>
                      </c:pt>
                      <c:pt idx="27">
                        <c:v>0.999</c:v>
                      </c:pt>
                      <c:pt idx="28">
                        <c:v>0.98799999999999999</c:v>
                      </c:pt>
                      <c:pt idx="29">
                        <c:v>0.96599999999999997</c:v>
                      </c:pt>
                      <c:pt idx="30">
                        <c:v>0.93</c:v>
                      </c:pt>
                      <c:pt idx="31">
                        <c:v>0.74399999999999999</c:v>
                      </c:pt>
                      <c:pt idx="32">
                        <c:v>0.71099999999999997</c:v>
                      </c:pt>
                      <c:pt idx="33">
                        <c:v>0.99299999999999999</c:v>
                      </c:pt>
                      <c:pt idx="34">
                        <c:v>0.93899999999999995</c:v>
                      </c:pt>
                      <c:pt idx="35">
                        <c:v>0.50700000000000001</c:v>
                      </c:pt>
                      <c:pt idx="36">
                        <c:v>0.66900000000000004</c:v>
                      </c:pt>
                      <c:pt idx="37">
                        <c:v>0.96899999999999997</c:v>
                      </c:pt>
                      <c:pt idx="38">
                        <c:v>0.998</c:v>
                      </c:pt>
                      <c:pt idx="39">
                        <c:v>0.99399999999999999</c:v>
                      </c:pt>
                      <c:pt idx="40">
                        <c:v>0.97799999999999998</c:v>
                      </c:pt>
                      <c:pt idx="41">
                        <c:v>0.94599999999999995</c:v>
                      </c:pt>
                      <c:pt idx="42">
                        <c:v>0.79900000000000004</c:v>
                      </c:pt>
                      <c:pt idx="43">
                        <c:v>0.39400000000000002</c:v>
                      </c:pt>
                      <c:pt idx="44">
                        <c:v>0.98599999999999999</c:v>
                      </c:pt>
                      <c:pt idx="45">
                        <c:v>0.97</c:v>
                      </c:pt>
                      <c:pt idx="46">
                        <c:v>0.73199999999999998</c:v>
                      </c:pt>
                      <c:pt idx="47">
                        <c:v>0.53700000000000003</c:v>
                      </c:pt>
                      <c:pt idx="48">
                        <c:v>0.95199999999999996</c:v>
                      </c:pt>
                      <c:pt idx="49">
                        <c:v>0.99399999999999999</c:v>
                      </c:pt>
                      <c:pt idx="50">
                        <c:v>0.997</c:v>
                      </c:pt>
                      <c:pt idx="51">
                        <c:v>0.98299999999999998</c:v>
                      </c:pt>
                      <c:pt idx="52">
                        <c:v>0.95799999999999996</c:v>
                      </c:pt>
                      <c:pt idx="53">
                        <c:v>0.83499999999999996</c:v>
                      </c:pt>
                      <c:pt idx="54">
                        <c:v>0.34399999999999997</c:v>
                      </c:pt>
                      <c:pt idx="55">
                        <c:v>0.97799999999999998</c:v>
                      </c:pt>
                      <c:pt idx="56">
                        <c:v>0.98</c:v>
                      </c:pt>
                      <c:pt idx="57">
                        <c:v>0.753</c:v>
                      </c:pt>
                      <c:pt idx="58">
                        <c:v>0.41399999999999998</c:v>
                      </c:pt>
                      <c:pt idx="59">
                        <c:v>0.92400000000000004</c:v>
                      </c:pt>
                      <c:pt idx="60">
                        <c:v>0.98799999999999999</c:v>
                      </c:pt>
                      <c:pt idx="61">
                        <c:v>0.998</c:v>
                      </c:pt>
                      <c:pt idx="62">
                        <c:v>0.99099999999999999</c:v>
                      </c:pt>
                      <c:pt idx="63">
                        <c:v>0.96899999999999997</c:v>
                      </c:pt>
                      <c:pt idx="64">
                        <c:v>0.86199999999999999</c:v>
                      </c:pt>
                      <c:pt idx="65">
                        <c:v>3.1E-2</c:v>
                      </c:pt>
                      <c:pt idx="66">
                        <c:v>0.94299999999999995</c:v>
                      </c:pt>
                      <c:pt idx="67">
                        <c:v>0.99</c:v>
                      </c:pt>
                      <c:pt idx="68">
                        <c:v>0.88500000000000001</c:v>
                      </c:pt>
                      <c:pt idx="69">
                        <c:v>7.4999999999999997E-2</c:v>
                      </c:pt>
                      <c:pt idx="70">
                        <c:v>0.88800000000000001</c:v>
                      </c:pt>
                      <c:pt idx="71">
                        <c:v>0.97599999999999998</c:v>
                      </c:pt>
                      <c:pt idx="72">
                        <c:v>0.997</c:v>
                      </c:pt>
                      <c:pt idx="73">
                        <c:v>0.996</c:v>
                      </c:pt>
                      <c:pt idx="74">
                        <c:v>0.97799999999999998</c:v>
                      </c:pt>
                      <c:pt idx="75">
                        <c:v>0.89200000000000002</c:v>
                      </c:pt>
                      <c:pt idx="76">
                        <c:v>0</c:v>
                      </c:pt>
                      <c:pt idx="77">
                        <c:v>0.92400000000000004</c:v>
                      </c:pt>
                      <c:pt idx="78">
                        <c:v>0.99099999999999999</c:v>
                      </c:pt>
                      <c:pt idx="79">
                        <c:v>0.91300000000000003</c:v>
                      </c:pt>
                      <c:pt idx="80">
                        <c:v>0.08</c:v>
                      </c:pt>
                      <c:pt idx="81">
                        <c:v>0.84</c:v>
                      </c:pt>
                      <c:pt idx="82">
                        <c:v>0.96399999999999997</c:v>
                      </c:pt>
                      <c:pt idx="83">
                        <c:v>0.99399999999999999</c:v>
                      </c:pt>
                      <c:pt idx="84">
                        <c:v>0.998</c:v>
                      </c:pt>
                      <c:pt idx="85">
                        <c:v>0.98799999999999999</c:v>
                      </c:pt>
                      <c:pt idx="86">
                        <c:v>0.91400000000000003</c:v>
                      </c:pt>
                      <c:pt idx="87">
                        <c:v>5.0999999999999997E-2</c:v>
                      </c:pt>
                      <c:pt idx="88">
                        <c:v>0.85199999999999998</c:v>
                      </c:pt>
                      <c:pt idx="89">
                        <c:v>0.98399999999999999</c:v>
                      </c:pt>
                      <c:pt idx="90">
                        <c:v>0.95599999999999996</c:v>
                      </c:pt>
                      <c:pt idx="91">
                        <c:v>8.1000000000000003E-2</c:v>
                      </c:pt>
                      <c:pt idx="92">
                        <c:v>0.79100000000000004</c:v>
                      </c:pt>
                      <c:pt idx="93">
                        <c:v>0.94799999999999995</c:v>
                      </c:pt>
                      <c:pt idx="94">
                        <c:v>0.98599999999999999</c:v>
                      </c:pt>
                      <c:pt idx="95">
                        <c:v>0.998</c:v>
                      </c:pt>
                      <c:pt idx="96">
                        <c:v>0.99399999999999999</c:v>
                      </c:pt>
                      <c:pt idx="97">
                        <c:v>0.93700000000000006</c:v>
                      </c:pt>
                      <c:pt idx="98">
                        <c:v>0.26600000000000001</c:v>
                      </c:pt>
                      <c:pt idx="99">
                        <c:v>0.79400000000000004</c:v>
                      </c:pt>
                      <c:pt idx="100">
                        <c:v>0.97599999999999998</c:v>
                      </c:pt>
                      <c:pt idx="101">
                        <c:v>0.97899999999999998</c:v>
                      </c:pt>
                      <c:pt idx="102">
                        <c:v>4.2999999999999997E-2</c:v>
                      </c:pt>
                      <c:pt idx="103">
                        <c:v>0.745</c:v>
                      </c:pt>
                      <c:pt idx="104">
                        <c:v>0.91400000000000003</c:v>
                      </c:pt>
                      <c:pt idx="105">
                        <c:v>0.97599999999999998</c:v>
                      </c:pt>
                      <c:pt idx="106">
                        <c:v>0.997</c:v>
                      </c:pt>
                      <c:pt idx="107">
                        <c:v>0.998</c:v>
                      </c:pt>
                      <c:pt idx="108">
                        <c:v>0.95699999999999996</c:v>
                      </c:pt>
                      <c:pt idx="109">
                        <c:v>0.26400000000000001</c:v>
                      </c:pt>
                      <c:pt idx="110">
                        <c:v>0.7</c:v>
                      </c:pt>
                      <c:pt idx="111">
                        <c:v>0.93700000000000006</c:v>
                      </c:pt>
                      <c:pt idx="112">
                        <c:v>0.99299999999999999</c:v>
                      </c:pt>
                      <c:pt idx="113">
                        <c:v>0.28299999999999997</c:v>
                      </c:pt>
                      <c:pt idx="114">
                        <c:v>0.65500000000000003</c:v>
                      </c:pt>
                      <c:pt idx="115">
                        <c:v>0.89800000000000002</c:v>
                      </c:pt>
                      <c:pt idx="116">
                        <c:v>0.96199999999999997</c:v>
                      </c:pt>
                      <c:pt idx="117">
                        <c:v>0.98699999999999999</c:v>
                      </c:pt>
                      <c:pt idx="118">
                        <c:v>1</c:v>
                      </c:pt>
                      <c:pt idx="119">
                        <c:v>0.97399999999999998</c:v>
                      </c:pt>
                      <c:pt idx="120">
                        <c:v>0.629</c:v>
                      </c:pt>
                      <c:pt idx="121">
                        <c:v>0.40200000000000002</c:v>
                      </c:pt>
                      <c:pt idx="122">
                        <c:v>0.89300000000000002</c:v>
                      </c:pt>
                      <c:pt idx="123">
                        <c:v>0.99</c:v>
                      </c:pt>
                      <c:pt idx="124">
                        <c:v>0.57199999999999995</c:v>
                      </c:pt>
                      <c:pt idx="125">
                        <c:v>0.624</c:v>
                      </c:pt>
                      <c:pt idx="126">
                        <c:v>0.85599999999999998</c:v>
                      </c:pt>
                      <c:pt idx="127">
                        <c:v>0.93799999999999994</c:v>
                      </c:pt>
                      <c:pt idx="128">
                        <c:v>0.97799999999999998</c:v>
                      </c:pt>
                      <c:pt idx="129">
                        <c:v>0.997</c:v>
                      </c:pt>
                      <c:pt idx="130">
                        <c:v>0.98799999999999999</c:v>
                      </c:pt>
                      <c:pt idx="131">
                        <c:v>0.67800000000000005</c:v>
                      </c:pt>
                      <c:pt idx="132">
                        <c:v>0.32400000000000001</c:v>
                      </c:pt>
                      <c:pt idx="133">
                        <c:v>0.80500000000000005</c:v>
                      </c:pt>
                      <c:pt idx="134">
                        <c:v>0.95899999999999996</c:v>
                      </c:pt>
                      <c:pt idx="135">
                        <c:v>0.61099999999999999</c:v>
                      </c:pt>
                      <c:pt idx="136">
                        <c:v>0.48199999999999998</c:v>
                      </c:pt>
                      <c:pt idx="137">
                        <c:v>0.82499999999999996</c:v>
                      </c:pt>
                      <c:pt idx="138">
                        <c:v>0.93300000000000005</c:v>
                      </c:pt>
                      <c:pt idx="139">
                        <c:v>0.96199999999999997</c:v>
                      </c:pt>
                      <c:pt idx="140">
                        <c:v>0.98699999999999999</c:v>
                      </c:pt>
                      <c:pt idx="141">
                        <c:v>0.996</c:v>
                      </c:pt>
                      <c:pt idx="142">
                        <c:v>0.82899999999999996</c:v>
                      </c:pt>
                      <c:pt idx="143">
                        <c:v>1.4E-2</c:v>
                      </c:pt>
                      <c:pt idx="144">
                        <c:v>0.53800000000000003</c:v>
                      </c:pt>
                      <c:pt idx="145">
                        <c:v>0.878</c:v>
                      </c:pt>
                      <c:pt idx="146">
                        <c:v>0.95899999999999996</c:v>
                      </c:pt>
                      <c:pt idx="147">
                        <c:v>0.503</c:v>
                      </c:pt>
                      <c:pt idx="148">
                        <c:v>0.80500000000000005</c:v>
                      </c:pt>
                      <c:pt idx="149">
                        <c:v>0.88600000000000001</c:v>
                      </c:pt>
                      <c:pt idx="150">
                        <c:v>0.93</c:v>
                      </c:pt>
                      <c:pt idx="151">
                        <c:v>0.97</c:v>
                      </c:pt>
                      <c:pt idx="152">
                        <c:v>0.999</c:v>
                      </c:pt>
                      <c:pt idx="153">
                        <c:v>0.89100000000000001</c:v>
                      </c:pt>
                      <c:pt idx="154">
                        <c:v>9.0999999999999998E-2</c:v>
                      </c:pt>
                      <c:pt idx="155">
                        <c:v>0.315</c:v>
                      </c:pt>
                      <c:pt idx="156">
                        <c:v>0.66</c:v>
                      </c:pt>
                      <c:pt idx="157">
                        <c:v>0.96299999999999997</c:v>
                      </c:pt>
                      <c:pt idx="158">
                        <c:v>0.45500000000000002</c:v>
                      </c:pt>
                      <c:pt idx="159">
                        <c:v>0.73099999999999998</c:v>
                      </c:pt>
                      <c:pt idx="160">
                        <c:v>0.86599999999999999</c:v>
                      </c:pt>
                      <c:pt idx="161">
                        <c:v>0.90800000000000003</c:v>
                      </c:pt>
                      <c:pt idx="162">
                        <c:v>0.94299999999999995</c:v>
                      </c:pt>
                      <c:pt idx="163">
                        <c:v>0.99099999999999999</c:v>
                      </c:pt>
                      <c:pt idx="164">
                        <c:v>0.93300000000000005</c:v>
                      </c:pt>
                      <c:pt idx="165">
                        <c:v>0.50700000000000001</c:v>
                      </c:pt>
                      <c:pt idx="166">
                        <c:v>3.2000000000000001E-2</c:v>
                      </c:pt>
                      <c:pt idx="167">
                        <c:v>0.15</c:v>
                      </c:pt>
                      <c:pt idx="168">
                        <c:v>0.67100000000000004</c:v>
                      </c:pt>
                      <c:pt idx="169">
                        <c:v>0.39600000000000002</c:v>
                      </c:pt>
                      <c:pt idx="170">
                        <c:v>0.755</c:v>
                      </c:pt>
                      <c:pt idx="171">
                        <c:v>0.81799999999999995</c:v>
                      </c:pt>
                      <c:pt idx="172">
                        <c:v>0.82699999999999996</c:v>
                      </c:pt>
                      <c:pt idx="173">
                        <c:v>0.88400000000000001</c:v>
                      </c:pt>
                      <c:pt idx="174">
                        <c:v>0.98</c:v>
                      </c:pt>
                      <c:pt idx="175">
                        <c:v>0.97399999999999998</c:v>
                      </c:pt>
                      <c:pt idx="176">
                        <c:v>0.71199999999999997</c:v>
                      </c:pt>
                      <c:pt idx="177">
                        <c:v>0.19</c:v>
                      </c:pt>
                      <c:pt idx="178">
                        <c:v>2E-3</c:v>
                      </c:pt>
                      <c:pt idx="179">
                        <c:v>3.5000000000000003E-2</c:v>
                      </c:pt>
                      <c:pt idx="180">
                        <c:v>0.70399999999999996</c:v>
                      </c:pt>
                      <c:pt idx="181">
                        <c:v>0.63200000000000001</c:v>
                      </c:pt>
                      <c:pt idx="182">
                        <c:v>0.72399999999999998</c:v>
                      </c:pt>
                      <c:pt idx="183">
                        <c:v>0.77</c:v>
                      </c:pt>
                      <c:pt idx="184">
                        <c:v>0.84</c:v>
                      </c:pt>
                      <c:pt idx="185">
                        <c:v>0.94799999999999995</c:v>
                      </c:pt>
                      <c:pt idx="186">
                        <c:v>0.98299999999999998</c:v>
                      </c:pt>
                      <c:pt idx="187">
                        <c:v>0.80200000000000005</c:v>
                      </c:pt>
                      <c:pt idx="188">
                        <c:v>0.53500000000000003</c:v>
                      </c:pt>
                      <c:pt idx="189">
                        <c:v>0.35399999999999998</c:v>
                      </c:pt>
                      <c:pt idx="190">
                        <c:v>9.5000000000000001E-2</c:v>
                      </c:pt>
                      <c:pt idx="191">
                        <c:v>0.501</c:v>
                      </c:pt>
                      <c:pt idx="192">
                        <c:v>0.72899999999999998</c:v>
                      </c:pt>
                      <c:pt idx="193">
                        <c:v>0.70799999999999996</c:v>
                      </c:pt>
                      <c:pt idx="194">
                        <c:v>0.63</c:v>
                      </c:pt>
                      <c:pt idx="195">
                        <c:v>0.65500000000000003</c:v>
                      </c:pt>
                      <c:pt idx="196">
                        <c:v>0.89900000000000002</c:v>
                      </c:pt>
                      <c:pt idx="197">
                        <c:v>0.99399999999999999</c:v>
                      </c:pt>
                      <c:pt idx="198">
                        <c:v>0.90900000000000003</c:v>
                      </c:pt>
                      <c:pt idx="199">
                        <c:v>0.72699999999999998</c:v>
                      </c:pt>
                      <c:pt idx="200">
                        <c:v>0.48299999999999998</c:v>
                      </c:pt>
                      <c:pt idx="201">
                        <c:v>0.35399999999999998</c:v>
                      </c:pt>
                      <c:pt idx="202">
                        <c:v>0.63200000000000001</c:v>
                      </c:pt>
                      <c:pt idx="203">
                        <c:v>0.74</c:v>
                      </c:pt>
                      <c:pt idx="204">
                        <c:v>0.41699999999999998</c:v>
                      </c:pt>
                      <c:pt idx="205">
                        <c:v>0.33800000000000002</c:v>
                      </c:pt>
                      <c:pt idx="206">
                        <c:v>0.53600000000000003</c:v>
                      </c:pt>
                      <c:pt idx="207">
                        <c:v>0.83899999999999997</c:v>
                      </c:pt>
                      <c:pt idx="208">
                        <c:v>0.99099999999999999</c:v>
                      </c:pt>
                      <c:pt idx="209">
                        <c:v>0.93700000000000006</c:v>
                      </c:pt>
                      <c:pt idx="210">
                        <c:v>0.81100000000000005</c:v>
                      </c:pt>
                      <c:pt idx="211">
                        <c:v>0.72799999999999998</c:v>
                      </c:pt>
                      <c:pt idx="212">
                        <c:v>0.63900000000000001</c:v>
                      </c:pt>
                      <c:pt idx="213">
                        <c:v>0.52100000000000002</c:v>
                      </c:pt>
                      <c:pt idx="214">
                        <c:v>0.80800000000000005</c:v>
                      </c:pt>
                      <c:pt idx="215">
                        <c:v>0.32200000000000001</c:v>
                      </c:pt>
                      <c:pt idx="216">
                        <c:v>0.10299999999999999</c:v>
                      </c:pt>
                      <c:pt idx="217">
                        <c:v>0.17299999999999999</c:v>
                      </c:pt>
                      <c:pt idx="218">
                        <c:v>0.67600000000000005</c:v>
                      </c:pt>
                      <c:pt idx="219">
                        <c:v>0.98499999999999999</c:v>
                      </c:pt>
                      <c:pt idx="220">
                        <c:v>0.97</c:v>
                      </c:pt>
                      <c:pt idx="221">
                        <c:v>0.90600000000000003</c:v>
                      </c:pt>
                      <c:pt idx="222">
                        <c:v>0.80900000000000005</c:v>
                      </c:pt>
                      <c:pt idx="223">
                        <c:v>0.68500000000000005</c:v>
                      </c:pt>
                      <c:pt idx="224">
                        <c:v>0.61799999999999999</c:v>
                      </c:pt>
                      <c:pt idx="225">
                        <c:v>0.81499999999999995</c:v>
                      </c:pt>
                      <c:pt idx="226">
                        <c:v>5.7000000000000002E-2</c:v>
                      </c:pt>
                      <c:pt idx="227">
                        <c:v>0.128</c:v>
                      </c:pt>
                      <c:pt idx="228">
                        <c:v>1.6E-2</c:v>
                      </c:pt>
                      <c:pt idx="229">
                        <c:v>0.58899999999999997</c:v>
                      </c:pt>
                      <c:pt idx="230">
                        <c:v>0.97199999999999998</c:v>
                      </c:pt>
                      <c:pt idx="231">
                        <c:v>0.98499999999999999</c:v>
                      </c:pt>
                      <c:pt idx="232">
                        <c:v>0.92800000000000005</c:v>
                      </c:pt>
                      <c:pt idx="233">
                        <c:v>0.86599999999999999</c:v>
                      </c:pt>
                      <c:pt idx="234">
                        <c:v>0.8</c:v>
                      </c:pt>
                      <c:pt idx="235">
                        <c:v>0.7</c:v>
                      </c:pt>
                      <c:pt idx="236">
                        <c:v>0.52400000000000002</c:v>
                      </c:pt>
                      <c:pt idx="237">
                        <c:v>0.51700000000000002</c:v>
                      </c:pt>
                      <c:pt idx="238">
                        <c:v>0.36699999999999999</c:v>
                      </c:pt>
                      <c:pt idx="239">
                        <c:v>9.0999999999999998E-2</c:v>
                      </c:pt>
                      <c:pt idx="240">
                        <c:v>0.28499999999999998</c:v>
                      </c:pt>
                      <c:pt idx="241">
                        <c:v>0.93899999999999995</c:v>
                      </c:pt>
                      <c:pt idx="242">
                        <c:v>0.99299999999999999</c:v>
                      </c:pt>
                      <c:pt idx="243">
                        <c:v>0.95799999999999996</c:v>
                      </c:pt>
                      <c:pt idx="244">
                        <c:v>0.91600000000000004</c:v>
                      </c:pt>
                      <c:pt idx="245">
                        <c:v>0.84199999999999997</c:v>
                      </c:pt>
                      <c:pt idx="246">
                        <c:v>0.73299999999999998</c:v>
                      </c:pt>
                      <c:pt idx="247">
                        <c:v>0.68200000000000005</c:v>
                      </c:pt>
                      <c:pt idx="248">
                        <c:v>0.89500000000000002</c:v>
                      </c:pt>
                      <c:pt idx="249">
                        <c:v>0.73899999999999999</c:v>
                      </c:pt>
                      <c:pt idx="250">
                        <c:v>0.42899999999999999</c:v>
                      </c:pt>
                      <c:pt idx="251">
                        <c:v>0.11600000000000001</c:v>
                      </c:pt>
                      <c:pt idx="252">
                        <c:v>0.92600000000000005</c:v>
                      </c:pt>
                      <c:pt idx="253">
                        <c:v>0.999</c:v>
                      </c:pt>
                      <c:pt idx="254">
                        <c:v>0.97199999999999998</c:v>
                      </c:pt>
                      <c:pt idx="255">
                        <c:v>0.92900000000000005</c:v>
                      </c:pt>
                      <c:pt idx="256">
                        <c:v>0.88200000000000001</c:v>
                      </c:pt>
                      <c:pt idx="257">
                        <c:v>0.82499999999999996</c:v>
                      </c:pt>
                      <c:pt idx="258">
                        <c:v>0.66500000000000004</c:v>
                      </c:pt>
                      <c:pt idx="259">
                        <c:v>0.98799999999999999</c:v>
                      </c:pt>
                      <c:pt idx="260">
                        <c:v>0.86899999999999999</c:v>
                      </c:pt>
                      <c:pt idx="261">
                        <c:v>0.61299999999999999</c:v>
                      </c:pt>
                      <c:pt idx="262">
                        <c:v>1E-3</c:v>
                      </c:pt>
                      <c:pt idx="263">
                        <c:v>0.85899999999999999</c:v>
                      </c:pt>
                      <c:pt idx="264">
                        <c:v>0.999</c:v>
                      </c:pt>
                      <c:pt idx="265">
                        <c:v>0.98399999999999999</c:v>
                      </c:pt>
                      <c:pt idx="266">
                        <c:v>0.95599999999999996</c:v>
                      </c:pt>
                      <c:pt idx="267">
                        <c:v>0.91600000000000004</c:v>
                      </c:pt>
                      <c:pt idx="268">
                        <c:v>0.84199999999999997</c:v>
                      </c:pt>
                      <c:pt idx="269">
                        <c:v>0.71799999999999997</c:v>
                      </c:pt>
                      <c:pt idx="270">
                        <c:v>0.69699999999999995</c:v>
                      </c:pt>
                      <c:pt idx="271">
                        <c:v>0.94699999999999995</c:v>
                      </c:pt>
                      <c:pt idx="272">
                        <c:v>0.79700000000000004</c:v>
                      </c:pt>
                      <c:pt idx="273">
                        <c:v>0.186</c:v>
                      </c:pt>
                      <c:pt idx="274">
                        <c:v>0.80800000000000005</c:v>
                      </c:pt>
                      <c:pt idx="275">
                        <c:v>0.997</c:v>
                      </c:pt>
                      <c:pt idx="276">
                        <c:v>0.99299999999999999</c:v>
                      </c:pt>
                      <c:pt idx="277">
                        <c:v>0.96799999999999997</c:v>
                      </c:pt>
                      <c:pt idx="278">
                        <c:v>0.93100000000000005</c:v>
                      </c:pt>
                      <c:pt idx="279">
                        <c:v>0.88400000000000001</c:v>
                      </c:pt>
                      <c:pt idx="280">
                        <c:v>0.76500000000000001</c:v>
                      </c:pt>
                      <c:pt idx="281">
                        <c:v>0.65500000000000003</c:v>
                      </c:pt>
                      <c:pt idx="282">
                        <c:v>0.97799999999999998</c:v>
                      </c:pt>
                      <c:pt idx="283">
                        <c:v>0.86</c:v>
                      </c:pt>
                      <c:pt idx="284">
                        <c:v>0.30199999999999999</c:v>
                      </c:pt>
                      <c:pt idx="285">
                        <c:v>0.71099999999999997</c:v>
                      </c:pt>
                      <c:pt idx="286">
                        <c:v>0.98799999999999999</c:v>
                      </c:pt>
                      <c:pt idx="287">
                        <c:v>0.997</c:v>
                      </c:pt>
                      <c:pt idx="288">
                        <c:v>0.97899999999999998</c:v>
                      </c:pt>
                      <c:pt idx="289">
                        <c:v>0.95299999999999996</c:v>
                      </c:pt>
                      <c:pt idx="290">
                        <c:v>0.90900000000000003</c:v>
                      </c:pt>
                      <c:pt idx="291">
                        <c:v>0.78600000000000003</c:v>
                      </c:pt>
                      <c:pt idx="292">
                        <c:v>0.188</c:v>
                      </c:pt>
                      <c:pt idx="293">
                        <c:v>0.99299999999999999</c:v>
                      </c:pt>
                      <c:pt idx="294">
                        <c:v>0.91800000000000004</c:v>
                      </c:pt>
                      <c:pt idx="295">
                        <c:v>0.61099999999999999</c:v>
                      </c:pt>
                      <c:pt idx="296">
                        <c:v>0.50800000000000001</c:v>
                      </c:pt>
                      <c:pt idx="297">
                        <c:v>0.97499999999999998</c:v>
                      </c:pt>
                      <c:pt idx="298">
                        <c:v>0.999</c:v>
                      </c:pt>
                      <c:pt idx="299">
                        <c:v>0.98699999999999999</c:v>
                      </c:pt>
                      <c:pt idx="300">
                        <c:v>0.96</c:v>
                      </c:pt>
                      <c:pt idx="301">
                        <c:v>0.92200000000000004</c:v>
                      </c:pt>
                      <c:pt idx="302">
                        <c:v>0.84099999999999997</c:v>
                      </c:pt>
                      <c:pt idx="303">
                        <c:v>5.0999999999999997E-2</c:v>
                      </c:pt>
                      <c:pt idx="304">
                        <c:v>0.99199999999999999</c:v>
                      </c:pt>
                      <c:pt idx="305">
                        <c:v>0.95199999999999996</c:v>
                      </c:pt>
                      <c:pt idx="306">
                        <c:v>0.67900000000000005</c:v>
                      </c:pt>
                      <c:pt idx="307">
                        <c:v>0.42199999999999999</c:v>
                      </c:pt>
                      <c:pt idx="308">
                        <c:v>0.95399999999999996</c:v>
                      </c:pt>
                      <c:pt idx="309">
                        <c:v>0.998</c:v>
                      </c:pt>
                      <c:pt idx="310">
                        <c:v>0.99299999999999999</c:v>
                      </c:pt>
                      <c:pt idx="311">
                        <c:v>0.97499999999999998</c:v>
                      </c:pt>
                      <c:pt idx="312">
                        <c:v>0.94299999999999995</c:v>
                      </c:pt>
                      <c:pt idx="313">
                        <c:v>0.85199999999999998</c:v>
                      </c:pt>
                      <c:pt idx="314">
                        <c:v>0</c:v>
                      </c:pt>
                      <c:pt idx="315">
                        <c:v>0.98199999999999998</c:v>
                      </c:pt>
                      <c:pt idx="316">
                        <c:v>0.96899999999999997</c:v>
                      </c:pt>
                      <c:pt idx="317">
                        <c:v>0.80800000000000005</c:v>
                      </c:pt>
                      <c:pt idx="318">
                        <c:v>6.9000000000000006E-2</c:v>
                      </c:pt>
                      <c:pt idx="319">
                        <c:v>0.92600000000000005</c:v>
                      </c:pt>
                      <c:pt idx="320">
                        <c:v>0.99399999999999999</c:v>
                      </c:pt>
                      <c:pt idx="321">
                        <c:v>0.997</c:v>
                      </c:pt>
                      <c:pt idx="322">
                        <c:v>0.98399999999999999</c:v>
                      </c:pt>
                      <c:pt idx="323">
                        <c:v>0.95499999999999996</c:v>
                      </c:pt>
                      <c:pt idx="324">
                        <c:v>0.878</c:v>
                      </c:pt>
                      <c:pt idx="325">
                        <c:v>8.4000000000000005E-2</c:v>
                      </c:pt>
                      <c:pt idx="326">
                        <c:v>0.96599999999999997</c:v>
                      </c:pt>
                      <c:pt idx="327">
                        <c:v>0.98299999999999998</c:v>
                      </c:pt>
                      <c:pt idx="328">
                        <c:v>0.86799999999999999</c:v>
                      </c:pt>
                      <c:pt idx="329">
                        <c:v>6.7000000000000004E-2</c:v>
                      </c:pt>
                      <c:pt idx="330">
                        <c:v>0.90500000000000003</c:v>
                      </c:pt>
                      <c:pt idx="331">
                        <c:v>0.98599999999999999</c:v>
                      </c:pt>
                      <c:pt idx="332">
                        <c:v>0.999</c:v>
                      </c:pt>
                      <c:pt idx="333">
                        <c:v>0.98899999999999999</c:v>
                      </c:pt>
                      <c:pt idx="334">
                        <c:v>0.96899999999999997</c:v>
                      </c:pt>
                      <c:pt idx="335">
                        <c:v>0.89900000000000002</c:v>
                      </c:pt>
                      <c:pt idx="336">
                        <c:v>9.7000000000000003E-2</c:v>
                      </c:pt>
                      <c:pt idx="337">
                        <c:v>0.93400000000000005</c:v>
                      </c:pt>
                      <c:pt idx="338">
                        <c:v>0.98899999999999999</c:v>
                      </c:pt>
                      <c:pt idx="339">
                        <c:v>0.89700000000000002</c:v>
                      </c:pt>
                      <c:pt idx="340">
                        <c:v>3.1E-2</c:v>
                      </c:pt>
                      <c:pt idx="341">
                        <c:v>0.84299999999999997</c:v>
                      </c:pt>
                      <c:pt idx="342">
                        <c:v>0.97599999999999998</c:v>
                      </c:pt>
                      <c:pt idx="343">
                        <c:v>0.997</c:v>
                      </c:pt>
                      <c:pt idx="344">
                        <c:v>0.996</c:v>
                      </c:pt>
                      <c:pt idx="345">
                        <c:v>0.97899999999999998</c:v>
                      </c:pt>
                      <c:pt idx="346">
                        <c:v>0.92</c:v>
                      </c:pt>
                      <c:pt idx="347">
                        <c:v>0.34899999999999998</c:v>
                      </c:pt>
                      <c:pt idx="348">
                        <c:v>0.88300000000000001</c:v>
                      </c:pt>
                      <c:pt idx="349">
                        <c:v>0.99099999999999999</c:v>
                      </c:pt>
                      <c:pt idx="350">
                        <c:v>0.94299999999999995</c:v>
                      </c:pt>
                      <c:pt idx="351">
                        <c:v>0.14799999999999999</c:v>
                      </c:pt>
                      <c:pt idx="352">
                        <c:v>0.82099999999999995</c:v>
                      </c:pt>
                      <c:pt idx="353">
                        <c:v>0.95899999999999996</c:v>
                      </c:pt>
                      <c:pt idx="354">
                        <c:v>0.99199999999999999</c:v>
                      </c:pt>
                      <c:pt idx="355">
                        <c:v>0.998</c:v>
                      </c:pt>
                      <c:pt idx="356">
                        <c:v>0.98699999999999999</c:v>
                      </c:pt>
                      <c:pt idx="357">
                        <c:v>0.94299999999999995</c:v>
                      </c:pt>
                      <c:pt idx="358">
                        <c:v>0.42599999999999999</c:v>
                      </c:pt>
                      <c:pt idx="359">
                        <c:v>0.85199999999999998</c:v>
                      </c:pt>
                      <c:pt idx="360">
                        <c:v>0.98899999999999999</c:v>
                      </c:pt>
                      <c:pt idx="361">
                        <c:v>0.95499999999999996</c:v>
                      </c:pt>
                      <c:pt idx="362">
                        <c:v>0.214</c:v>
                      </c:pt>
                      <c:pt idx="363">
                        <c:v>0.73499999999999999</c:v>
                      </c:pt>
                      <c:pt idx="364">
                        <c:v>0.94499999999999995</c:v>
                      </c:pt>
                      <c:pt idx="365">
                        <c:v>0.98699999999999999</c:v>
                      </c:pt>
                      <c:pt idx="366">
                        <c:v>0.998</c:v>
                      </c:pt>
                      <c:pt idx="367">
                        <c:v>0.995</c:v>
                      </c:pt>
                      <c:pt idx="368">
                        <c:v>0.95899999999999996</c:v>
                      </c:pt>
                      <c:pt idx="369">
                        <c:v>0.59699999999999998</c:v>
                      </c:pt>
                      <c:pt idx="370">
                        <c:v>0.69699999999999995</c:v>
                      </c:pt>
                      <c:pt idx="371">
                        <c:v>0.97599999999999998</c:v>
                      </c:pt>
                      <c:pt idx="372">
                        <c:v>0.98</c:v>
                      </c:pt>
                      <c:pt idx="373">
                        <c:v>0.52600000000000002</c:v>
                      </c:pt>
                      <c:pt idx="374">
                        <c:v>0.68100000000000005</c:v>
                      </c:pt>
                      <c:pt idx="375">
                        <c:v>0.92800000000000005</c:v>
                      </c:pt>
                      <c:pt idx="376">
                        <c:v>0.97599999999999998</c:v>
                      </c:pt>
                      <c:pt idx="377">
                        <c:v>0.995</c:v>
                      </c:pt>
                      <c:pt idx="378">
                        <c:v>0.998</c:v>
                      </c:pt>
                      <c:pt idx="379">
                        <c:v>0.97399999999999998</c:v>
                      </c:pt>
                      <c:pt idx="380">
                        <c:v>0.70899999999999996</c:v>
                      </c:pt>
                      <c:pt idx="381">
                        <c:v>0.63300000000000001</c:v>
                      </c:pt>
                      <c:pt idx="382">
                        <c:v>0.96099999999999997</c:v>
                      </c:pt>
                      <c:pt idx="383">
                        <c:v>0.99</c:v>
                      </c:pt>
                      <c:pt idx="384">
                        <c:v>0.47099999999999997</c:v>
                      </c:pt>
                      <c:pt idx="385">
                        <c:v>0.64100000000000001</c:v>
                      </c:pt>
                      <c:pt idx="386">
                        <c:v>0.89700000000000002</c:v>
                      </c:pt>
                      <c:pt idx="387">
                        <c:v>0.96899999999999997</c:v>
                      </c:pt>
                      <c:pt idx="388">
                        <c:v>0.99199999999999999</c:v>
                      </c:pt>
                      <c:pt idx="389">
                        <c:v>0.999</c:v>
                      </c:pt>
                      <c:pt idx="390">
                        <c:v>0.98699999999999999</c:v>
                      </c:pt>
                      <c:pt idx="391">
                        <c:v>0.78100000000000003</c:v>
                      </c:pt>
                      <c:pt idx="392">
                        <c:v>0.254</c:v>
                      </c:pt>
                      <c:pt idx="393">
                        <c:v>0.90300000000000002</c:v>
                      </c:pt>
                      <c:pt idx="394">
                        <c:v>0.99199999999999999</c:v>
                      </c:pt>
                      <c:pt idx="395">
                        <c:v>0.79100000000000004</c:v>
                      </c:pt>
                      <c:pt idx="396">
                        <c:v>0.47499999999999998</c:v>
                      </c:pt>
                      <c:pt idx="397">
                        <c:v>0.88400000000000001</c:v>
                      </c:pt>
                      <c:pt idx="398">
                        <c:v>0.95099999999999996</c:v>
                      </c:pt>
                      <c:pt idx="399">
                        <c:v>0.98</c:v>
                      </c:pt>
                      <c:pt idx="400">
                        <c:v>0.996</c:v>
                      </c:pt>
                      <c:pt idx="401">
                        <c:v>0.995</c:v>
                      </c:pt>
                      <c:pt idx="402">
                        <c:v>0.875</c:v>
                      </c:pt>
                      <c:pt idx="403">
                        <c:v>3.2000000000000001E-2</c:v>
                      </c:pt>
                      <c:pt idx="404">
                        <c:v>0.85499999999999998</c:v>
                      </c:pt>
                      <c:pt idx="405">
                        <c:v>0.98299999999999998</c:v>
                      </c:pt>
                      <c:pt idx="406">
                        <c:v>0.86899999999999999</c:v>
                      </c:pt>
                      <c:pt idx="407">
                        <c:v>0.45300000000000001</c:v>
                      </c:pt>
                      <c:pt idx="408">
                        <c:v>0.83599999999999997</c:v>
                      </c:pt>
                      <c:pt idx="409">
                        <c:v>0.93600000000000005</c:v>
                      </c:pt>
                      <c:pt idx="410">
                        <c:v>0.97599999999999998</c:v>
                      </c:pt>
                      <c:pt idx="411">
                        <c:v>0.99199999999999999</c:v>
                      </c:pt>
                      <c:pt idx="412">
                        <c:v>0.999</c:v>
                      </c:pt>
                      <c:pt idx="413">
                        <c:v>0.90700000000000003</c:v>
                      </c:pt>
                      <c:pt idx="414">
                        <c:v>1.2E-2</c:v>
                      </c:pt>
                      <c:pt idx="415">
                        <c:v>0.66</c:v>
                      </c:pt>
                      <c:pt idx="416">
                        <c:v>0.93400000000000005</c:v>
                      </c:pt>
                      <c:pt idx="417">
                        <c:v>0.96299999999999997</c:v>
                      </c:pt>
                      <c:pt idx="418">
                        <c:v>0.152</c:v>
                      </c:pt>
                      <c:pt idx="419">
                        <c:v>0.81100000000000005</c:v>
                      </c:pt>
                      <c:pt idx="420">
                        <c:v>0.92700000000000005</c:v>
                      </c:pt>
                      <c:pt idx="421">
                        <c:v>0.95799999999999996</c:v>
                      </c:pt>
                      <c:pt idx="422">
                        <c:v>0.97699999999999998</c:v>
                      </c:pt>
                      <c:pt idx="423">
                        <c:v>0.999</c:v>
                      </c:pt>
                      <c:pt idx="424">
                        <c:v>0.94899999999999995</c:v>
                      </c:pt>
                      <c:pt idx="425">
                        <c:v>0.38900000000000001</c:v>
                      </c:pt>
                      <c:pt idx="426">
                        <c:v>0.41599999999999998</c:v>
                      </c:pt>
                      <c:pt idx="427">
                        <c:v>0.871</c:v>
                      </c:pt>
                      <c:pt idx="428">
                        <c:v>0.998</c:v>
                      </c:pt>
                      <c:pt idx="429">
                        <c:v>0.16900000000000001</c:v>
                      </c:pt>
                      <c:pt idx="430">
                        <c:v>0.77300000000000002</c:v>
                      </c:pt>
                      <c:pt idx="431">
                        <c:v>0.88300000000000001</c:v>
                      </c:pt>
                      <c:pt idx="432">
                        <c:v>0.93700000000000006</c:v>
                      </c:pt>
                      <c:pt idx="433">
                        <c:v>0.96599999999999997</c:v>
                      </c:pt>
                      <c:pt idx="434">
                        <c:v>0.99399999999999999</c:v>
                      </c:pt>
                      <c:pt idx="435">
                        <c:v>0.97099999999999997</c:v>
                      </c:pt>
                      <c:pt idx="436">
                        <c:v>0.44600000000000001</c:v>
                      </c:pt>
                      <c:pt idx="437">
                        <c:v>0.115</c:v>
                      </c:pt>
                      <c:pt idx="438">
                        <c:v>0.56000000000000005</c:v>
                      </c:pt>
                      <c:pt idx="439">
                        <c:v>0.93</c:v>
                      </c:pt>
                      <c:pt idx="440">
                        <c:v>1E-3</c:v>
                      </c:pt>
                      <c:pt idx="441">
                        <c:v>0.68400000000000005</c:v>
                      </c:pt>
                      <c:pt idx="442">
                        <c:v>0.872</c:v>
                      </c:pt>
                      <c:pt idx="443">
                        <c:v>0.91300000000000003</c:v>
                      </c:pt>
                      <c:pt idx="444">
                        <c:v>0.93300000000000005</c:v>
                      </c:pt>
                      <c:pt idx="445">
                        <c:v>0.97799999999999998</c:v>
                      </c:pt>
                      <c:pt idx="446">
                        <c:v>0.98499999999999999</c:v>
                      </c:pt>
                      <c:pt idx="447">
                        <c:v>0.76700000000000002</c:v>
                      </c:pt>
                      <c:pt idx="448">
                        <c:v>0.126</c:v>
                      </c:pt>
                      <c:pt idx="449">
                        <c:v>0.215</c:v>
                      </c:pt>
                      <c:pt idx="450">
                        <c:v>0.71599999999999997</c:v>
                      </c:pt>
                      <c:pt idx="451">
                        <c:v>0.108</c:v>
                      </c:pt>
                      <c:pt idx="452">
                        <c:v>0.67</c:v>
                      </c:pt>
                      <c:pt idx="453">
                        <c:v>0.80100000000000005</c:v>
                      </c:pt>
                      <c:pt idx="454">
                        <c:v>0.85</c:v>
                      </c:pt>
                      <c:pt idx="455">
                        <c:v>0.89500000000000002</c:v>
                      </c:pt>
                      <c:pt idx="456">
                        <c:v>0.96199999999999997</c:v>
                      </c:pt>
                      <c:pt idx="457">
                        <c:v>0.99399999999999999</c:v>
                      </c:pt>
                      <c:pt idx="458">
                        <c:v>0.81699999999999995</c:v>
                      </c:pt>
                      <c:pt idx="459">
                        <c:v>0.28499999999999998</c:v>
                      </c:pt>
                      <c:pt idx="460">
                        <c:v>1E-3</c:v>
                      </c:pt>
                      <c:pt idx="461">
                        <c:v>4.9000000000000002E-2</c:v>
                      </c:pt>
                      <c:pt idx="462">
                        <c:v>8.6999999999999994E-2</c:v>
                      </c:pt>
                      <c:pt idx="463">
                        <c:v>0.48499999999999999</c:v>
                      </c:pt>
                      <c:pt idx="464">
                        <c:v>0.755</c:v>
                      </c:pt>
                      <c:pt idx="465">
                        <c:v>0.82199999999999995</c:v>
                      </c:pt>
                      <c:pt idx="466">
                        <c:v>0.84599999999999997</c:v>
                      </c:pt>
                      <c:pt idx="467">
                        <c:v>0.91800000000000004</c:v>
                      </c:pt>
                      <c:pt idx="468">
                        <c:v>0.99199999999999999</c:v>
                      </c:pt>
                      <c:pt idx="469">
                        <c:v>0.88500000000000001</c:v>
                      </c:pt>
                      <c:pt idx="470">
                        <c:v>0.65900000000000003</c:v>
                      </c:pt>
                      <c:pt idx="471">
                        <c:v>0.33300000000000002</c:v>
                      </c:pt>
                      <c:pt idx="472">
                        <c:v>2.1000000000000001E-2</c:v>
                      </c:pt>
                      <c:pt idx="473">
                        <c:v>7.0000000000000001E-3</c:v>
                      </c:pt>
                      <c:pt idx="474">
                        <c:v>0.73199999999999998</c:v>
                      </c:pt>
                      <c:pt idx="475">
                        <c:v>0.69699999999999995</c:v>
                      </c:pt>
                      <c:pt idx="476">
                        <c:v>0.628</c:v>
                      </c:pt>
                      <c:pt idx="477">
                        <c:v>0.68</c:v>
                      </c:pt>
                      <c:pt idx="478">
                        <c:v>0.86299999999999999</c:v>
                      </c:pt>
                      <c:pt idx="479">
                        <c:v>0.99</c:v>
                      </c:pt>
                      <c:pt idx="480">
                        <c:v>0.94099999999999995</c:v>
                      </c:pt>
                      <c:pt idx="481">
                        <c:v>0.72199999999999998</c:v>
                      </c:pt>
                      <c:pt idx="482">
                        <c:v>0.48399999999999999</c:v>
                      </c:pt>
                      <c:pt idx="483">
                        <c:v>0.38</c:v>
                      </c:pt>
                      <c:pt idx="484">
                        <c:v>0.51100000000000001</c:v>
                      </c:pt>
                      <c:pt idx="485">
                        <c:v>0.83799999999999997</c:v>
                      </c:pt>
                      <c:pt idx="486">
                        <c:v>0.52</c:v>
                      </c:pt>
                      <c:pt idx="487">
                        <c:v>0.49199999999999999</c:v>
                      </c:pt>
                      <c:pt idx="488">
                        <c:v>0.51500000000000001</c:v>
                      </c:pt>
                      <c:pt idx="489">
                        <c:v>0.75900000000000001</c:v>
                      </c:pt>
                      <c:pt idx="490">
                        <c:v>0.96599999999999997</c:v>
                      </c:pt>
                      <c:pt idx="491">
                        <c:v>0.95699999999999996</c:v>
                      </c:pt>
                      <c:pt idx="492">
                        <c:v>0.84399999999999997</c:v>
                      </c:pt>
                      <c:pt idx="493">
                        <c:v>0.74399999999999999</c:v>
                      </c:pt>
                      <c:pt idx="494">
                        <c:v>0.625</c:v>
                      </c:pt>
                      <c:pt idx="495">
                        <c:v>0.49</c:v>
                      </c:pt>
                      <c:pt idx="496">
                        <c:v>0.84699999999999998</c:v>
                      </c:pt>
                      <c:pt idx="497">
                        <c:v>0.65600000000000003</c:v>
                      </c:pt>
                      <c:pt idx="498">
                        <c:v>0.114</c:v>
                      </c:pt>
                      <c:pt idx="499">
                        <c:v>8.6999999999999994E-2</c:v>
                      </c:pt>
                      <c:pt idx="500">
                        <c:v>0.52700000000000002</c:v>
                      </c:pt>
                      <c:pt idx="501">
                        <c:v>0.95499999999999996</c:v>
                      </c:pt>
                      <c:pt idx="502">
                        <c:v>0.98599999999999999</c:v>
                      </c:pt>
                      <c:pt idx="503">
                        <c:v>0.90300000000000002</c:v>
                      </c:pt>
                      <c:pt idx="504">
                        <c:v>0.79900000000000004</c:v>
                      </c:pt>
                      <c:pt idx="505">
                        <c:v>0.69199999999999995</c:v>
                      </c:pt>
                      <c:pt idx="506">
                        <c:v>0.67700000000000005</c:v>
                      </c:pt>
                      <c:pt idx="507">
                        <c:v>0.80500000000000005</c:v>
                      </c:pt>
                      <c:pt idx="508">
                        <c:v>0.27500000000000002</c:v>
                      </c:pt>
                      <c:pt idx="509">
                        <c:v>5.2999999999999999E-2</c:v>
                      </c:pt>
                      <c:pt idx="510">
                        <c:v>3.0000000000000001E-3</c:v>
                      </c:pt>
                      <c:pt idx="511">
                        <c:v>0.35499999999999998</c:v>
                      </c:pt>
                      <c:pt idx="512">
                        <c:v>0.9</c:v>
                      </c:pt>
                      <c:pt idx="513">
                        <c:v>0.99399999999999999</c:v>
                      </c:pt>
                      <c:pt idx="514">
                        <c:v>0.93300000000000005</c:v>
                      </c:pt>
                      <c:pt idx="515">
                        <c:v>0.86399999999999999</c:v>
                      </c:pt>
                      <c:pt idx="516">
                        <c:v>0.80300000000000005</c:v>
                      </c:pt>
                      <c:pt idx="517">
                        <c:v>0.71799999999999997</c:v>
                      </c:pt>
                      <c:pt idx="518">
                        <c:v>0.69099999999999995</c:v>
                      </c:pt>
                      <c:pt idx="519">
                        <c:v>0.84099999999999997</c:v>
                      </c:pt>
                      <c:pt idx="520">
                        <c:v>0.3</c:v>
                      </c:pt>
                      <c:pt idx="521">
                        <c:v>0.28499999999999998</c:v>
                      </c:pt>
                      <c:pt idx="522">
                        <c:v>4.0000000000000001E-3</c:v>
                      </c:pt>
                      <c:pt idx="523">
                        <c:v>0.82699999999999996</c:v>
                      </c:pt>
                      <c:pt idx="524">
                        <c:v>0.999</c:v>
                      </c:pt>
                      <c:pt idx="525">
                        <c:v>0.96599999999999997</c:v>
                      </c:pt>
                      <c:pt idx="526">
                        <c:v>0.90500000000000003</c:v>
                      </c:pt>
                      <c:pt idx="527">
                        <c:v>0.83199999999999996</c:v>
                      </c:pt>
                      <c:pt idx="528">
                        <c:v>0.77600000000000002</c:v>
                      </c:pt>
                      <c:pt idx="529">
                        <c:v>0.77600000000000002</c:v>
                      </c:pt>
                      <c:pt idx="530">
                        <c:v>0.64800000000000002</c:v>
                      </c:pt>
                      <c:pt idx="531">
                        <c:v>0.76700000000000002</c:v>
                      </c:pt>
                      <c:pt idx="532">
                        <c:v>0.57699999999999996</c:v>
                      </c:pt>
                      <c:pt idx="533">
                        <c:v>1.7999999999999999E-2</c:v>
                      </c:pt>
                      <c:pt idx="534">
                        <c:v>0.76</c:v>
                      </c:pt>
                      <c:pt idx="535">
                        <c:v>0.995</c:v>
                      </c:pt>
                      <c:pt idx="536">
                        <c:v>0.97899999999999998</c:v>
                      </c:pt>
                      <c:pt idx="537">
                        <c:v>0.93</c:v>
                      </c:pt>
                      <c:pt idx="538">
                        <c:v>0.88200000000000001</c:v>
                      </c:pt>
                      <c:pt idx="539">
                        <c:v>0.83899999999999997</c:v>
                      </c:pt>
                      <c:pt idx="540">
                        <c:v>0.76900000000000002</c:v>
                      </c:pt>
                      <c:pt idx="541">
                        <c:v>0.33500000000000002</c:v>
                      </c:pt>
                      <c:pt idx="542">
                        <c:v>0.89900000000000002</c:v>
                      </c:pt>
                      <c:pt idx="543">
                        <c:v>0.75</c:v>
                      </c:pt>
                      <c:pt idx="544">
                        <c:v>0.35399999999999998</c:v>
                      </c:pt>
                      <c:pt idx="545">
                        <c:v>0.45200000000000001</c:v>
                      </c:pt>
                      <c:pt idx="546">
                        <c:v>0.98699999999999999</c:v>
                      </c:pt>
                      <c:pt idx="547">
                        <c:v>0.99099999999999999</c:v>
                      </c:pt>
                      <c:pt idx="548">
                        <c:v>0.95799999999999996</c:v>
                      </c:pt>
                      <c:pt idx="549">
                        <c:v>0.90900000000000003</c:v>
                      </c:pt>
                    </c:numCache>
                  </c:numRef>
                </c:yVal>
                <c:smooth val="0"/>
              </c15:ser>
            </c15:filteredScatterSeries>
          </c:ext>
        </c:extLst>
      </c:scatterChart>
      <c:valAx>
        <c:axId val="360457272"/>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456096"/>
        <c:crossesAt val="-20"/>
        <c:crossBetween val="midCat"/>
        <c:majorUnit val="100"/>
      </c:valAx>
      <c:valAx>
        <c:axId val="360456096"/>
        <c:scaling>
          <c:orientation val="minMax"/>
          <c:max val="3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457272"/>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58266202656852"/>
          <c:y val="2.2703847985902914E-2"/>
          <c:w val="0.79007586512114958"/>
          <c:h val="0.81561161391577297"/>
        </c:manualLayout>
      </c:layout>
      <c:scatterChart>
        <c:scatterStyle val="lineMarker"/>
        <c:varyColors val="0"/>
        <c:ser>
          <c:idx val="0"/>
          <c:order val="0"/>
          <c:tx>
            <c:strRef>
              <c:f>Ganymede!$G$30</c:f>
              <c:strCache>
                <c:ptCount val="1"/>
                <c:pt idx="0">
                  <c:v>D</c:v>
                </c:pt>
              </c:strCache>
            </c:strRef>
          </c:tx>
          <c:spPr>
            <a:ln w="12700" cap="rnd">
              <a:solidFill>
                <a:schemeClr val="accent1"/>
              </a:solidFill>
              <a:round/>
            </a:ln>
            <a:effectLst/>
          </c:spPr>
          <c:marker>
            <c:symbol val="none"/>
          </c:marker>
          <c:xVal>
            <c:numRef>
              <c:f>Ganymede!$D$31:$D$580</c:f>
              <c:numCache>
                <c:formatCode>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f>Ganymede!$G$31:$G$580</c:f>
              <c:numCache>
                <c:formatCode>0.00</c:formatCode>
                <c:ptCount val="550"/>
                <c:pt idx="0">
                  <c:v>21.698</c:v>
                </c:pt>
                <c:pt idx="1">
                  <c:v>19.844999999999999</c:v>
                </c:pt>
                <c:pt idx="2">
                  <c:v>19.789000000000001</c:v>
                </c:pt>
                <c:pt idx="3">
                  <c:v>19.385999999999999</c:v>
                </c:pt>
                <c:pt idx="4">
                  <c:v>8.7140000000000004</c:v>
                </c:pt>
                <c:pt idx="5">
                  <c:v>-6.399</c:v>
                </c:pt>
                <c:pt idx="6">
                  <c:v>-18.446999999999999</c:v>
                </c:pt>
                <c:pt idx="7">
                  <c:v>-15.331</c:v>
                </c:pt>
                <c:pt idx="8">
                  <c:v>4.9779999999999998</c:v>
                </c:pt>
                <c:pt idx="9">
                  <c:v>15.435</c:v>
                </c:pt>
                <c:pt idx="10">
                  <c:v>20.315000000000001</c:v>
                </c:pt>
                <c:pt idx="11">
                  <c:v>20.779</c:v>
                </c:pt>
                <c:pt idx="12">
                  <c:v>19.245999999999999</c:v>
                </c:pt>
                <c:pt idx="13">
                  <c:v>21.518000000000001</c:v>
                </c:pt>
                <c:pt idx="14">
                  <c:v>19.212</c:v>
                </c:pt>
                <c:pt idx="15">
                  <c:v>6.8780000000000001</c:v>
                </c:pt>
                <c:pt idx="16">
                  <c:v>-8.875</c:v>
                </c:pt>
                <c:pt idx="17">
                  <c:v>-19.713000000000001</c:v>
                </c:pt>
                <c:pt idx="18">
                  <c:v>-12.462999999999999</c:v>
                </c:pt>
                <c:pt idx="19">
                  <c:v>6.556</c:v>
                </c:pt>
                <c:pt idx="20">
                  <c:v>15.771000000000001</c:v>
                </c:pt>
                <c:pt idx="21">
                  <c:v>20.242999999999999</c:v>
                </c:pt>
                <c:pt idx="22">
                  <c:v>21.181000000000001</c:v>
                </c:pt>
                <c:pt idx="23">
                  <c:v>20.22</c:v>
                </c:pt>
                <c:pt idx="24">
                  <c:v>22.835000000000001</c:v>
                </c:pt>
                <c:pt idx="25">
                  <c:v>17.901</c:v>
                </c:pt>
                <c:pt idx="26">
                  <c:v>4.1719999999999997</c:v>
                </c:pt>
                <c:pt idx="27">
                  <c:v>-11.621</c:v>
                </c:pt>
                <c:pt idx="28">
                  <c:v>-21.12</c:v>
                </c:pt>
                <c:pt idx="29">
                  <c:v>-9.5060000000000002</c:v>
                </c:pt>
                <c:pt idx="30">
                  <c:v>8.23</c:v>
                </c:pt>
                <c:pt idx="31">
                  <c:v>16.48</c:v>
                </c:pt>
                <c:pt idx="32">
                  <c:v>20.335000000000001</c:v>
                </c:pt>
                <c:pt idx="33">
                  <c:v>21.064</c:v>
                </c:pt>
                <c:pt idx="34">
                  <c:v>20.895</c:v>
                </c:pt>
                <c:pt idx="35">
                  <c:v>23.768999999999998</c:v>
                </c:pt>
                <c:pt idx="36">
                  <c:v>16.707999999999998</c:v>
                </c:pt>
                <c:pt idx="37">
                  <c:v>1.5029999999999999</c:v>
                </c:pt>
                <c:pt idx="38">
                  <c:v>-14.494999999999999</c:v>
                </c:pt>
                <c:pt idx="39">
                  <c:v>-21.2</c:v>
                </c:pt>
                <c:pt idx="40">
                  <c:v>-5.62</c:v>
                </c:pt>
                <c:pt idx="41">
                  <c:v>9.1150000000000002</c:v>
                </c:pt>
                <c:pt idx="42">
                  <c:v>16.414999999999999</c:v>
                </c:pt>
                <c:pt idx="43">
                  <c:v>20.295999999999999</c:v>
                </c:pt>
                <c:pt idx="44">
                  <c:v>21.44</c:v>
                </c:pt>
                <c:pt idx="45">
                  <c:v>22.619</c:v>
                </c:pt>
                <c:pt idx="46">
                  <c:v>23.664000000000001</c:v>
                </c:pt>
                <c:pt idx="47">
                  <c:v>14.285</c:v>
                </c:pt>
                <c:pt idx="48">
                  <c:v>-1.5680000000000001</c:v>
                </c:pt>
                <c:pt idx="49">
                  <c:v>-16.28</c:v>
                </c:pt>
                <c:pt idx="50">
                  <c:v>-19.398</c:v>
                </c:pt>
                <c:pt idx="51">
                  <c:v>-3.339</c:v>
                </c:pt>
                <c:pt idx="52">
                  <c:v>10.053000000000001</c:v>
                </c:pt>
                <c:pt idx="53">
                  <c:v>17.358000000000001</c:v>
                </c:pt>
                <c:pt idx="54">
                  <c:v>21.210999999999999</c:v>
                </c:pt>
                <c:pt idx="55">
                  <c:v>22.105</c:v>
                </c:pt>
                <c:pt idx="56">
                  <c:v>23.420999999999999</c:v>
                </c:pt>
                <c:pt idx="57">
                  <c:v>22.937000000000001</c:v>
                </c:pt>
                <c:pt idx="58">
                  <c:v>12.38</c:v>
                </c:pt>
                <c:pt idx="59">
                  <c:v>-3.4569999999999999</c:v>
                </c:pt>
                <c:pt idx="60">
                  <c:v>-17.117000000000001</c:v>
                </c:pt>
                <c:pt idx="61">
                  <c:v>-18.125</c:v>
                </c:pt>
                <c:pt idx="62">
                  <c:v>-1.8120000000000001</c:v>
                </c:pt>
                <c:pt idx="63">
                  <c:v>10.542</c:v>
                </c:pt>
                <c:pt idx="64">
                  <c:v>17.481999999999999</c:v>
                </c:pt>
                <c:pt idx="65">
                  <c:v>20.713000000000001</c:v>
                </c:pt>
                <c:pt idx="66">
                  <c:v>22.126000000000001</c:v>
                </c:pt>
                <c:pt idx="67">
                  <c:v>23.96</c:v>
                </c:pt>
                <c:pt idx="68">
                  <c:v>22.457999999999998</c:v>
                </c:pt>
                <c:pt idx="69">
                  <c:v>11.037000000000001</c:v>
                </c:pt>
                <c:pt idx="70">
                  <c:v>-5.33</c:v>
                </c:pt>
                <c:pt idx="71">
                  <c:v>-18.390999999999998</c:v>
                </c:pt>
                <c:pt idx="72">
                  <c:v>-17.024000000000001</c:v>
                </c:pt>
                <c:pt idx="73">
                  <c:v>-1.0109999999999999</c:v>
                </c:pt>
                <c:pt idx="74">
                  <c:v>10.731</c:v>
                </c:pt>
                <c:pt idx="75">
                  <c:v>18.172999999999998</c:v>
                </c:pt>
                <c:pt idx="76">
                  <c:v>21.826000000000001</c:v>
                </c:pt>
                <c:pt idx="77">
                  <c:v>23.440999999999999</c:v>
                </c:pt>
                <c:pt idx="78">
                  <c:v>24.931000000000001</c:v>
                </c:pt>
                <c:pt idx="79">
                  <c:v>21.602</c:v>
                </c:pt>
                <c:pt idx="80">
                  <c:v>9.7910000000000004</c:v>
                </c:pt>
                <c:pt idx="81">
                  <c:v>-6.4870000000000001</c:v>
                </c:pt>
                <c:pt idx="82">
                  <c:v>-19.254999999999999</c:v>
                </c:pt>
                <c:pt idx="83">
                  <c:v>-16.189</c:v>
                </c:pt>
                <c:pt idx="84">
                  <c:v>-0.47399999999999998</c:v>
                </c:pt>
                <c:pt idx="85">
                  <c:v>11.459</c:v>
                </c:pt>
                <c:pt idx="86">
                  <c:v>18.545999999999999</c:v>
                </c:pt>
                <c:pt idx="87">
                  <c:v>21.972000000000001</c:v>
                </c:pt>
                <c:pt idx="88">
                  <c:v>23.041</c:v>
                </c:pt>
                <c:pt idx="89">
                  <c:v>23.978999999999999</c:v>
                </c:pt>
                <c:pt idx="90">
                  <c:v>20.7</c:v>
                </c:pt>
                <c:pt idx="91">
                  <c:v>8.6679999999999993</c:v>
                </c:pt>
                <c:pt idx="92">
                  <c:v>-7.6719999999999997</c:v>
                </c:pt>
                <c:pt idx="93">
                  <c:v>-19.315999999999999</c:v>
                </c:pt>
                <c:pt idx="94">
                  <c:v>-15.022</c:v>
                </c:pt>
                <c:pt idx="95">
                  <c:v>1.1579999999999999</c:v>
                </c:pt>
                <c:pt idx="96">
                  <c:v>12.409000000000001</c:v>
                </c:pt>
                <c:pt idx="97">
                  <c:v>18.995000000000001</c:v>
                </c:pt>
                <c:pt idx="98">
                  <c:v>22.189</c:v>
                </c:pt>
                <c:pt idx="99">
                  <c:v>22.972000000000001</c:v>
                </c:pt>
                <c:pt idx="100">
                  <c:v>24.024000000000001</c:v>
                </c:pt>
                <c:pt idx="101">
                  <c:v>20.087</c:v>
                </c:pt>
                <c:pt idx="102">
                  <c:v>7.181</c:v>
                </c:pt>
                <c:pt idx="103">
                  <c:v>-9.2650000000000006</c:v>
                </c:pt>
                <c:pt idx="104">
                  <c:v>-19.852</c:v>
                </c:pt>
                <c:pt idx="105">
                  <c:v>-13.343</c:v>
                </c:pt>
                <c:pt idx="106">
                  <c:v>3.125</c:v>
                </c:pt>
                <c:pt idx="107">
                  <c:v>13.452</c:v>
                </c:pt>
                <c:pt idx="108">
                  <c:v>19.334</c:v>
                </c:pt>
                <c:pt idx="109">
                  <c:v>21.574000000000002</c:v>
                </c:pt>
                <c:pt idx="110">
                  <c:v>21.957999999999998</c:v>
                </c:pt>
                <c:pt idx="111">
                  <c:v>23.138999999999999</c:v>
                </c:pt>
                <c:pt idx="112">
                  <c:v>18.853999999999999</c:v>
                </c:pt>
                <c:pt idx="113">
                  <c:v>5.718</c:v>
                </c:pt>
                <c:pt idx="114">
                  <c:v>-10.29</c:v>
                </c:pt>
                <c:pt idx="115">
                  <c:v>-19.707999999999998</c:v>
                </c:pt>
                <c:pt idx="116">
                  <c:v>-10.012</c:v>
                </c:pt>
                <c:pt idx="117">
                  <c:v>5.8209999999999997</c:v>
                </c:pt>
                <c:pt idx="118">
                  <c:v>14.146000000000001</c:v>
                </c:pt>
                <c:pt idx="119">
                  <c:v>18.823</c:v>
                </c:pt>
                <c:pt idx="120">
                  <c:v>20.27</c:v>
                </c:pt>
                <c:pt idx="121">
                  <c:v>21.114999999999998</c:v>
                </c:pt>
                <c:pt idx="122">
                  <c:v>23.838999999999999</c:v>
                </c:pt>
                <c:pt idx="123">
                  <c:v>18.689</c:v>
                </c:pt>
                <c:pt idx="124">
                  <c:v>4.577</c:v>
                </c:pt>
                <c:pt idx="125">
                  <c:v>-11.260999999999999</c:v>
                </c:pt>
                <c:pt idx="126">
                  <c:v>-19.341999999999999</c:v>
                </c:pt>
                <c:pt idx="127">
                  <c:v>-6.86</c:v>
                </c:pt>
                <c:pt idx="128">
                  <c:v>7.3949999999999996</c:v>
                </c:pt>
                <c:pt idx="129">
                  <c:v>14.484</c:v>
                </c:pt>
                <c:pt idx="130">
                  <c:v>18.111999999999998</c:v>
                </c:pt>
                <c:pt idx="131">
                  <c:v>19.707999999999998</c:v>
                </c:pt>
                <c:pt idx="132">
                  <c:v>21.257000000000001</c:v>
                </c:pt>
                <c:pt idx="133">
                  <c:v>24.571000000000002</c:v>
                </c:pt>
                <c:pt idx="134">
                  <c:v>17.259</c:v>
                </c:pt>
                <c:pt idx="135">
                  <c:v>2.33</c:v>
                </c:pt>
                <c:pt idx="136">
                  <c:v>-13.698</c:v>
                </c:pt>
                <c:pt idx="137">
                  <c:v>-19.337</c:v>
                </c:pt>
                <c:pt idx="138">
                  <c:v>-3.383</c:v>
                </c:pt>
                <c:pt idx="139">
                  <c:v>9.3759999999999994</c:v>
                </c:pt>
                <c:pt idx="140">
                  <c:v>15.329000000000001</c:v>
                </c:pt>
                <c:pt idx="141">
                  <c:v>17.841999999999999</c:v>
                </c:pt>
                <c:pt idx="142">
                  <c:v>18.602</c:v>
                </c:pt>
                <c:pt idx="143">
                  <c:v>21.076000000000001</c:v>
                </c:pt>
                <c:pt idx="144">
                  <c:v>24.369</c:v>
                </c:pt>
                <c:pt idx="145">
                  <c:v>15.78</c:v>
                </c:pt>
                <c:pt idx="146">
                  <c:v>-8.8999999999999996E-2</c:v>
                </c:pt>
                <c:pt idx="147">
                  <c:v>-15.36</c:v>
                </c:pt>
                <c:pt idx="148">
                  <c:v>-17.876000000000001</c:v>
                </c:pt>
                <c:pt idx="149">
                  <c:v>1.28</c:v>
                </c:pt>
                <c:pt idx="150">
                  <c:v>11.259</c:v>
                </c:pt>
                <c:pt idx="151">
                  <c:v>15.513999999999999</c:v>
                </c:pt>
                <c:pt idx="152">
                  <c:v>17.395</c:v>
                </c:pt>
                <c:pt idx="153">
                  <c:v>18.199000000000002</c:v>
                </c:pt>
                <c:pt idx="154">
                  <c:v>21.917999999999999</c:v>
                </c:pt>
                <c:pt idx="155">
                  <c:v>23.614000000000001</c:v>
                </c:pt>
                <c:pt idx="156">
                  <c:v>13.129</c:v>
                </c:pt>
                <c:pt idx="157">
                  <c:v>-3.129</c:v>
                </c:pt>
                <c:pt idx="158">
                  <c:v>-16.585999999999999</c:v>
                </c:pt>
                <c:pt idx="159">
                  <c:v>-14.367000000000001</c:v>
                </c:pt>
                <c:pt idx="160">
                  <c:v>3.6709999999999998</c:v>
                </c:pt>
                <c:pt idx="161">
                  <c:v>12.56</c:v>
                </c:pt>
                <c:pt idx="162">
                  <c:v>16.446000000000002</c:v>
                </c:pt>
                <c:pt idx="163">
                  <c:v>17.765000000000001</c:v>
                </c:pt>
                <c:pt idx="164">
                  <c:v>18.22</c:v>
                </c:pt>
                <c:pt idx="165">
                  <c:v>22.143000000000001</c:v>
                </c:pt>
                <c:pt idx="166">
                  <c:v>21.567</c:v>
                </c:pt>
                <c:pt idx="167">
                  <c:v>10.314</c:v>
                </c:pt>
                <c:pt idx="168">
                  <c:v>-5.2960000000000003</c:v>
                </c:pt>
                <c:pt idx="169">
                  <c:v>-16.986000000000001</c:v>
                </c:pt>
                <c:pt idx="170">
                  <c:v>-10.782999999999999</c:v>
                </c:pt>
                <c:pt idx="171">
                  <c:v>6.1029999999999998</c:v>
                </c:pt>
                <c:pt idx="172">
                  <c:v>13.677</c:v>
                </c:pt>
                <c:pt idx="173">
                  <c:v>16.798999999999999</c:v>
                </c:pt>
                <c:pt idx="174">
                  <c:v>17.559999999999999</c:v>
                </c:pt>
                <c:pt idx="175">
                  <c:v>18.399999999999999</c:v>
                </c:pt>
                <c:pt idx="176">
                  <c:v>22.622</c:v>
                </c:pt>
                <c:pt idx="177">
                  <c:v>20.087</c:v>
                </c:pt>
                <c:pt idx="178">
                  <c:v>7.8380000000000001</c:v>
                </c:pt>
                <c:pt idx="179">
                  <c:v>-7.5759999999999996</c:v>
                </c:pt>
                <c:pt idx="180">
                  <c:v>-17.126000000000001</c:v>
                </c:pt>
                <c:pt idx="181">
                  <c:v>-7.6909999999999998</c:v>
                </c:pt>
                <c:pt idx="182">
                  <c:v>6.83</c:v>
                </c:pt>
                <c:pt idx="183">
                  <c:v>13.935</c:v>
                </c:pt>
                <c:pt idx="184">
                  <c:v>17.61</c:v>
                </c:pt>
                <c:pt idx="185">
                  <c:v>18.651</c:v>
                </c:pt>
                <c:pt idx="186">
                  <c:v>19.934999999999999</c:v>
                </c:pt>
                <c:pt idx="187">
                  <c:v>22.61</c:v>
                </c:pt>
                <c:pt idx="188">
                  <c:v>18.038</c:v>
                </c:pt>
                <c:pt idx="189">
                  <c:v>5.35</c:v>
                </c:pt>
                <c:pt idx="190">
                  <c:v>-9.2010000000000005</c:v>
                </c:pt>
                <c:pt idx="191">
                  <c:v>-16.399000000000001</c:v>
                </c:pt>
                <c:pt idx="192">
                  <c:v>-6.12</c:v>
                </c:pt>
                <c:pt idx="193">
                  <c:v>7.64</c:v>
                </c:pt>
                <c:pt idx="194">
                  <c:v>15.243</c:v>
                </c:pt>
                <c:pt idx="195">
                  <c:v>18.670999999999999</c:v>
                </c:pt>
                <c:pt idx="196">
                  <c:v>19.539000000000001</c:v>
                </c:pt>
                <c:pt idx="197">
                  <c:v>20.372</c:v>
                </c:pt>
                <c:pt idx="198">
                  <c:v>21.998999999999999</c:v>
                </c:pt>
                <c:pt idx="199">
                  <c:v>16.010000000000002</c:v>
                </c:pt>
                <c:pt idx="200">
                  <c:v>3.34</c:v>
                </c:pt>
                <c:pt idx="201">
                  <c:v>-10.715</c:v>
                </c:pt>
                <c:pt idx="202">
                  <c:v>-16.555</c:v>
                </c:pt>
                <c:pt idx="203">
                  <c:v>-4.399</c:v>
                </c:pt>
                <c:pt idx="204">
                  <c:v>8.8360000000000003</c:v>
                </c:pt>
                <c:pt idx="205">
                  <c:v>16.085999999999999</c:v>
                </c:pt>
                <c:pt idx="206">
                  <c:v>19.224</c:v>
                </c:pt>
                <c:pt idx="207">
                  <c:v>19.968</c:v>
                </c:pt>
                <c:pt idx="208">
                  <c:v>20.728000000000002</c:v>
                </c:pt>
                <c:pt idx="209">
                  <c:v>21.033999999999999</c:v>
                </c:pt>
                <c:pt idx="210">
                  <c:v>13.972</c:v>
                </c:pt>
                <c:pt idx="211">
                  <c:v>0.437</c:v>
                </c:pt>
                <c:pt idx="212">
                  <c:v>-13.048</c:v>
                </c:pt>
                <c:pt idx="213">
                  <c:v>-16.18</c:v>
                </c:pt>
                <c:pt idx="214">
                  <c:v>-2.194</c:v>
                </c:pt>
                <c:pt idx="215">
                  <c:v>10.718</c:v>
                </c:pt>
                <c:pt idx="216">
                  <c:v>17.521999999999998</c:v>
                </c:pt>
                <c:pt idx="217">
                  <c:v>20.385999999999999</c:v>
                </c:pt>
                <c:pt idx="218">
                  <c:v>20.536999999999999</c:v>
                </c:pt>
                <c:pt idx="219">
                  <c:v>20.515999999999998</c:v>
                </c:pt>
                <c:pt idx="220">
                  <c:v>20.059000000000001</c:v>
                </c:pt>
                <c:pt idx="221">
                  <c:v>12.302</c:v>
                </c:pt>
                <c:pt idx="222">
                  <c:v>-1.3779999999999999</c:v>
                </c:pt>
                <c:pt idx="223">
                  <c:v>-13.878</c:v>
                </c:pt>
                <c:pt idx="224">
                  <c:v>-15.116</c:v>
                </c:pt>
                <c:pt idx="225">
                  <c:v>4.3999999999999997E-2</c:v>
                </c:pt>
                <c:pt idx="226">
                  <c:v>12.53</c:v>
                </c:pt>
                <c:pt idx="227">
                  <c:v>18.199000000000002</c:v>
                </c:pt>
                <c:pt idx="228">
                  <c:v>19.946000000000002</c:v>
                </c:pt>
                <c:pt idx="229">
                  <c:v>19.504000000000001</c:v>
                </c:pt>
                <c:pt idx="230">
                  <c:v>19.829000000000001</c:v>
                </c:pt>
                <c:pt idx="231">
                  <c:v>19.84</c:v>
                </c:pt>
                <c:pt idx="232">
                  <c:v>11.4</c:v>
                </c:pt>
                <c:pt idx="233">
                  <c:v>-2.9590000000000001</c:v>
                </c:pt>
                <c:pt idx="234">
                  <c:v>-15.819000000000001</c:v>
                </c:pt>
                <c:pt idx="235">
                  <c:v>-15.132999999999999</c:v>
                </c:pt>
                <c:pt idx="236">
                  <c:v>2.2639999999999998</c:v>
                </c:pt>
                <c:pt idx="237">
                  <c:v>13.913</c:v>
                </c:pt>
                <c:pt idx="238">
                  <c:v>18.841999999999999</c:v>
                </c:pt>
                <c:pt idx="239">
                  <c:v>20.22</c:v>
                </c:pt>
                <c:pt idx="240">
                  <c:v>19.609000000000002</c:v>
                </c:pt>
                <c:pt idx="241">
                  <c:v>20.538</c:v>
                </c:pt>
                <c:pt idx="242">
                  <c:v>20.158999999999999</c:v>
                </c:pt>
                <c:pt idx="243">
                  <c:v>9.9730000000000008</c:v>
                </c:pt>
                <c:pt idx="244">
                  <c:v>-5.1349999999999998</c:v>
                </c:pt>
                <c:pt idx="245">
                  <c:v>-17.474</c:v>
                </c:pt>
                <c:pt idx="246">
                  <c:v>-14.785</c:v>
                </c:pt>
                <c:pt idx="247">
                  <c:v>4.4859999999999998</c:v>
                </c:pt>
                <c:pt idx="248">
                  <c:v>15.231999999999999</c:v>
                </c:pt>
                <c:pt idx="249">
                  <c:v>19.742000000000001</c:v>
                </c:pt>
                <c:pt idx="250">
                  <c:v>19.908000000000001</c:v>
                </c:pt>
                <c:pt idx="251">
                  <c:v>18.513000000000002</c:v>
                </c:pt>
                <c:pt idx="252">
                  <c:v>20.294</c:v>
                </c:pt>
                <c:pt idx="253">
                  <c:v>19.614000000000001</c:v>
                </c:pt>
                <c:pt idx="254">
                  <c:v>8.2159999999999993</c:v>
                </c:pt>
                <c:pt idx="255">
                  <c:v>-7.4210000000000003</c:v>
                </c:pt>
                <c:pt idx="256">
                  <c:v>-19.231000000000002</c:v>
                </c:pt>
                <c:pt idx="257">
                  <c:v>-12.452999999999999</c:v>
                </c:pt>
                <c:pt idx="258">
                  <c:v>7.641</c:v>
                </c:pt>
                <c:pt idx="259">
                  <c:v>16.817</c:v>
                </c:pt>
                <c:pt idx="260">
                  <c:v>20.032</c:v>
                </c:pt>
                <c:pt idx="261">
                  <c:v>19.597000000000001</c:v>
                </c:pt>
                <c:pt idx="262">
                  <c:v>18.241</c:v>
                </c:pt>
                <c:pt idx="263">
                  <c:v>21.945</c:v>
                </c:pt>
                <c:pt idx="264">
                  <c:v>18.552</c:v>
                </c:pt>
                <c:pt idx="265">
                  <c:v>5.7569999999999997</c:v>
                </c:pt>
                <c:pt idx="266">
                  <c:v>-10.119999999999999</c:v>
                </c:pt>
                <c:pt idx="267">
                  <c:v>-20.527000000000001</c:v>
                </c:pt>
                <c:pt idx="268">
                  <c:v>-9.1300000000000008</c:v>
                </c:pt>
                <c:pt idx="269">
                  <c:v>9.4540000000000006</c:v>
                </c:pt>
                <c:pt idx="270">
                  <c:v>17.558</c:v>
                </c:pt>
                <c:pt idx="271">
                  <c:v>20.46</c:v>
                </c:pt>
                <c:pt idx="272">
                  <c:v>19.72</c:v>
                </c:pt>
                <c:pt idx="273">
                  <c:v>18.472000000000001</c:v>
                </c:pt>
                <c:pt idx="274">
                  <c:v>22.106999999999999</c:v>
                </c:pt>
                <c:pt idx="275">
                  <c:v>16.393999999999998</c:v>
                </c:pt>
                <c:pt idx="276">
                  <c:v>2.6389999999999998</c:v>
                </c:pt>
                <c:pt idx="277">
                  <c:v>-13.095000000000001</c:v>
                </c:pt>
                <c:pt idx="278">
                  <c:v>-20.489000000000001</c:v>
                </c:pt>
                <c:pt idx="279">
                  <c:v>-4.7729999999999997</c:v>
                </c:pt>
                <c:pt idx="280">
                  <c:v>11.327</c:v>
                </c:pt>
                <c:pt idx="281">
                  <c:v>18.18</c:v>
                </c:pt>
                <c:pt idx="282">
                  <c:v>20.350000000000001</c:v>
                </c:pt>
                <c:pt idx="283">
                  <c:v>19.22</c:v>
                </c:pt>
                <c:pt idx="284">
                  <c:v>19.14</c:v>
                </c:pt>
                <c:pt idx="285">
                  <c:v>22.701000000000001</c:v>
                </c:pt>
                <c:pt idx="286">
                  <c:v>14.805999999999999</c:v>
                </c:pt>
                <c:pt idx="287">
                  <c:v>-2.4E-2</c:v>
                </c:pt>
                <c:pt idx="288">
                  <c:v>-15.074</c:v>
                </c:pt>
                <c:pt idx="289">
                  <c:v>-19.651</c:v>
                </c:pt>
                <c:pt idx="290">
                  <c:v>-1.145</c:v>
                </c:pt>
                <c:pt idx="291">
                  <c:v>11.507</c:v>
                </c:pt>
                <c:pt idx="292">
                  <c:v>17.693000000000001</c:v>
                </c:pt>
                <c:pt idx="293">
                  <c:v>20.361000000000001</c:v>
                </c:pt>
                <c:pt idx="294">
                  <c:v>20.189</c:v>
                </c:pt>
                <c:pt idx="295">
                  <c:v>21.614000000000001</c:v>
                </c:pt>
                <c:pt idx="296">
                  <c:v>22.518999999999998</c:v>
                </c:pt>
                <c:pt idx="297">
                  <c:v>12.606999999999999</c:v>
                </c:pt>
                <c:pt idx="298">
                  <c:v>-2.895</c:v>
                </c:pt>
                <c:pt idx="299">
                  <c:v>-16.77</c:v>
                </c:pt>
                <c:pt idx="300">
                  <c:v>-17.881</c:v>
                </c:pt>
                <c:pt idx="301">
                  <c:v>-0.10100000000000001</c:v>
                </c:pt>
                <c:pt idx="302">
                  <c:v>11.778</c:v>
                </c:pt>
                <c:pt idx="303">
                  <c:v>18.175999999999998</c:v>
                </c:pt>
                <c:pt idx="304">
                  <c:v>20.992999999999999</c:v>
                </c:pt>
                <c:pt idx="305">
                  <c:v>21.17</c:v>
                </c:pt>
                <c:pt idx="306">
                  <c:v>22.603000000000002</c:v>
                </c:pt>
                <c:pt idx="307">
                  <c:v>21.542999999999999</c:v>
                </c:pt>
                <c:pt idx="308">
                  <c:v>10.199999999999999</c:v>
                </c:pt>
                <c:pt idx="309">
                  <c:v>-5.3220000000000001</c:v>
                </c:pt>
                <c:pt idx="310">
                  <c:v>-18.437000000000001</c:v>
                </c:pt>
                <c:pt idx="311">
                  <c:v>-16.373000000000001</c:v>
                </c:pt>
                <c:pt idx="312">
                  <c:v>1.377</c:v>
                </c:pt>
                <c:pt idx="313">
                  <c:v>12.545</c:v>
                </c:pt>
                <c:pt idx="314">
                  <c:v>18.754999999999999</c:v>
                </c:pt>
                <c:pt idx="315">
                  <c:v>21.396999999999998</c:v>
                </c:pt>
                <c:pt idx="316">
                  <c:v>22.117999999999999</c:v>
                </c:pt>
                <c:pt idx="317">
                  <c:v>23.792000000000002</c:v>
                </c:pt>
                <c:pt idx="318">
                  <c:v>20.731999999999999</c:v>
                </c:pt>
                <c:pt idx="319">
                  <c:v>8.07</c:v>
                </c:pt>
                <c:pt idx="320">
                  <c:v>-8.2059999999999995</c:v>
                </c:pt>
                <c:pt idx="321">
                  <c:v>-19.873000000000001</c:v>
                </c:pt>
                <c:pt idx="322">
                  <c:v>-15.038</c:v>
                </c:pt>
                <c:pt idx="323">
                  <c:v>2.1269999999999998</c:v>
                </c:pt>
                <c:pt idx="324">
                  <c:v>13.073</c:v>
                </c:pt>
                <c:pt idx="325">
                  <c:v>19.646000000000001</c:v>
                </c:pt>
                <c:pt idx="326">
                  <c:v>22.361000000000001</c:v>
                </c:pt>
                <c:pt idx="327">
                  <c:v>23.024999999999999</c:v>
                </c:pt>
                <c:pt idx="328">
                  <c:v>23.984999999999999</c:v>
                </c:pt>
                <c:pt idx="329">
                  <c:v>18.87</c:v>
                </c:pt>
                <c:pt idx="330">
                  <c:v>5.923</c:v>
                </c:pt>
                <c:pt idx="331">
                  <c:v>-9.7650000000000006</c:v>
                </c:pt>
                <c:pt idx="332">
                  <c:v>-19.664000000000001</c:v>
                </c:pt>
                <c:pt idx="333">
                  <c:v>-12.964</c:v>
                </c:pt>
                <c:pt idx="334">
                  <c:v>3.5430000000000001</c:v>
                </c:pt>
                <c:pt idx="335">
                  <c:v>14.183</c:v>
                </c:pt>
                <c:pt idx="336">
                  <c:v>20.012</c:v>
                </c:pt>
                <c:pt idx="337">
                  <c:v>22.327999999999999</c:v>
                </c:pt>
                <c:pt idx="338">
                  <c:v>22.73</c:v>
                </c:pt>
                <c:pt idx="339">
                  <c:v>23.573</c:v>
                </c:pt>
                <c:pt idx="340">
                  <c:v>18.506</c:v>
                </c:pt>
                <c:pt idx="341">
                  <c:v>5.2169999999999996</c:v>
                </c:pt>
                <c:pt idx="342">
                  <c:v>-10.677</c:v>
                </c:pt>
                <c:pt idx="343">
                  <c:v>-20.405999999999999</c:v>
                </c:pt>
                <c:pt idx="344">
                  <c:v>-12.012</c:v>
                </c:pt>
                <c:pt idx="345">
                  <c:v>4.1689999999999996</c:v>
                </c:pt>
                <c:pt idx="346">
                  <c:v>14.228</c:v>
                </c:pt>
                <c:pt idx="347">
                  <c:v>19.861000000000001</c:v>
                </c:pt>
                <c:pt idx="348">
                  <c:v>22.228999999999999</c:v>
                </c:pt>
                <c:pt idx="349">
                  <c:v>22.902000000000001</c:v>
                </c:pt>
                <c:pt idx="350">
                  <c:v>23.914999999999999</c:v>
                </c:pt>
                <c:pt idx="351">
                  <c:v>18.13</c:v>
                </c:pt>
                <c:pt idx="352">
                  <c:v>4.0129999999999999</c:v>
                </c:pt>
                <c:pt idx="353">
                  <c:v>-12.163</c:v>
                </c:pt>
                <c:pt idx="354">
                  <c:v>-20.8</c:v>
                </c:pt>
                <c:pt idx="355">
                  <c:v>-10.819000000000001</c:v>
                </c:pt>
                <c:pt idx="356">
                  <c:v>5.3390000000000004</c:v>
                </c:pt>
                <c:pt idx="357">
                  <c:v>14.835000000000001</c:v>
                </c:pt>
                <c:pt idx="358">
                  <c:v>20.317</c:v>
                </c:pt>
                <c:pt idx="359">
                  <c:v>22.036999999999999</c:v>
                </c:pt>
                <c:pt idx="360">
                  <c:v>22.532</c:v>
                </c:pt>
                <c:pt idx="361">
                  <c:v>23.821000000000002</c:v>
                </c:pt>
                <c:pt idx="362">
                  <c:v>17.46</c:v>
                </c:pt>
                <c:pt idx="363">
                  <c:v>2.9159999999999999</c:v>
                </c:pt>
                <c:pt idx="364">
                  <c:v>-13.013999999999999</c:v>
                </c:pt>
                <c:pt idx="365">
                  <c:v>-20.529</c:v>
                </c:pt>
                <c:pt idx="366">
                  <c:v>-7.9240000000000004</c:v>
                </c:pt>
                <c:pt idx="367">
                  <c:v>7.1029999999999998</c:v>
                </c:pt>
                <c:pt idx="368">
                  <c:v>15.212</c:v>
                </c:pt>
                <c:pt idx="369">
                  <c:v>19.834</c:v>
                </c:pt>
                <c:pt idx="370">
                  <c:v>21.015000000000001</c:v>
                </c:pt>
                <c:pt idx="371">
                  <c:v>22.055</c:v>
                </c:pt>
                <c:pt idx="372">
                  <c:v>24.556000000000001</c:v>
                </c:pt>
                <c:pt idx="373">
                  <c:v>16.454000000000001</c:v>
                </c:pt>
                <c:pt idx="374">
                  <c:v>0.77900000000000003</c:v>
                </c:pt>
                <c:pt idx="375">
                  <c:v>-15.061999999999999</c:v>
                </c:pt>
                <c:pt idx="376">
                  <c:v>-20.632000000000001</c:v>
                </c:pt>
                <c:pt idx="377">
                  <c:v>-4.3529999999999998</c:v>
                </c:pt>
                <c:pt idx="378">
                  <c:v>8.8320000000000007</c:v>
                </c:pt>
                <c:pt idx="379">
                  <c:v>15.862</c:v>
                </c:pt>
                <c:pt idx="380">
                  <c:v>19.475999999999999</c:v>
                </c:pt>
                <c:pt idx="381">
                  <c:v>20.716000000000001</c:v>
                </c:pt>
                <c:pt idx="382">
                  <c:v>22.465</c:v>
                </c:pt>
                <c:pt idx="383">
                  <c:v>24.579000000000001</c:v>
                </c:pt>
                <c:pt idx="384">
                  <c:v>14.569000000000001</c:v>
                </c:pt>
                <c:pt idx="385">
                  <c:v>-1.637</c:v>
                </c:pt>
                <c:pt idx="386">
                  <c:v>-16.673999999999999</c:v>
                </c:pt>
                <c:pt idx="387">
                  <c:v>-19.108000000000001</c:v>
                </c:pt>
                <c:pt idx="388">
                  <c:v>6.2E-2</c:v>
                </c:pt>
                <c:pt idx="389">
                  <c:v>10.551</c:v>
                </c:pt>
                <c:pt idx="390">
                  <c:v>15.945</c:v>
                </c:pt>
                <c:pt idx="391">
                  <c:v>18.231000000000002</c:v>
                </c:pt>
                <c:pt idx="392">
                  <c:v>18.925999999999998</c:v>
                </c:pt>
                <c:pt idx="393">
                  <c:v>22.687999999999999</c:v>
                </c:pt>
                <c:pt idx="394">
                  <c:v>24.175999999999998</c:v>
                </c:pt>
                <c:pt idx="395">
                  <c:v>12.93</c:v>
                </c:pt>
                <c:pt idx="396">
                  <c:v>-3.5979999999999999</c:v>
                </c:pt>
                <c:pt idx="397">
                  <c:v>-17.922000000000001</c:v>
                </c:pt>
                <c:pt idx="398">
                  <c:v>-15.771000000000001</c:v>
                </c:pt>
                <c:pt idx="399">
                  <c:v>3.456</c:v>
                </c:pt>
                <c:pt idx="400">
                  <c:v>11.46</c:v>
                </c:pt>
                <c:pt idx="401">
                  <c:v>15.379</c:v>
                </c:pt>
                <c:pt idx="402">
                  <c:v>17.436</c:v>
                </c:pt>
                <c:pt idx="403">
                  <c:v>18.792000000000002</c:v>
                </c:pt>
                <c:pt idx="404">
                  <c:v>24.623999999999999</c:v>
                </c:pt>
                <c:pt idx="405">
                  <c:v>23.774999999999999</c:v>
                </c:pt>
                <c:pt idx="406">
                  <c:v>11.065</c:v>
                </c:pt>
                <c:pt idx="407">
                  <c:v>-5.7270000000000003</c:v>
                </c:pt>
                <c:pt idx="408">
                  <c:v>-18.087</c:v>
                </c:pt>
                <c:pt idx="409">
                  <c:v>-12.244999999999999</c:v>
                </c:pt>
                <c:pt idx="410">
                  <c:v>4.8760000000000003</c:v>
                </c:pt>
                <c:pt idx="411">
                  <c:v>11.951000000000001</c:v>
                </c:pt>
                <c:pt idx="412">
                  <c:v>15.516</c:v>
                </c:pt>
                <c:pt idx="413">
                  <c:v>17.332000000000001</c:v>
                </c:pt>
                <c:pt idx="414">
                  <c:v>18.814</c:v>
                </c:pt>
                <c:pt idx="415">
                  <c:v>24.876000000000001</c:v>
                </c:pt>
                <c:pt idx="416">
                  <c:v>21.893999999999998</c:v>
                </c:pt>
                <c:pt idx="417">
                  <c:v>8.4610000000000003</c:v>
                </c:pt>
                <c:pt idx="418">
                  <c:v>-8.3849999999999998</c:v>
                </c:pt>
                <c:pt idx="419">
                  <c:v>-18.771000000000001</c:v>
                </c:pt>
                <c:pt idx="420">
                  <c:v>-8.5129999999999999</c:v>
                </c:pt>
                <c:pt idx="421">
                  <c:v>6.7370000000000001</c:v>
                </c:pt>
                <c:pt idx="422">
                  <c:v>12.987</c:v>
                </c:pt>
                <c:pt idx="423">
                  <c:v>15.997</c:v>
                </c:pt>
                <c:pt idx="424">
                  <c:v>17.324000000000002</c:v>
                </c:pt>
                <c:pt idx="425">
                  <c:v>19.695</c:v>
                </c:pt>
                <c:pt idx="426">
                  <c:v>25.145</c:v>
                </c:pt>
                <c:pt idx="427">
                  <c:v>20.079999999999998</c:v>
                </c:pt>
                <c:pt idx="428">
                  <c:v>5.7229999999999999</c:v>
                </c:pt>
                <c:pt idx="429">
                  <c:v>-10.702</c:v>
                </c:pt>
                <c:pt idx="430">
                  <c:v>-18.405999999999999</c:v>
                </c:pt>
                <c:pt idx="431">
                  <c:v>-5.1210000000000004</c:v>
                </c:pt>
                <c:pt idx="432">
                  <c:v>7.6029999999999998</c:v>
                </c:pt>
                <c:pt idx="433">
                  <c:v>13.680999999999999</c:v>
                </c:pt>
                <c:pt idx="434">
                  <c:v>17.056000000000001</c:v>
                </c:pt>
                <c:pt idx="435">
                  <c:v>18.401</c:v>
                </c:pt>
                <c:pt idx="436">
                  <c:v>20.998000000000001</c:v>
                </c:pt>
                <c:pt idx="437">
                  <c:v>23.998999999999999</c:v>
                </c:pt>
                <c:pt idx="438">
                  <c:v>17.356999999999999</c:v>
                </c:pt>
                <c:pt idx="439">
                  <c:v>2.8940000000000001</c:v>
                </c:pt>
                <c:pt idx="440">
                  <c:v>-11.971</c:v>
                </c:pt>
                <c:pt idx="441">
                  <c:v>-16.626000000000001</c:v>
                </c:pt>
                <c:pt idx="442">
                  <c:v>-3.1739999999999999</c:v>
                </c:pt>
                <c:pt idx="443">
                  <c:v>8.9649999999999999</c:v>
                </c:pt>
                <c:pt idx="444">
                  <c:v>15.195</c:v>
                </c:pt>
                <c:pt idx="445">
                  <c:v>17.741</c:v>
                </c:pt>
                <c:pt idx="446">
                  <c:v>18.704000000000001</c:v>
                </c:pt>
                <c:pt idx="447">
                  <c:v>20.818000000000001</c:v>
                </c:pt>
                <c:pt idx="448">
                  <c:v>22.631</c:v>
                </c:pt>
                <c:pt idx="449">
                  <c:v>15.132</c:v>
                </c:pt>
                <c:pt idx="450">
                  <c:v>1.278</c:v>
                </c:pt>
                <c:pt idx="451">
                  <c:v>-12.808999999999999</c:v>
                </c:pt>
                <c:pt idx="452">
                  <c:v>-15.366</c:v>
                </c:pt>
                <c:pt idx="453">
                  <c:v>-1.3620000000000001</c:v>
                </c:pt>
                <c:pt idx="454">
                  <c:v>9.7520000000000007</c:v>
                </c:pt>
                <c:pt idx="455">
                  <c:v>15.608000000000001</c:v>
                </c:pt>
                <c:pt idx="456">
                  <c:v>18.064</c:v>
                </c:pt>
                <c:pt idx="457">
                  <c:v>19.234999999999999</c:v>
                </c:pt>
                <c:pt idx="458">
                  <c:v>21.541</c:v>
                </c:pt>
                <c:pt idx="459">
                  <c:v>21.728000000000002</c:v>
                </c:pt>
                <c:pt idx="460">
                  <c:v>13.601000000000001</c:v>
                </c:pt>
                <c:pt idx="461">
                  <c:v>-0.56899999999999995</c:v>
                </c:pt>
                <c:pt idx="462">
                  <c:v>-13.657</c:v>
                </c:pt>
                <c:pt idx="463">
                  <c:v>-14.561999999999999</c:v>
                </c:pt>
                <c:pt idx="464">
                  <c:v>-0.14899999999999999</c:v>
                </c:pt>
                <c:pt idx="465">
                  <c:v>10.708</c:v>
                </c:pt>
                <c:pt idx="466">
                  <c:v>16.423999999999999</c:v>
                </c:pt>
                <c:pt idx="467">
                  <c:v>18.815000000000001</c:v>
                </c:pt>
                <c:pt idx="468">
                  <c:v>19.518999999999998</c:v>
                </c:pt>
                <c:pt idx="469">
                  <c:v>20.97</c:v>
                </c:pt>
                <c:pt idx="470">
                  <c:v>20.358000000000001</c:v>
                </c:pt>
                <c:pt idx="471">
                  <c:v>11.695</c:v>
                </c:pt>
                <c:pt idx="472">
                  <c:v>-2.2789999999999999</c:v>
                </c:pt>
                <c:pt idx="473">
                  <c:v>-14.122</c:v>
                </c:pt>
                <c:pt idx="474">
                  <c:v>-13.065</c:v>
                </c:pt>
                <c:pt idx="475">
                  <c:v>2.0129999999999999</c:v>
                </c:pt>
                <c:pt idx="476">
                  <c:v>12.443</c:v>
                </c:pt>
                <c:pt idx="477">
                  <c:v>17.41</c:v>
                </c:pt>
                <c:pt idx="478">
                  <c:v>19.082000000000001</c:v>
                </c:pt>
                <c:pt idx="479">
                  <c:v>19.213999999999999</c:v>
                </c:pt>
                <c:pt idx="480">
                  <c:v>21.001000000000001</c:v>
                </c:pt>
                <c:pt idx="481">
                  <c:v>20.108000000000001</c:v>
                </c:pt>
                <c:pt idx="482">
                  <c:v>10.28</c:v>
                </c:pt>
                <c:pt idx="483">
                  <c:v>-4.452</c:v>
                </c:pt>
                <c:pt idx="484">
                  <c:v>-16.238</c:v>
                </c:pt>
                <c:pt idx="485">
                  <c:v>-12.381</c:v>
                </c:pt>
                <c:pt idx="486">
                  <c:v>4.157</c:v>
                </c:pt>
                <c:pt idx="487">
                  <c:v>13.728</c:v>
                </c:pt>
                <c:pt idx="488">
                  <c:v>18.067</c:v>
                </c:pt>
                <c:pt idx="489">
                  <c:v>19.283999999999999</c:v>
                </c:pt>
                <c:pt idx="490">
                  <c:v>19.04</c:v>
                </c:pt>
                <c:pt idx="491">
                  <c:v>20.89</c:v>
                </c:pt>
                <c:pt idx="492">
                  <c:v>18.946000000000002</c:v>
                </c:pt>
                <c:pt idx="493">
                  <c:v>7.6369999999999996</c:v>
                </c:pt>
                <c:pt idx="494">
                  <c:v>-7.234</c:v>
                </c:pt>
                <c:pt idx="495">
                  <c:v>-17.238</c:v>
                </c:pt>
                <c:pt idx="496">
                  <c:v>-10.17</c:v>
                </c:pt>
                <c:pt idx="497">
                  <c:v>7.4720000000000004</c:v>
                </c:pt>
                <c:pt idx="498">
                  <c:v>15.803000000000001</c:v>
                </c:pt>
                <c:pt idx="499">
                  <c:v>19.122</c:v>
                </c:pt>
                <c:pt idx="500">
                  <c:v>18.765000000000001</c:v>
                </c:pt>
                <c:pt idx="501">
                  <c:v>17.907</c:v>
                </c:pt>
                <c:pt idx="502">
                  <c:v>20.731999999999999</c:v>
                </c:pt>
                <c:pt idx="503">
                  <c:v>18.233000000000001</c:v>
                </c:pt>
                <c:pt idx="504">
                  <c:v>6.1390000000000002</c:v>
                </c:pt>
                <c:pt idx="505">
                  <c:v>-8.7609999999999992</c:v>
                </c:pt>
                <c:pt idx="506">
                  <c:v>-17.542999999999999</c:v>
                </c:pt>
                <c:pt idx="507">
                  <c:v>-6.8</c:v>
                </c:pt>
                <c:pt idx="508">
                  <c:v>9.8230000000000004</c:v>
                </c:pt>
                <c:pt idx="509">
                  <c:v>16.678000000000001</c:v>
                </c:pt>
                <c:pt idx="510">
                  <c:v>18.600999999999999</c:v>
                </c:pt>
                <c:pt idx="511">
                  <c:v>17.827000000000002</c:v>
                </c:pt>
                <c:pt idx="512">
                  <c:v>17.513999999999999</c:v>
                </c:pt>
                <c:pt idx="513">
                  <c:v>21.876999999999999</c:v>
                </c:pt>
                <c:pt idx="514">
                  <c:v>16.902000000000001</c:v>
                </c:pt>
                <c:pt idx="515">
                  <c:v>3.93</c:v>
                </c:pt>
                <c:pt idx="516">
                  <c:v>-10.958</c:v>
                </c:pt>
                <c:pt idx="517">
                  <c:v>-18.25</c:v>
                </c:pt>
                <c:pt idx="518">
                  <c:v>-3.492</c:v>
                </c:pt>
                <c:pt idx="519">
                  <c:v>11.327</c:v>
                </c:pt>
                <c:pt idx="520">
                  <c:v>17.541</c:v>
                </c:pt>
                <c:pt idx="521">
                  <c:v>19.149000000000001</c:v>
                </c:pt>
                <c:pt idx="522">
                  <c:v>18.053000000000001</c:v>
                </c:pt>
                <c:pt idx="523">
                  <c:v>18.085999999999999</c:v>
                </c:pt>
                <c:pt idx="524">
                  <c:v>21.654</c:v>
                </c:pt>
                <c:pt idx="525">
                  <c:v>14.872</c:v>
                </c:pt>
                <c:pt idx="526">
                  <c:v>1.004</c:v>
                </c:pt>
                <c:pt idx="527">
                  <c:v>-13.49</c:v>
                </c:pt>
                <c:pt idx="528">
                  <c:v>-17.911000000000001</c:v>
                </c:pt>
                <c:pt idx="529">
                  <c:v>-0.01</c:v>
                </c:pt>
                <c:pt idx="530">
                  <c:v>12.813000000000001</c:v>
                </c:pt>
                <c:pt idx="531">
                  <c:v>18.207000000000001</c:v>
                </c:pt>
                <c:pt idx="532">
                  <c:v>19.302</c:v>
                </c:pt>
                <c:pt idx="533">
                  <c:v>18.007999999999999</c:v>
                </c:pt>
                <c:pt idx="534">
                  <c:v>19.242999999999999</c:v>
                </c:pt>
                <c:pt idx="535">
                  <c:v>21.373999999999999</c:v>
                </c:pt>
                <c:pt idx="536">
                  <c:v>12.449</c:v>
                </c:pt>
                <c:pt idx="537">
                  <c:v>-2.4</c:v>
                </c:pt>
                <c:pt idx="538">
                  <c:v>-16.189</c:v>
                </c:pt>
                <c:pt idx="539">
                  <c:v>-16.216999999999999</c:v>
                </c:pt>
                <c:pt idx="540">
                  <c:v>2.6869999999999998</c:v>
                </c:pt>
                <c:pt idx="541">
                  <c:v>13.558999999999999</c:v>
                </c:pt>
                <c:pt idx="542">
                  <c:v>18.738</c:v>
                </c:pt>
                <c:pt idx="543">
                  <c:v>20.248999999999999</c:v>
                </c:pt>
                <c:pt idx="544">
                  <c:v>19.66</c:v>
                </c:pt>
                <c:pt idx="545">
                  <c:v>21.312000000000001</c:v>
                </c:pt>
                <c:pt idx="546">
                  <c:v>20.097999999999999</c:v>
                </c:pt>
                <c:pt idx="547">
                  <c:v>9.3569999999999993</c:v>
                </c:pt>
                <c:pt idx="548">
                  <c:v>-5.6459999999999999</c:v>
                </c:pt>
                <c:pt idx="549">
                  <c:v>-17.234000000000002</c:v>
                </c:pt>
              </c:numCache>
            </c:numRef>
          </c:yVal>
          <c:smooth val="0"/>
        </c:ser>
        <c:ser>
          <c:idx val="1"/>
          <c:order val="1"/>
          <c:tx>
            <c:strRef>
              <c:f>Ganymede!$Q$30</c:f>
              <c:strCache>
                <c:ptCount val="1"/>
                <c:pt idx="0">
                  <c:v>R</c:v>
                </c:pt>
              </c:strCache>
            </c:strRef>
          </c:tx>
          <c:spPr>
            <a:ln w="12700" cap="rnd">
              <a:solidFill>
                <a:schemeClr val="accent2"/>
              </a:solidFill>
              <a:round/>
            </a:ln>
            <a:effectLst/>
          </c:spPr>
          <c:marker>
            <c:symbol val="none"/>
          </c:marker>
          <c:xVal>
            <c:numRef>
              <c:f>Ganymede!$N$31:$N$580</c:f>
              <c:numCache>
                <c:formatCode>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f>Ganymede!$Q$31:$Q$580</c:f>
              <c:numCache>
                <c:formatCode>0.00</c:formatCode>
                <c:ptCount val="550"/>
                <c:pt idx="0">
                  <c:v>-3.9020000000000001</c:v>
                </c:pt>
                <c:pt idx="1">
                  <c:v>-12.718</c:v>
                </c:pt>
                <c:pt idx="2">
                  <c:v>-13.474</c:v>
                </c:pt>
                <c:pt idx="3">
                  <c:v>-1.6259999999999999</c:v>
                </c:pt>
                <c:pt idx="4">
                  <c:v>10.026999999999999</c:v>
                </c:pt>
                <c:pt idx="5">
                  <c:v>16.515000000000001</c:v>
                </c:pt>
                <c:pt idx="6">
                  <c:v>19.137</c:v>
                </c:pt>
                <c:pt idx="7">
                  <c:v>19.28</c:v>
                </c:pt>
                <c:pt idx="8">
                  <c:v>24.783999999999999</c:v>
                </c:pt>
                <c:pt idx="9">
                  <c:v>20.573</c:v>
                </c:pt>
                <c:pt idx="10">
                  <c:v>7.1609999999999996</c:v>
                </c:pt>
                <c:pt idx="11">
                  <c:v>-5.5179999999999998</c:v>
                </c:pt>
                <c:pt idx="12">
                  <c:v>-13.249000000000001</c:v>
                </c:pt>
                <c:pt idx="13">
                  <c:v>-11.814</c:v>
                </c:pt>
                <c:pt idx="14">
                  <c:v>2.2799999999999998</c:v>
                </c:pt>
                <c:pt idx="15">
                  <c:v>11.679</c:v>
                </c:pt>
                <c:pt idx="16">
                  <c:v>17.026</c:v>
                </c:pt>
                <c:pt idx="17">
                  <c:v>18.762</c:v>
                </c:pt>
                <c:pt idx="18">
                  <c:v>19.263000000000002</c:v>
                </c:pt>
                <c:pt idx="19">
                  <c:v>25.48</c:v>
                </c:pt>
                <c:pt idx="20">
                  <c:v>18.241</c:v>
                </c:pt>
                <c:pt idx="21">
                  <c:v>4.4669999999999996</c:v>
                </c:pt>
                <c:pt idx="22">
                  <c:v>-6.907</c:v>
                </c:pt>
                <c:pt idx="23">
                  <c:v>-13.166</c:v>
                </c:pt>
                <c:pt idx="24">
                  <c:v>-9.673</c:v>
                </c:pt>
                <c:pt idx="25">
                  <c:v>4.0529999999999999</c:v>
                </c:pt>
                <c:pt idx="26">
                  <c:v>12.202</c:v>
                </c:pt>
                <c:pt idx="27">
                  <c:v>17.106000000000002</c:v>
                </c:pt>
                <c:pt idx="28">
                  <c:v>18.788</c:v>
                </c:pt>
                <c:pt idx="29">
                  <c:v>20.021000000000001</c:v>
                </c:pt>
                <c:pt idx="30">
                  <c:v>25.465</c:v>
                </c:pt>
                <c:pt idx="31">
                  <c:v>15.992000000000001</c:v>
                </c:pt>
                <c:pt idx="32">
                  <c:v>1.881</c:v>
                </c:pt>
                <c:pt idx="33">
                  <c:v>-8.9139999999999997</c:v>
                </c:pt>
                <c:pt idx="34">
                  <c:v>-14.05</c:v>
                </c:pt>
                <c:pt idx="35">
                  <c:v>-6.6950000000000003</c:v>
                </c:pt>
                <c:pt idx="36">
                  <c:v>6.2640000000000002</c:v>
                </c:pt>
                <c:pt idx="37">
                  <c:v>13.487</c:v>
                </c:pt>
                <c:pt idx="38">
                  <c:v>17.683</c:v>
                </c:pt>
                <c:pt idx="39">
                  <c:v>18.97</c:v>
                </c:pt>
                <c:pt idx="40">
                  <c:v>21.931000000000001</c:v>
                </c:pt>
                <c:pt idx="41">
                  <c:v>24.387</c:v>
                </c:pt>
                <c:pt idx="42">
                  <c:v>12.194000000000001</c:v>
                </c:pt>
                <c:pt idx="43">
                  <c:v>-1.139</c:v>
                </c:pt>
                <c:pt idx="44">
                  <c:v>-10.693</c:v>
                </c:pt>
                <c:pt idx="45">
                  <c:v>-12.403</c:v>
                </c:pt>
                <c:pt idx="46">
                  <c:v>-3.1030000000000002</c:v>
                </c:pt>
                <c:pt idx="47">
                  <c:v>8.1519999999999992</c:v>
                </c:pt>
                <c:pt idx="48">
                  <c:v>14.754</c:v>
                </c:pt>
                <c:pt idx="49">
                  <c:v>18.282</c:v>
                </c:pt>
                <c:pt idx="50">
                  <c:v>19.402000000000001</c:v>
                </c:pt>
                <c:pt idx="51">
                  <c:v>22.832000000000001</c:v>
                </c:pt>
                <c:pt idx="52">
                  <c:v>22.030999999999999</c:v>
                </c:pt>
                <c:pt idx="53">
                  <c:v>9.5060000000000002</c:v>
                </c:pt>
                <c:pt idx="54">
                  <c:v>-3.1120000000000001</c:v>
                </c:pt>
                <c:pt idx="55">
                  <c:v>-11.265000000000001</c:v>
                </c:pt>
                <c:pt idx="56">
                  <c:v>-11.531000000000001</c:v>
                </c:pt>
                <c:pt idx="57">
                  <c:v>-1.6990000000000001</c:v>
                </c:pt>
                <c:pt idx="58">
                  <c:v>9.08</c:v>
                </c:pt>
                <c:pt idx="59">
                  <c:v>15.619</c:v>
                </c:pt>
                <c:pt idx="60">
                  <c:v>19.029</c:v>
                </c:pt>
                <c:pt idx="61">
                  <c:v>20.181000000000001</c:v>
                </c:pt>
                <c:pt idx="62">
                  <c:v>23.335000000000001</c:v>
                </c:pt>
                <c:pt idx="63">
                  <c:v>20.126000000000001</c:v>
                </c:pt>
                <c:pt idx="64">
                  <c:v>7.35</c:v>
                </c:pt>
                <c:pt idx="65">
                  <c:v>-5.2830000000000004</c:v>
                </c:pt>
                <c:pt idx="66">
                  <c:v>-12.019</c:v>
                </c:pt>
                <c:pt idx="67">
                  <c:v>-10.53</c:v>
                </c:pt>
                <c:pt idx="68">
                  <c:v>0.158</c:v>
                </c:pt>
                <c:pt idx="69">
                  <c:v>10.738</c:v>
                </c:pt>
                <c:pt idx="70">
                  <c:v>16.966999999999999</c:v>
                </c:pt>
                <c:pt idx="71">
                  <c:v>19.896000000000001</c:v>
                </c:pt>
                <c:pt idx="72">
                  <c:v>20.745000000000001</c:v>
                </c:pt>
                <c:pt idx="73">
                  <c:v>23.460999999999999</c:v>
                </c:pt>
                <c:pt idx="74">
                  <c:v>18.027000000000001</c:v>
                </c:pt>
                <c:pt idx="75">
                  <c:v>5.2450000000000001</c:v>
                </c:pt>
                <c:pt idx="76">
                  <c:v>-6.5339999999999998</c:v>
                </c:pt>
                <c:pt idx="77">
                  <c:v>-12.385</c:v>
                </c:pt>
                <c:pt idx="78">
                  <c:v>-10.151999999999999</c:v>
                </c:pt>
                <c:pt idx="79">
                  <c:v>0.49099999999999999</c:v>
                </c:pt>
                <c:pt idx="80">
                  <c:v>10.849</c:v>
                </c:pt>
                <c:pt idx="81">
                  <c:v>17.972999999999999</c:v>
                </c:pt>
                <c:pt idx="82">
                  <c:v>20.94</c:v>
                </c:pt>
                <c:pt idx="83">
                  <c:v>22.167000000000002</c:v>
                </c:pt>
                <c:pt idx="84">
                  <c:v>23.757999999999999</c:v>
                </c:pt>
                <c:pt idx="85">
                  <c:v>17.151</c:v>
                </c:pt>
                <c:pt idx="86">
                  <c:v>3.746</c:v>
                </c:pt>
                <c:pt idx="87">
                  <c:v>-7.6539999999999999</c:v>
                </c:pt>
                <c:pt idx="88">
                  <c:v>-13.228</c:v>
                </c:pt>
                <c:pt idx="89">
                  <c:v>-10.455</c:v>
                </c:pt>
                <c:pt idx="90">
                  <c:v>1.607</c:v>
                </c:pt>
                <c:pt idx="91">
                  <c:v>12.58</c:v>
                </c:pt>
                <c:pt idx="92">
                  <c:v>19.841000000000001</c:v>
                </c:pt>
                <c:pt idx="93">
                  <c:v>22.597000000000001</c:v>
                </c:pt>
                <c:pt idx="94">
                  <c:v>22.515000000000001</c:v>
                </c:pt>
                <c:pt idx="95">
                  <c:v>22.922000000000001</c:v>
                </c:pt>
                <c:pt idx="96">
                  <c:v>15.038</c:v>
                </c:pt>
                <c:pt idx="97">
                  <c:v>1.4630000000000001</c:v>
                </c:pt>
                <c:pt idx="98">
                  <c:v>-9.2140000000000004</c:v>
                </c:pt>
                <c:pt idx="99">
                  <c:v>-14.178000000000001</c:v>
                </c:pt>
                <c:pt idx="100">
                  <c:v>-9.1940000000000008</c:v>
                </c:pt>
                <c:pt idx="101">
                  <c:v>3.4420000000000002</c:v>
                </c:pt>
                <c:pt idx="102">
                  <c:v>14.162000000000001</c:v>
                </c:pt>
                <c:pt idx="103">
                  <c:v>20.594999999999999</c:v>
                </c:pt>
                <c:pt idx="104">
                  <c:v>22.449000000000002</c:v>
                </c:pt>
                <c:pt idx="105">
                  <c:v>21.939</c:v>
                </c:pt>
                <c:pt idx="106">
                  <c:v>22.666</c:v>
                </c:pt>
                <c:pt idx="107">
                  <c:v>13.523999999999999</c:v>
                </c:pt>
                <c:pt idx="108">
                  <c:v>0.35299999999999998</c:v>
                </c:pt>
                <c:pt idx="109">
                  <c:v>-10.339</c:v>
                </c:pt>
                <c:pt idx="110">
                  <c:v>-14.097</c:v>
                </c:pt>
                <c:pt idx="111">
                  <c:v>-8.391</c:v>
                </c:pt>
                <c:pt idx="112">
                  <c:v>5.16</c:v>
                </c:pt>
                <c:pt idx="113">
                  <c:v>15.88</c:v>
                </c:pt>
                <c:pt idx="114">
                  <c:v>21.390999999999998</c:v>
                </c:pt>
                <c:pt idx="115">
                  <c:v>22.337</c:v>
                </c:pt>
                <c:pt idx="116">
                  <c:v>21.885999999999999</c:v>
                </c:pt>
                <c:pt idx="117">
                  <c:v>22.82</c:v>
                </c:pt>
                <c:pt idx="118">
                  <c:v>12.305999999999999</c:v>
                </c:pt>
                <c:pt idx="119">
                  <c:v>-1.462</c:v>
                </c:pt>
                <c:pt idx="120">
                  <c:v>-11.865</c:v>
                </c:pt>
                <c:pt idx="121">
                  <c:v>-14.859</c:v>
                </c:pt>
                <c:pt idx="122">
                  <c:v>-6.8159999999999998</c:v>
                </c:pt>
                <c:pt idx="123">
                  <c:v>7.798</c:v>
                </c:pt>
                <c:pt idx="124">
                  <c:v>17.210999999999999</c:v>
                </c:pt>
                <c:pt idx="125">
                  <c:v>21.731999999999999</c:v>
                </c:pt>
                <c:pt idx="126">
                  <c:v>21.81</c:v>
                </c:pt>
                <c:pt idx="127">
                  <c:v>21.885999999999999</c:v>
                </c:pt>
                <c:pt idx="128">
                  <c:v>22.895</c:v>
                </c:pt>
                <c:pt idx="129">
                  <c:v>10.789</c:v>
                </c:pt>
                <c:pt idx="130">
                  <c:v>-3.407</c:v>
                </c:pt>
                <c:pt idx="131">
                  <c:v>-12.827999999999999</c:v>
                </c:pt>
                <c:pt idx="132">
                  <c:v>-14.766999999999999</c:v>
                </c:pt>
                <c:pt idx="133">
                  <c:v>-4.8659999999999997</c:v>
                </c:pt>
                <c:pt idx="134">
                  <c:v>9.4930000000000003</c:v>
                </c:pt>
                <c:pt idx="135">
                  <c:v>17.736000000000001</c:v>
                </c:pt>
                <c:pt idx="136">
                  <c:v>21.753</c:v>
                </c:pt>
                <c:pt idx="137">
                  <c:v>21.606999999999999</c:v>
                </c:pt>
                <c:pt idx="138">
                  <c:v>23.14</c:v>
                </c:pt>
                <c:pt idx="139">
                  <c:v>23.096</c:v>
                </c:pt>
                <c:pt idx="140">
                  <c:v>9.4410000000000007</c:v>
                </c:pt>
                <c:pt idx="141">
                  <c:v>-5.3609999999999998</c:v>
                </c:pt>
                <c:pt idx="142">
                  <c:v>-14.635999999999999</c:v>
                </c:pt>
                <c:pt idx="143">
                  <c:v>-15.314</c:v>
                </c:pt>
                <c:pt idx="144">
                  <c:v>-2.33</c:v>
                </c:pt>
                <c:pt idx="145">
                  <c:v>11.484</c:v>
                </c:pt>
                <c:pt idx="146">
                  <c:v>18.86</c:v>
                </c:pt>
                <c:pt idx="147">
                  <c:v>21.876000000000001</c:v>
                </c:pt>
                <c:pt idx="148">
                  <c:v>21.248999999999999</c:v>
                </c:pt>
                <c:pt idx="149">
                  <c:v>25.146000000000001</c:v>
                </c:pt>
                <c:pt idx="150">
                  <c:v>22.082000000000001</c:v>
                </c:pt>
                <c:pt idx="151">
                  <c:v>6.5549999999999997</c:v>
                </c:pt>
                <c:pt idx="152">
                  <c:v>-7.8010000000000002</c:v>
                </c:pt>
                <c:pt idx="153">
                  <c:v>-15.916</c:v>
                </c:pt>
                <c:pt idx="154">
                  <c:v>-14.483000000000001</c:v>
                </c:pt>
                <c:pt idx="155">
                  <c:v>1.1970000000000001</c:v>
                </c:pt>
                <c:pt idx="156">
                  <c:v>13.192</c:v>
                </c:pt>
                <c:pt idx="157">
                  <c:v>19.870999999999999</c:v>
                </c:pt>
                <c:pt idx="158">
                  <c:v>22.280999999999999</c:v>
                </c:pt>
                <c:pt idx="159">
                  <c:v>21.966000000000001</c:v>
                </c:pt>
                <c:pt idx="160">
                  <c:v>26.364000000000001</c:v>
                </c:pt>
                <c:pt idx="161">
                  <c:v>19.806000000000001</c:v>
                </c:pt>
                <c:pt idx="162">
                  <c:v>4.2569999999999997</c:v>
                </c:pt>
                <c:pt idx="163">
                  <c:v>-9.1929999999999996</c:v>
                </c:pt>
                <c:pt idx="164">
                  <c:v>-16.706</c:v>
                </c:pt>
                <c:pt idx="165">
                  <c:v>-12.628</c:v>
                </c:pt>
                <c:pt idx="166">
                  <c:v>2.6419999999999999</c:v>
                </c:pt>
                <c:pt idx="167">
                  <c:v>13.798</c:v>
                </c:pt>
                <c:pt idx="168">
                  <c:v>20.335000000000001</c:v>
                </c:pt>
                <c:pt idx="169">
                  <c:v>22.516999999999999</c:v>
                </c:pt>
                <c:pt idx="170">
                  <c:v>22.565000000000001</c:v>
                </c:pt>
                <c:pt idx="171">
                  <c:v>26.571999999999999</c:v>
                </c:pt>
                <c:pt idx="172">
                  <c:v>17.631</c:v>
                </c:pt>
                <c:pt idx="173">
                  <c:v>2.1219999999999999</c:v>
                </c:pt>
                <c:pt idx="174">
                  <c:v>-11.151</c:v>
                </c:pt>
                <c:pt idx="175">
                  <c:v>-16.821000000000002</c:v>
                </c:pt>
                <c:pt idx="176">
                  <c:v>-10.930999999999999</c:v>
                </c:pt>
                <c:pt idx="177">
                  <c:v>3.9009999999999998</c:v>
                </c:pt>
                <c:pt idx="178">
                  <c:v>14.521000000000001</c:v>
                </c:pt>
                <c:pt idx="179">
                  <c:v>20.757000000000001</c:v>
                </c:pt>
                <c:pt idx="180">
                  <c:v>23.071000000000002</c:v>
                </c:pt>
                <c:pt idx="181">
                  <c:v>24.614000000000001</c:v>
                </c:pt>
                <c:pt idx="182">
                  <c:v>26.675000000000001</c:v>
                </c:pt>
                <c:pt idx="183">
                  <c:v>15.433999999999999</c:v>
                </c:pt>
                <c:pt idx="184">
                  <c:v>0.255</c:v>
                </c:pt>
                <c:pt idx="185">
                  <c:v>-11.659000000000001</c:v>
                </c:pt>
                <c:pt idx="186">
                  <c:v>-16.081</c:v>
                </c:pt>
                <c:pt idx="187">
                  <c:v>-9.3840000000000003</c:v>
                </c:pt>
                <c:pt idx="188">
                  <c:v>3.863</c:v>
                </c:pt>
                <c:pt idx="189">
                  <c:v>14.199</c:v>
                </c:pt>
                <c:pt idx="190">
                  <c:v>21.140999999999998</c:v>
                </c:pt>
                <c:pt idx="191">
                  <c:v>24.224</c:v>
                </c:pt>
                <c:pt idx="192">
                  <c:v>26.183</c:v>
                </c:pt>
                <c:pt idx="193">
                  <c:v>26.184999999999999</c:v>
                </c:pt>
                <c:pt idx="194">
                  <c:v>14.032999999999999</c:v>
                </c:pt>
                <c:pt idx="195">
                  <c:v>-1.169</c:v>
                </c:pt>
                <c:pt idx="196">
                  <c:v>-12.512</c:v>
                </c:pt>
                <c:pt idx="197">
                  <c:v>-16.292000000000002</c:v>
                </c:pt>
                <c:pt idx="198">
                  <c:v>-9.1560000000000006</c:v>
                </c:pt>
                <c:pt idx="199">
                  <c:v>3.9990000000000001</c:v>
                </c:pt>
                <c:pt idx="200">
                  <c:v>14.814</c:v>
                </c:pt>
                <c:pt idx="201">
                  <c:v>22.146999999999998</c:v>
                </c:pt>
                <c:pt idx="202">
                  <c:v>25.318999999999999</c:v>
                </c:pt>
                <c:pt idx="203">
                  <c:v>27.081</c:v>
                </c:pt>
                <c:pt idx="204">
                  <c:v>25.259</c:v>
                </c:pt>
                <c:pt idx="205">
                  <c:v>12.114000000000001</c:v>
                </c:pt>
                <c:pt idx="206">
                  <c:v>-3.0339999999999998</c:v>
                </c:pt>
                <c:pt idx="207">
                  <c:v>-13.375999999999999</c:v>
                </c:pt>
                <c:pt idx="208">
                  <c:v>-15.725</c:v>
                </c:pt>
                <c:pt idx="209">
                  <c:v>-7.6769999999999996</c:v>
                </c:pt>
                <c:pt idx="210">
                  <c:v>5.4809999999999999</c:v>
                </c:pt>
                <c:pt idx="211">
                  <c:v>15.738</c:v>
                </c:pt>
                <c:pt idx="212">
                  <c:v>22.462</c:v>
                </c:pt>
                <c:pt idx="213">
                  <c:v>25.135000000000002</c:v>
                </c:pt>
                <c:pt idx="214">
                  <c:v>27.169</c:v>
                </c:pt>
                <c:pt idx="215">
                  <c:v>24.045000000000002</c:v>
                </c:pt>
                <c:pt idx="216">
                  <c:v>10.536</c:v>
                </c:pt>
                <c:pt idx="217">
                  <c:v>-3.9849999999999999</c:v>
                </c:pt>
                <c:pt idx="218">
                  <c:v>-13.744</c:v>
                </c:pt>
                <c:pt idx="219">
                  <c:v>-15.904999999999999</c:v>
                </c:pt>
                <c:pt idx="220">
                  <c:v>-6.7050000000000001</c:v>
                </c:pt>
                <c:pt idx="221">
                  <c:v>6.1459999999999999</c:v>
                </c:pt>
                <c:pt idx="222">
                  <c:v>16.227</c:v>
                </c:pt>
                <c:pt idx="223">
                  <c:v>22.555</c:v>
                </c:pt>
                <c:pt idx="224">
                  <c:v>24.876000000000001</c:v>
                </c:pt>
                <c:pt idx="225">
                  <c:v>27</c:v>
                </c:pt>
                <c:pt idx="226">
                  <c:v>23.716000000000001</c:v>
                </c:pt>
                <c:pt idx="227">
                  <c:v>9.8089999999999993</c:v>
                </c:pt>
                <c:pt idx="228">
                  <c:v>-4.7839999999999998</c:v>
                </c:pt>
                <c:pt idx="229">
                  <c:v>-14.839</c:v>
                </c:pt>
                <c:pt idx="230">
                  <c:v>-15.403</c:v>
                </c:pt>
                <c:pt idx="231">
                  <c:v>-4.83</c:v>
                </c:pt>
                <c:pt idx="232">
                  <c:v>8.093</c:v>
                </c:pt>
                <c:pt idx="233">
                  <c:v>17.190000000000001</c:v>
                </c:pt>
                <c:pt idx="234">
                  <c:v>22.277000000000001</c:v>
                </c:pt>
                <c:pt idx="235">
                  <c:v>23.553999999999998</c:v>
                </c:pt>
                <c:pt idx="236">
                  <c:v>26.56</c:v>
                </c:pt>
                <c:pt idx="237">
                  <c:v>22.603000000000002</c:v>
                </c:pt>
                <c:pt idx="238">
                  <c:v>8.4849999999999994</c:v>
                </c:pt>
                <c:pt idx="239">
                  <c:v>-6.0010000000000003</c:v>
                </c:pt>
                <c:pt idx="240">
                  <c:v>-14.913</c:v>
                </c:pt>
                <c:pt idx="241">
                  <c:v>-14.92</c:v>
                </c:pt>
                <c:pt idx="242">
                  <c:v>-3.1789999999999998</c:v>
                </c:pt>
                <c:pt idx="243">
                  <c:v>8.9169999999999998</c:v>
                </c:pt>
                <c:pt idx="244">
                  <c:v>16.692</c:v>
                </c:pt>
                <c:pt idx="245">
                  <c:v>20.959</c:v>
                </c:pt>
                <c:pt idx="246">
                  <c:v>22.55</c:v>
                </c:pt>
                <c:pt idx="247">
                  <c:v>27.489000000000001</c:v>
                </c:pt>
                <c:pt idx="248">
                  <c:v>22.648</c:v>
                </c:pt>
                <c:pt idx="249">
                  <c:v>7.9329999999999998</c:v>
                </c:pt>
                <c:pt idx="250">
                  <c:v>-6.4749999999999996</c:v>
                </c:pt>
                <c:pt idx="251">
                  <c:v>-15.571999999999999</c:v>
                </c:pt>
                <c:pt idx="252">
                  <c:v>-14.675000000000001</c:v>
                </c:pt>
                <c:pt idx="253">
                  <c:v>-0.83199999999999996</c:v>
                </c:pt>
                <c:pt idx="254">
                  <c:v>10.785</c:v>
                </c:pt>
                <c:pt idx="255">
                  <c:v>17.579999999999998</c:v>
                </c:pt>
                <c:pt idx="256">
                  <c:v>20.63</c:v>
                </c:pt>
                <c:pt idx="257">
                  <c:v>21.821999999999999</c:v>
                </c:pt>
                <c:pt idx="258">
                  <c:v>28.265999999999998</c:v>
                </c:pt>
                <c:pt idx="259">
                  <c:v>20.788</c:v>
                </c:pt>
                <c:pt idx="260">
                  <c:v>5.2610000000000001</c:v>
                </c:pt>
                <c:pt idx="261">
                  <c:v>-8.4060000000000006</c:v>
                </c:pt>
                <c:pt idx="262">
                  <c:v>-16.297000000000001</c:v>
                </c:pt>
                <c:pt idx="263">
                  <c:v>-12.686999999999999</c:v>
                </c:pt>
                <c:pt idx="264">
                  <c:v>2.7530000000000001</c:v>
                </c:pt>
                <c:pt idx="265">
                  <c:v>12.423999999999999</c:v>
                </c:pt>
                <c:pt idx="266">
                  <c:v>17.893999999999998</c:v>
                </c:pt>
                <c:pt idx="267">
                  <c:v>19.673999999999999</c:v>
                </c:pt>
                <c:pt idx="268">
                  <c:v>20.969000000000001</c:v>
                </c:pt>
                <c:pt idx="269">
                  <c:v>27.681000000000001</c:v>
                </c:pt>
                <c:pt idx="270">
                  <c:v>18.318000000000001</c:v>
                </c:pt>
                <c:pt idx="271">
                  <c:v>3.3639999999999999</c:v>
                </c:pt>
                <c:pt idx="272">
                  <c:v>-9.1259999999999994</c:v>
                </c:pt>
                <c:pt idx="273">
                  <c:v>-15.728999999999999</c:v>
                </c:pt>
                <c:pt idx="274">
                  <c:v>-10.000999999999999</c:v>
                </c:pt>
                <c:pt idx="275">
                  <c:v>4.8289999999999997</c:v>
                </c:pt>
                <c:pt idx="276">
                  <c:v>13.095000000000001</c:v>
                </c:pt>
                <c:pt idx="277">
                  <c:v>17.887</c:v>
                </c:pt>
                <c:pt idx="278">
                  <c:v>18.925999999999998</c:v>
                </c:pt>
                <c:pt idx="279">
                  <c:v>21.507000000000001</c:v>
                </c:pt>
                <c:pt idx="280">
                  <c:v>27.093</c:v>
                </c:pt>
                <c:pt idx="281">
                  <c:v>15.525</c:v>
                </c:pt>
                <c:pt idx="282">
                  <c:v>1.0369999999999999</c:v>
                </c:pt>
                <c:pt idx="283">
                  <c:v>-10.477</c:v>
                </c:pt>
                <c:pt idx="284">
                  <c:v>-15.786</c:v>
                </c:pt>
                <c:pt idx="285">
                  <c:v>-6.1459999999999999</c:v>
                </c:pt>
                <c:pt idx="286">
                  <c:v>6.7539999999999996</c:v>
                </c:pt>
                <c:pt idx="287">
                  <c:v>13.877000000000001</c:v>
                </c:pt>
                <c:pt idx="288">
                  <c:v>17.591999999999999</c:v>
                </c:pt>
                <c:pt idx="289">
                  <c:v>18.533000000000001</c:v>
                </c:pt>
                <c:pt idx="290">
                  <c:v>23.363</c:v>
                </c:pt>
                <c:pt idx="291">
                  <c:v>25.222999999999999</c:v>
                </c:pt>
                <c:pt idx="292">
                  <c:v>12.401999999999999</c:v>
                </c:pt>
                <c:pt idx="293">
                  <c:v>-1.1890000000000001</c:v>
                </c:pt>
                <c:pt idx="294">
                  <c:v>-11.369</c:v>
                </c:pt>
                <c:pt idx="295">
                  <c:v>-13.337</c:v>
                </c:pt>
                <c:pt idx="296">
                  <c:v>-3.097</c:v>
                </c:pt>
                <c:pt idx="297">
                  <c:v>7.1050000000000004</c:v>
                </c:pt>
                <c:pt idx="298">
                  <c:v>13.656000000000001</c:v>
                </c:pt>
                <c:pt idx="299">
                  <c:v>17.635000000000002</c:v>
                </c:pt>
                <c:pt idx="300">
                  <c:v>19.475000000000001</c:v>
                </c:pt>
                <c:pt idx="301">
                  <c:v>25.06</c:v>
                </c:pt>
                <c:pt idx="302">
                  <c:v>23.359000000000002</c:v>
                </c:pt>
                <c:pt idx="303">
                  <c:v>10.164</c:v>
                </c:pt>
                <c:pt idx="304">
                  <c:v>-3.1</c:v>
                </c:pt>
                <c:pt idx="305">
                  <c:v>-11.590999999999999</c:v>
                </c:pt>
                <c:pt idx="306">
                  <c:v>-12.141</c:v>
                </c:pt>
                <c:pt idx="307">
                  <c:v>-1.663</c:v>
                </c:pt>
                <c:pt idx="308">
                  <c:v>8.1379999999999999</c:v>
                </c:pt>
                <c:pt idx="309">
                  <c:v>14.523</c:v>
                </c:pt>
                <c:pt idx="310">
                  <c:v>18.452999999999999</c:v>
                </c:pt>
                <c:pt idx="311">
                  <c:v>20.268999999999998</c:v>
                </c:pt>
                <c:pt idx="312">
                  <c:v>25.419</c:v>
                </c:pt>
                <c:pt idx="313">
                  <c:v>20.617000000000001</c:v>
                </c:pt>
                <c:pt idx="314">
                  <c:v>7.15</c:v>
                </c:pt>
                <c:pt idx="315">
                  <c:v>-5.3650000000000002</c:v>
                </c:pt>
                <c:pt idx="316">
                  <c:v>-12.36</c:v>
                </c:pt>
                <c:pt idx="317">
                  <c:v>-10.672000000000001</c:v>
                </c:pt>
                <c:pt idx="318">
                  <c:v>0.248</c:v>
                </c:pt>
                <c:pt idx="319">
                  <c:v>9.7520000000000007</c:v>
                </c:pt>
                <c:pt idx="320">
                  <c:v>15.769</c:v>
                </c:pt>
                <c:pt idx="321">
                  <c:v>19.175000000000001</c:v>
                </c:pt>
                <c:pt idx="322">
                  <c:v>21.146000000000001</c:v>
                </c:pt>
                <c:pt idx="323">
                  <c:v>25.105</c:v>
                </c:pt>
                <c:pt idx="324">
                  <c:v>18.023</c:v>
                </c:pt>
                <c:pt idx="325">
                  <c:v>4.798</c:v>
                </c:pt>
                <c:pt idx="326">
                  <c:v>-6.4649999999999999</c:v>
                </c:pt>
                <c:pt idx="327">
                  <c:v>-12.007</c:v>
                </c:pt>
                <c:pt idx="328">
                  <c:v>-9.1630000000000003</c:v>
                </c:pt>
                <c:pt idx="329">
                  <c:v>1.667</c:v>
                </c:pt>
                <c:pt idx="330">
                  <c:v>10.772</c:v>
                </c:pt>
                <c:pt idx="331">
                  <c:v>16.977</c:v>
                </c:pt>
                <c:pt idx="332">
                  <c:v>19.934000000000001</c:v>
                </c:pt>
                <c:pt idx="333">
                  <c:v>21.491</c:v>
                </c:pt>
                <c:pt idx="334">
                  <c:v>24.062000000000001</c:v>
                </c:pt>
                <c:pt idx="335">
                  <c:v>16.238</c:v>
                </c:pt>
                <c:pt idx="336">
                  <c:v>2.9790000000000001</c:v>
                </c:pt>
                <c:pt idx="337">
                  <c:v>-7.6879999999999997</c:v>
                </c:pt>
                <c:pt idx="338">
                  <c:v>-12.601000000000001</c:v>
                </c:pt>
                <c:pt idx="339">
                  <c:v>-8.8670000000000009</c:v>
                </c:pt>
                <c:pt idx="340">
                  <c:v>3.0270000000000001</c:v>
                </c:pt>
                <c:pt idx="341">
                  <c:v>12.247999999999999</c:v>
                </c:pt>
                <c:pt idx="342">
                  <c:v>18.100999999999999</c:v>
                </c:pt>
                <c:pt idx="343">
                  <c:v>20.338999999999999</c:v>
                </c:pt>
                <c:pt idx="344">
                  <c:v>21.327000000000002</c:v>
                </c:pt>
                <c:pt idx="345">
                  <c:v>23.193000000000001</c:v>
                </c:pt>
                <c:pt idx="346">
                  <c:v>14.545999999999999</c:v>
                </c:pt>
                <c:pt idx="347">
                  <c:v>1.355</c:v>
                </c:pt>
                <c:pt idx="348">
                  <c:v>-8.44</c:v>
                </c:pt>
                <c:pt idx="349">
                  <c:v>-12.737</c:v>
                </c:pt>
                <c:pt idx="350">
                  <c:v>-7.0090000000000003</c:v>
                </c:pt>
                <c:pt idx="351">
                  <c:v>4.54</c:v>
                </c:pt>
                <c:pt idx="352">
                  <c:v>13.186</c:v>
                </c:pt>
                <c:pt idx="353">
                  <c:v>18.364999999999998</c:v>
                </c:pt>
                <c:pt idx="354">
                  <c:v>19.98</c:v>
                </c:pt>
                <c:pt idx="355">
                  <c:v>21.027000000000001</c:v>
                </c:pt>
                <c:pt idx="356">
                  <c:v>22.905000000000001</c:v>
                </c:pt>
                <c:pt idx="357">
                  <c:v>13.127000000000001</c:v>
                </c:pt>
                <c:pt idx="358">
                  <c:v>0.27700000000000002</c:v>
                </c:pt>
                <c:pt idx="359">
                  <c:v>-9.8179999999999996</c:v>
                </c:pt>
                <c:pt idx="360">
                  <c:v>-13.018000000000001</c:v>
                </c:pt>
                <c:pt idx="361">
                  <c:v>-6.4870000000000001</c:v>
                </c:pt>
                <c:pt idx="362">
                  <c:v>5.8959999999999999</c:v>
                </c:pt>
                <c:pt idx="363">
                  <c:v>14.622</c:v>
                </c:pt>
                <c:pt idx="364">
                  <c:v>19.437999999999999</c:v>
                </c:pt>
                <c:pt idx="365">
                  <c:v>20.361000000000001</c:v>
                </c:pt>
                <c:pt idx="366">
                  <c:v>21.536999999999999</c:v>
                </c:pt>
                <c:pt idx="367">
                  <c:v>22.949000000000002</c:v>
                </c:pt>
                <c:pt idx="368">
                  <c:v>11.374000000000001</c:v>
                </c:pt>
                <c:pt idx="369">
                  <c:v>-1.8859999999999999</c:v>
                </c:pt>
                <c:pt idx="370">
                  <c:v>-11.41</c:v>
                </c:pt>
                <c:pt idx="371">
                  <c:v>-13.378</c:v>
                </c:pt>
                <c:pt idx="372">
                  <c:v>-3.923</c:v>
                </c:pt>
                <c:pt idx="373">
                  <c:v>9.2260000000000009</c:v>
                </c:pt>
                <c:pt idx="374">
                  <c:v>16.655000000000001</c:v>
                </c:pt>
                <c:pt idx="375">
                  <c:v>20.100000000000001</c:v>
                </c:pt>
                <c:pt idx="376">
                  <c:v>19.855</c:v>
                </c:pt>
                <c:pt idx="377">
                  <c:v>21.635999999999999</c:v>
                </c:pt>
                <c:pt idx="378">
                  <c:v>21.5</c:v>
                </c:pt>
                <c:pt idx="379">
                  <c:v>8.8109999999999999</c:v>
                </c:pt>
                <c:pt idx="380">
                  <c:v>-4.4729999999999999</c:v>
                </c:pt>
                <c:pt idx="381">
                  <c:v>-12.465999999999999</c:v>
                </c:pt>
                <c:pt idx="382">
                  <c:v>-12.957000000000001</c:v>
                </c:pt>
                <c:pt idx="383">
                  <c:v>-1.123</c:v>
                </c:pt>
                <c:pt idx="384">
                  <c:v>11.135999999999999</c:v>
                </c:pt>
                <c:pt idx="385">
                  <c:v>17.202000000000002</c:v>
                </c:pt>
                <c:pt idx="386">
                  <c:v>19.579000000000001</c:v>
                </c:pt>
                <c:pt idx="387">
                  <c:v>18.876000000000001</c:v>
                </c:pt>
                <c:pt idx="388">
                  <c:v>23.056000000000001</c:v>
                </c:pt>
                <c:pt idx="389">
                  <c:v>21.061</c:v>
                </c:pt>
                <c:pt idx="390">
                  <c:v>6.9660000000000002</c:v>
                </c:pt>
                <c:pt idx="391">
                  <c:v>-6.3369999999999997</c:v>
                </c:pt>
                <c:pt idx="392">
                  <c:v>-13.769</c:v>
                </c:pt>
                <c:pt idx="393">
                  <c:v>-12.494999999999999</c:v>
                </c:pt>
                <c:pt idx="394">
                  <c:v>2.7909999999999999</c:v>
                </c:pt>
                <c:pt idx="395">
                  <c:v>13.433999999999999</c:v>
                </c:pt>
                <c:pt idx="396">
                  <c:v>18.513000000000002</c:v>
                </c:pt>
                <c:pt idx="397">
                  <c:v>19.488</c:v>
                </c:pt>
                <c:pt idx="398">
                  <c:v>18.779</c:v>
                </c:pt>
                <c:pt idx="399">
                  <c:v>24.995999999999999</c:v>
                </c:pt>
                <c:pt idx="400">
                  <c:v>19.16</c:v>
                </c:pt>
                <c:pt idx="401">
                  <c:v>3.7810000000000001</c:v>
                </c:pt>
                <c:pt idx="402">
                  <c:v>-8.7270000000000003</c:v>
                </c:pt>
                <c:pt idx="403">
                  <c:v>-14.7</c:v>
                </c:pt>
                <c:pt idx="404">
                  <c:v>-10.744999999999999</c:v>
                </c:pt>
                <c:pt idx="405">
                  <c:v>5.569</c:v>
                </c:pt>
                <c:pt idx="406">
                  <c:v>14.157999999999999</c:v>
                </c:pt>
                <c:pt idx="407">
                  <c:v>18.218</c:v>
                </c:pt>
                <c:pt idx="408">
                  <c:v>19.09</c:v>
                </c:pt>
                <c:pt idx="409">
                  <c:v>19.288</c:v>
                </c:pt>
                <c:pt idx="410">
                  <c:v>25.815000000000001</c:v>
                </c:pt>
                <c:pt idx="411">
                  <c:v>17.43</c:v>
                </c:pt>
                <c:pt idx="412">
                  <c:v>2.08</c:v>
                </c:pt>
                <c:pt idx="413">
                  <c:v>-10.021000000000001</c:v>
                </c:pt>
                <c:pt idx="414">
                  <c:v>-15.542999999999999</c:v>
                </c:pt>
                <c:pt idx="415">
                  <c:v>-8.4459999999999997</c:v>
                </c:pt>
                <c:pt idx="416">
                  <c:v>6.7110000000000003</c:v>
                </c:pt>
                <c:pt idx="417">
                  <c:v>14.941000000000001</c:v>
                </c:pt>
                <c:pt idx="418">
                  <c:v>19.164999999999999</c:v>
                </c:pt>
                <c:pt idx="419">
                  <c:v>20.015000000000001</c:v>
                </c:pt>
                <c:pt idx="420">
                  <c:v>21.114000000000001</c:v>
                </c:pt>
                <c:pt idx="421">
                  <c:v>25.978999999999999</c:v>
                </c:pt>
                <c:pt idx="422">
                  <c:v>14.791</c:v>
                </c:pt>
                <c:pt idx="423">
                  <c:v>-0.77700000000000002</c:v>
                </c:pt>
                <c:pt idx="424">
                  <c:v>-12.813000000000001</c:v>
                </c:pt>
                <c:pt idx="425">
                  <c:v>-16.081</c:v>
                </c:pt>
                <c:pt idx="426">
                  <c:v>-6.3730000000000002</c:v>
                </c:pt>
                <c:pt idx="427">
                  <c:v>8.1809999999999992</c:v>
                </c:pt>
                <c:pt idx="428">
                  <c:v>16.446999999999999</c:v>
                </c:pt>
                <c:pt idx="429">
                  <c:v>20.395</c:v>
                </c:pt>
                <c:pt idx="430">
                  <c:v>21.114000000000001</c:v>
                </c:pt>
                <c:pt idx="431">
                  <c:v>23.510999999999999</c:v>
                </c:pt>
                <c:pt idx="432">
                  <c:v>24.658999999999999</c:v>
                </c:pt>
                <c:pt idx="433">
                  <c:v>11.903</c:v>
                </c:pt>
                <c:pt idx="434">
                  <c:v>-2.907</c:v>
                </c:pt>
                <c:pt idx="435">
                  <c:v>-13.340999999999999</c:v>
                </c:pt>
                <c:pt idx="436">
                  <c:v>-15.034000000000001</c:v>
                </c:pt>
                <c:pt idx="437">
                  <c:v>-4.7869999999999999</c:v>
                </c:pt>
                <c:pt idx="438">
                  <c:v>8.3460000000000001</c:v>
                </c:pt>
                <c:pt idx="439">
                  <c:v>17.001999999999999</c:v>
                </c:pt>
                <c:pt idx="440">
                  <c:v>21.670999999999999</c:v>
                </c:pt>
                <c:pt idx="441">
                  <c:v>22.780999999999999</c:v>
                </c:pt>
                <c:pt idx="442">
                  <c:v>24.84</c:v>
                </c:pt>
                <c:pt idx="443">
                  <c:v>23.12</c:v>
                </c:pt>
                <c:pt idx="444">
                  <c:v>9.8989999999999991</c:v>
                </c:pt>
                <c:pt idx="445">
                  <c:v>-4.5620000000000003</c:v>
                </c:pt>
                <c:pt idx="446">
                  <c:v>-14.061</c:v>
                </c:pt>
                <c:pt idx="447">
                  <c:v>-14.818</c:v>
                </c:pt>
                <c:pt idx="448">
                  <c:v>-4.08</c:v>
                </c:pt>
                <c:pt idx="449">
                  <c:v>8.9540000000000006</c:v>
                </c:pt>
                <c:pt idx="450">
                  <c:v>17.97</c:v>
                </c:pt>
                <c:pt idx="451">
                  <c:v>22.718</c:v>
                </c:pt>
                <c:pt idx="452">
                  <c:v>23.6</c:v>
                </c:pt>
                <c:pt idx="453">
                  <c:v>25.411999999999999</c:v>
                </c:pt>
                <c:pt idx="454">
                  <c:v>21.504999999999999</c:v>
                </c:pt>
                <c:pt idx="455">
                  <c:v>7.8650000000000002</c:v>
                </c:pt>
                <c:pt idx="456">
                  <c:v>-5.97</c:v>
                </c:pt>
                <c:pt idx="457">
                  <c:v>-14.458</c:v>
                </c:pt>
                <c:pt idx="458">
                  <c:v>-14.069000000000001</c:v>
                </c:pt>
                <c:pt idx="459">
                  <c:v>-3.3370000000000002</c:v>
                </c:pt>
                <c:pt idx="460">
                  <c:v>9.2409999999999997</c:v>
                </c:pt>
                <c:pt idx="461">
                  <c:v>17.949000000000002</c:v>
                </c:pt>
                <c:pt idx="462">
                  <c:v>22.805</c:v>
                </c:pt>
                <c:pt idx="463">
                  <c:v>24.228000000000002</c:v>
                </c:pt>
                <c:pt idx="464">
                  <c:v>26.311</c:v>
                </c:pt>
                <c:pt idx="465">
                  <c:v>20.893000000000001</c:v>
                </c:pt>
                <c:pt idx="466">
                  <c:v>6.8390000000000004</c:v>
                </c:pt>
                <c:pt idx="467">
                  <c:v>-6.4790000000000001</c:v>
                </c:pt>
                <c:pt idx="468">
                  <c:v>-14.484</c:v>
                </c:pt>
                <c:pt idx="469">
                  <c:v>-14.211</c:v>
                </c:pt>
                <c:pt idx="470">
                  <c:v>-2.8919999999999999</c:v>
                </c:pt>
                <c:pt idx="471">
                  <c:v>9.657</c:v>
                </c:pt>
                <c:pt idx="472">
                  <c:v>18.777000000000001</c:v>
                </c:pt>
                <c:pt idx="473">
                  <c:v>23.702999999999999</c:v>
                </c:pt>
                <c:pt idx="474">
                  <c:v>24.960999999999999</c:v>
                </c:pt>
                <c:pt idx="475">
                  <c:v>26.704000000000001</c:v>
                </c:pt>
                <c:pt idx="476">
                  <c:v>20.308</c:v>
                </c:pt>
                <c:pt idx="477">
                  <c:v>5.468</c:v>
                </c:pt>
                <c:pt idx="478">
                  <c:v>-8.2110000000000003</c:v>
                </c:pt>
                <c:pt idx="479">
                  <c:v>-16.315000000000001</c:v>
                </c:pt>
                <c:pt idx="480">
                  <c:v>-14.092000000000001</c:v>
                </c:pt>
                <c:pt idx="481">
                  <c:v>-1.482</c:v>
                </c:pt>
                <c:pt idx="482">
                  <c:v>11.228</c:v>
                </c:pt>
                <c:pt idx="483">
                  <c:v>19.916</c:v>
                </c:pt>
                <c:pt idx="484">
                  <c:v>24.119</c:v>
                </c:pt>
                <c:pt idx="485">
                  <c:v>24.809000000000001</c:v>
                </c:pt>
                <c:pt idx="486">
                  <c:v>26.856000000000002</c:v>
                </c:pt>
                <c:pt idx="487">
                  <c:v>19.033999999999999</c:v>
                </c:pt>
                <c:pt idx="488">
                  <c:v>3.99</c:v>
                </c:pt>
                <c:pt idx="489">
                  <c:v>-9.5139999999999993</c:v>
                </c:pt>
                <c:pt idx="490">
                  <c:v>-16.183</c:v>
                </c:pt>
                <c:pt idx="491">
                  <c:v>-12.923</c:v>
                </c:pt>
                <c:pt idx="492">
                  <c:v>0.56299999999999994</c:v>
                </c:pt>
                <c:pt idx="493">
                  <c:v>12.436</c:v>
                </c:pt>
                <c:pt idx="494">
                  <c:v>19.983000000000001</c:v>
                </c:pt>
                <c:pt idx="495">
                  <c:v>23.193000000000001</c:v>
                </c:pt>
                <c:pt idx="496">
                  <c:v>23.896000000000001</c:v>
                </c:pt>
                <c:pt idx="497">
                  <c:v>27.148</c:v>
                </c:pt>
                <c:pt idx="498">
                  <c:v>18.253</c:v>
                </c:pt>
                <c:pt idx="499">
                  <c:v>2.8420000000000001</c:v>
                </c:pt>
                <c:pt idx="500">
                  <c:v>-10.364000000000001</c:v>
                </c:pt>
                <c:pt idx="501">
                  <c:v>-16.960999999999999</c:v>
                </c:pt>
                <c:pt idx="502">
                  <c:v>-12.291</c:v>
                </c:pt>
                <c:pt idx="503">
                  <c:v>2.7269999999999999</c:v>
                </c:pt>
                <c:pt idx="504">
                  <c:v>13.71</c:v>
                </c:pt>
                <c:pt idx="505">
                  <c:v>20.213999999999999</c:v>
                </c:pt>
                <c:pt idx="506">
                  <c:v>22.428000000000001</c:v>
                </c:pt>
                <c:pt idx="507">
                  <c:v>23.530999999999999</c:v>
                </c:pt>
                <c:pt idx="508">
                  <c:v>27.82</c:v>
                </c:pt>
                <c:pt idx="509">
                  <c:v>16.984000000000002</c:v>
                </c:pt>
                <c:pt idx="510">
                  <c:v>1.171</c:v>
                </c:pt>
                <c:pt idx="511">
                  <c:v>-11.43</c:v>
                </c:pt>
                <c:pt idx="512">
                  <c:v>-16.88</c:v>
                </c:pt>
                <c:pt idx="513">
                  <c:v>-9.5169999999999995</c:v>
                </c:pt>
                <c:pt idx="514">
                  <c:v>5.4139999999999997</c:v>
                </c:pt>
                <c:pt idx="515">
                  <c:v>14.433999999999999</c:v>
                </c:pt>
                <c:pt idx="516">
                  <c:v>19.545999999999999</c:v>
                </c:pt>
                <c:pt idx="517">
                  <c:v>21.109000000000002</c:v>
                </c:pt>
                <c:pt idx="518">
                  <c:v>23.452000000000002</c:v>
                </c:pt>
                <c:pt idx="519">
                  <c:v>27.056000000000001</c:v>
                </c:pt>
                <c:pt idx="520">
                  <c:v>15.19</c:v>
                </c:pt>
                <c:pt idx="521">
                  <c:v>-0.15</c:v>
                </c:pt>
                <c:pt idx="522">
                  <c:v>-12.002000000000001</c:v>
                </c:pt>
                <c:pt idx="523">
                  <c:v>-16.613</c:v>
                </c:pt>
                <c:pt idx="524">
                  <c:v>-7.5019999999999998</c:v>
                </c:pt>
                <c:pt idx="525">
                  <c:v>6.3710000000000004</c:v>
                </c:pt>
                <c:pt idx="526">
                  <c:v>14.44</c:v>
                </c:pt>
                <c:pt idx="527">
                  <c:v>19.058</c:v>
                </c:pt>
                <c:pt idx="528">
                  <c:v>20.521999999999998</c:v>
                </c:pt>
                <c:pt idx="529">
                  <c:v>24.890999999999998</c:v>
                </c:pt>
                <c:pt idx="530">
                  <c:v>26.742999999999999</c:v>
                </c:pt>
                <c:pt idx="531">
                  <c:v>12.946</c:v>
                </c:pt>
                <c:pt idx="532">
                  <c:v>-2.2730000000000001</c:v>
                </c:pt>
                <c:pt idx="533">
                  <c:v>-13.374000000000001</c:v>
                </c:pt>
                <c:pt idx="534">
                  <c:v>-16.518999999999998</c:v>
                </c:pt>
                <c:pt idx="535">
                  <c:v>-4.1580000000000004</c:v>
                </c:pt>
                <c:pt idx="536">
                  <c:v>8.0779999999999994</c:v>
                </c:pt>
                <c:pt idx="537">
                  <c:v>15.752000000000001</c:v>
                </c:pt>
                <c:pt idx="538">
                  <c:v>19.8</c:v>
                </c:pt>
                <c:pt idx="539">
                  <c:v>21.286999999999999</c:v>
                </c:pt>
                <c:pt idx="540">
                  <c:v>26.991</c:v>
                </c:pt>
                <c:pt idx="541">
                  <c:v>24.061</c:v>
                </c:pt>
                <c:pt idx="542">
                  <c:v>9.5030000000000001</c:v>
                </c:pt>
                <c:pt idx="543">
                  <c:v>-4.4749999999999996</c:v>
                </c:pt>
                <c:pt idx="544">
                  <c:v>-14.055999999999999</c:v>
                </c:pt>
                <c:pt idx="545">
                  <c:v>-13.834</c:v>
                </c:pt>
                <c:pt idx="546">
                  <c:v>-1.883</c:v>
                </c:pt>
                <c:pt idx="547">
                  <c:v>8.5129999999999999</c:v>
                </c:pt>
                <c:pt idx="548">
                  <c:v>15.704000000000001</c:v>
                </c:pt>
                <c:pt idx="549">
                  <c:v>19.856000000000002</c:v>
                </c:pt>
              </c:numCache>
            </c:numRef>
          </c:yVal>
          <c:smooth val="0"/>
        </c:ser>
        <c:dLbls>
          <c:showLegendKey val="0"/>
          <c:showVal val="0"/>
          <c:showCatName val="0"/>
          <c:showSerName val="0"/>
          <c:showPercent val="0"/>
          <c:showBubbleSize val="0"/>
        </c:dLbls>
        <c:axId val="360456488"/>
        <c:axId val="386621792"/>
        <c:extLst>
          <c:ext xmlns:c15="http://schemas.microsoft.com/office/drawing/2012/chart" uri="{02D57815-91ED-43cb-92C2-25804820EDAC}">
            <c15:filteredScatterSeries>
              <c15:ser>
                <c:idx val="2"/>
                <c:order val="2"/>
                <c:tx>
                  <c:strRef>
                    <c:extLst>
                      <c:ext uri="{02D57815-91ED-43cb-92C2-25804820EDAC}">
                        <c15:formulaRef>
                          <c15:sqref>Ganymede!$H$30</c15:sqref>
                        </c15:formulaRef>
                      </c:ext>
                    </c:extLst>
                    <c:strCache>
                      <c:ptCount val="1"/>
                      <c:pt idx="0">
                        <c:v>D R^2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Ganymede!$D$31:$D$580</c15:sqref>
                        </c15:formulaRef>
                      </c:ext>
                    </c:extLst>
                    <c:numCache>
                      <c:formatCode>0.00</c:formatCode>
                      <c:ptCount val="550"/>
                      <c:pt idx="0">
                        <c:v>1600.915</c:v>
                      </c:pt>
                      <c:pt idx="1">
                        <c:v>1601.999</c:v>
                      </c:pt>
                      <c:pt idx="2">
                        <c:v>1603.0830000000001</c:v>
                      </c:pt>
                      <c:pt idx="3">
                        <c:v>1604.17</c:v>
                      </c:pt>
                      <c:pt idx="4">
                        <c:v>1605.261</c:v>
                      </c:pt>
                      <c:pt idx="5">
                        <c:v>1606.357</c:v>
                      </c:pt>
                      <c:pt idx="6">
                        <c:v>1607.4570000000001</c:v>
                      </c:pt>
                      <c:pt idx="7">
                        <c:v>1608.558</c:v>
                      </c:pt>
                      <c:pt idx="8">
                        <c:v>1609.6569999999999</c:v>
                      </c:pt>
                      <c:pt idx="9">
                        <c:v>1610.752</c:v>
                      </c:pt>
                      <c:pt idx="10">
                        <c:v>1611.8409999999999</c:v>
                      </c:pt>
                      <c:pt idx="11">
                        <c:v>1612.9269999999999</c:v>
                      </c:pt>
                      <c:pt idx="12">
                        <c:v>1614.011</c:v>
                      </c:pt>
                      <c:pt idx="13">
                        <c:v>1615.095</c:v>
                      </c:pt>
                      <c:pt idx="14">
                        <c:v>1616.182</c:v>
                      </c:pt>
                      <c:pt idx="15">
                        <c:v>1617.2739999999999</c:v>
                      </c:pt>
                      <c:pt idx="16">
                        <c:v>1618.3710000000001</c:v>
                      </c:pt>
                      <c:pt idx="17">
                        <c:v>1619.471</c:v>
                      </c:pt>
                      <c:pt idx="18">
                        <c:v>1620.5719999999999</c:v>
                      </c:pt>
                      <c:pt idx="19">
                        <c:v>1621.671</c:v>
                      </c:pt>
                      <c:pt idx="20">
                        <c:v>1622.7650000000001</c:v>
                      </c:pt>
                      <c:pt idx="21">
                        <c:v>1623.854</c:v>
                      </c:pt>
                      <c:pt idx="22">
                        <c:v>1624.9390000000001</c:v>
                      </c:pt>
                      <c:pt idx="23">
                        <c:v>1626.0229999999999</c:v>
                      </c:pt>
                      <c:pt idx="24">
                        <c:v>1627.107</c:v>
                      </c:pt>
                      <c:pt idx="25">
                        <c:v>1628.194</c:v>
                      </c:pt>
                      <c:pt idx="26">
                        <c:v>1629.287</c:v>
                      </c:pt>
                      <c:pt idx="27">
                        <c:v>1630.384</c:v>
                      </c:pt>
                      <c:pt idx="28">
                        <c:v>1631.4849999999999</c:v>
                      </c:pt>
                      <c:pt idx="29">
                        <c:v>1632.586</c:v>
                      </c:pt>
                      <c:pt idx="30">
                        <c:v>1633.6849999999999</c:v>
                      </c:pt>
                      <c:pt idx="31">
                        <c:v>1634.778</c:v>
                      </c:pt>
                      <c:pt idx="32">
                        <c:v>1635.866</c:v>
                      </c:pt>
                      <c:pt idx="33">
                        <c:v>1636.951</c:v>
                      </c:pt>
                      <c:pt idx="34">
                        <c:v>1638.0340000000001</c:v>
                      </c:pt>
                      <c:pt idx="35">
                        <c:v>1639.1189999999999</c:v>
                      </c:pt>
                      <c:pt idx="36">
                        <c:v>1640.2070000000001</c:v>
                      </c:pt>
                      <c:pt idx="37">
                        <c:v>1641.3</c:v>
                      </c:pt>
                      <c:pt idx="38">
                        <c:v>1642.3979999999999</c:v>
                      </c:pt>
                      <c:pt idx="39">
                        <c:v>1643.5</c:v>
                      </c:pt>
                      <c:pt idx="40">
                        <c:v>1644.6010000000001</c:v>
                      </c:pt>
                      <c:pt idx="41">
                        <c:v>1645.6980000000001</c:v>
                      </c:pt>
                      <c:pt idx="42">
                        <c:v>1646.7909999999999</c:v>
                      </c:pt>
                      <c:pt idx="43">
                        <c:v>1647.8779999999999</c:v>
                      </c:pt>
                      <c:pt idx="44">
                        <c:v>1648.963</c:v>
                      </c:pt>
                      <c:pt idx="45">
                        <c:v>1650.046</c:v>
                      </c:pt>
                      <c:pt idx="46">
                        <c:v>1651.1310000000001</c:v>
                      </c:pt>
                      <c:pt idx="47">
                        <c:v>1652.22</c:v>
                      </c:pt>
                      <c:pt idx="48">
                        <c:v>1653.3140000000001</c:v>
                      </c:pt>
                      <c:pt idx="49">
                        <c:v>1654.413</c:v>
                      </c:pt>
                      <c:pt idx="50">
                        <c:v>1655.5139999999999</c:v>
                      </c:pt>
                      <c:pt idx="51">
                        <c:v>1656.615</c:v>
                      </c:pt>
                      <c:pt idx="52">
                        <c:v>1657.712</c:v>
                      </c:pt>
                      <c:pt idx="53">
                        <c:v>1658.8030000000001</c:v>
                      </c:pt>
                      <c:pt idx="54">
                        <c:v>1659.89</c:v>
                      </c:pt>
                      <c:pt idx="55">
                        <c:v>1660.9739999999999</c:v>
                      </c:pt>
                      <c:pt idx="56">
                        <c:v>1662.058</c:v>
                      </c:pt>
                      <c:pt idx="57">
                        <c:v>1663.144</c:v>
                      </c:pt>
                      <c:pt idx="58">
                        <c:v>1664.2329999999999</c:v>
                      </c:pt>
                      <c:pt idx="59">
                        <c:v>1665.328</c:v>
                      </c:pt>
                      <c:pt idx="60">
                        <c:v>1666.4269999999999</c:v>
                      </c:pt>
                      <c:pt idx="61">
                        <c:v>1667.528</c:v>
                      </c:pt>
                      <c:pt idx="62">
                        <c:v>1668.6289999999999</c:v>
                      </c:pt>
                      <c:pt idx="63">
                        <c:v>1669.7249999999999</c:v>
                      </c:pt>
                      <c:pt idx="64">
                        <c:v>1670.816</c:v>
                      </c:pt>
                      <c:pt idx="65">
                        <c:v>1671.902</c:v>
                      </c:pt>
                      <c:pt idx="66">
                        <c:v>1672.9860000000001</c:v>
                      </c:pt>
                      <c:pt idx="67">
                        <c:v>1674.07</c:v>
                      </c:pt>
                      <c:pt idx="68">
                        <c:v>1675.1559999999999</c:v>
                      </c:pt>
                      <c:pt idx="69">
                        <c:v>1676.2460000000001</c:v>
                      </c:pt>
                      <c:pt idx="70">
                        <c:v>1677.3409999999999</c:v>
                      </c:pt>
                      <c:pt idx="71">
                        <c:v>1678.441</c:v>
                      </c:pt>
                      <c:pt idx="72">
                        <c:v>1679.5429999999999</c:v>
                      </c:pt>
                      <c:pt idx="73">
                        <c:v>1680.6420000000001</c:v>
                      </c:pt>
                      <c:pt idx="74">
                        <c:v>1681.7380000000001</c:v>
                      </c:pt>
                      <c:pt idx="75">
                        <c:v>1682.828</c:v>
                      </c:pt>
                      <c:pt idx="76">
                        <c:v>1683.914</c:v>
                      </c:pt>
                      <c:pt idx="77">
                        <c:v>1684.998</c:v>
                      </c:pt>
                      <c:pt idx="78">
                        <c:v>1686.0820000000001</c:v>
                      </c:pt>
                      <c:pt idx="79">
                        <c:v>1687.1679999999999</c:v>
                      </c:pt>
                      <c:pt idx="80">
                        <c:v>1688.259</c:v>
                      </c:pt>
                      <c:pt idx="81">
                        <c:v>1689.355</c:v>
                      </c:pt>
                      <c:pt idx="82">
                        <c:v>1690.4549999999999</c:v>
                      </c:pt>
                      <c:pt idx="83">
                        <c:v>1691.556</c:v>
                      </c:pt>
                      <c:pt idx="84">
                        <c:v>1692.6559999999999</c:v>
                      </c:pt>
                      <c:pt idx="85">
                        <c:v>1693.751</c:v>
                      </c:pt>
                      <c:pt idx="86">
                        <c:v>1694.8409999999999</c:v>
                      </c:pt>
                      <c:pt idx="87">
                        <c:v>1695.9259999999999</c:v>
                      </c:pt>
                      <c:pt idx="88">
                        <c:v>1697.01</c:v>
                      </c:pt>
                      <c:pt idx="89">
                        <c:v>1698.0940000000001</c:v>
                      </c:pt>
                      <c:pt idx="90">
                        <c:v>1699.181</c:v>
                      </c:pt>
                      <c:pt idx="91">
                        <c:v>1700.2719999999999</c:v>
                      </c:pt>
                      <c:pt idx="92">
                        <c:v>1701.3689999999999</c:v>
                      </c:pt>
                      <c:pt idx="93">
                        <c:v>1702.4690000000001</c:v>
                      </c:pt>
                      <c:pt idx="94">
                        <c:v>1703.5709999999999</c:v>
                      </c:pt>
                      <c:pt idx="95">
                        <c:v>1704.67</c:v>
                      </c:pt>
                      <c:pt idx="96">
                        <c:v>1705.7639999999999</c:v>
                      </c:pt>
                      <c:pt idx="97">
                        <c:v>1706.8530000000001</c:v>
                      </c:pt>
                      <c:pt idx="98">
                        <c:v>1707.9380000000001</c:v>
                      </c:pt>
                      <c:pt idx="99">
                        <c:v>1709.0219999999999</c:v>
                      </c:pt>
                      <c:pt idx="100">
                        <c:v>1710.106</c:v>
                      </c:pt>
                      <c:pt idx="101">
                        <c:v>1711.193</c:v>
                      </c:pt>
                      <c:pt idx="102">
                        <c:v>1712.2860000000001</c:v>
                      </c:pt>
                      <c:pt idx="103">
                        <c:v>1713.383</c:v>
                      </c:pt>
                      <c:pt idx="104">
                        <c:v>1714.4839999999999</c:v>
                      </c:pt>
                      <c:pt idx="105">
                        <c:v>1715.585</c:v>
                      </c:pt>
                      <c:pt idx="106">
                        <c:v>1716.684</c:v>
                      </c:pt>
                      <c:pt idx="107">
                        <c:v>1717.777</c:v>
                      </c:pt>
                      <c:pt idx="108">
                        <c:v>1718.865</c:v>
                      </c:pt>
                      <c:pt idx="109">
                        <c:v>1719.95</c:v>
                      </c:pt>
                      <c:pt idx="110">
                        <c:v>1721.0340000000001</c:v>
                      </c:pt>
                      <c:pt idx="111">
                        <c:v>1722.1179999999999</c:v>
                      </c:pt>
                      <c:pt idx="112">
                        <c:v>1723.2059999999999</c:v>
                      </c:pt>
                      <c:pt idx="113">
                        <c:v>1724.299</c:v>
                      </c:pt>
                      <c:pt idx="114">
                        <c:v>1725.3969999999999</c:v>
                      </c:pt>
                      <c:pt idx="115">
                        <c:v>1726.498</c:v>
                      </c:pt>
                      <c:pt idx="116">
                        <c:v>1727.5989999999999</c:v>
                      </c:pt>
                      <c:pt idx="117">
                        <c:v>1728.6969999999999</c:v>
                      </c:pt>
                      <c:pt idx="118">
                        <c:v>1729.789</c:v>
                      </c:pt>
                      <c:pt idx="119">
                        <c:v>1730.877</c:v>
                      </c:pt>
                      <c:pt idx="120">
                        <c:v>1731.962</c:v>
                      </c:pt>
                      <c:pt idx="121">
                        <c:v>1733.0450000000001</c:v>
                      </c:pt>
                      <c:pt idx="122">
                        <c:v>1734.13</c:v>
                      </c:pt>
                      <c:pt idx="123">
                        <c:v>1735.2190000000001</c:v>
                      </c:pt>
                      <c:pt idx="124">
                        <c:v>1736.3130000000001</c:v>
                      </c:pt>
                      <c:pt idx="125">
                        <c:v>1737.4110000000001</c:v>
                      </c:pt>
                      <c:pt idx="126">
                        <c:v>1738.5119999999999</c:v>
                      </c:pt>
                      <c:pt idx="127">
                        <c:v>1739.6130000000001</c:v>
                      </c:pt>
                      <c:pt idx="128">
                        <c:v>1740.71</c:v>
                      </c:pt>
                      <c:pt idx="129">
                        <c:v>1741.8019999999999</c:v>
                      </c:pt>
                      <c:pt idx="130">
                        <c:v>1742.8889999999999</c:v>
                      </c:pt>
                      <c:pt idx="131">
                        <c:v>1743.9739999999999</c:v>
                      </c:pt>
                      <c:pt idx="132">
                        <c:v>1745.057</c:v>
                      </c:pt>
                      <c:pt idx="133">
                        <c:v>1746.143</c:v>
                      </c:pt>
                      <c:pt idx="134">
                        <c:v>1747.232</c:v>
                      </c:pt>
                      <c:pt idx="135">
                        <c:v>1748.326</c:v>
                      </c:pt>
                      <c:pt idx="136">
                        <c:v>1749.425</c:v>
                      </c:pt>
                      <c:pt idx="137">
                        <c:v>1750.5260000000001</c:v>
                      </c:pt>
                      <c:pt idx="138">
                        <c:v>1751.627</c:v>
                      </c:pt>
                      <c:pt idx="139">
                        <c:v>1752.723</c:v>
                      </c:pt>
                      <c:pt idx="140">
                        <c:v>1753.8150000000001</c:v>
                      </c:pt>
                      <c:pt idx="141">
                        <c:v>1754.902</c:v>
                      </c:pt>
                      <c:pt idx="142">
                        <c:v>1755.9860000000001</c:v>
                      </c:pt>
                      <c:pt idx="143">
                        <c:v>1757.069</c:v>
                      </c:pt>
                      <c:pt idx="144">
                        <c:v>1758.155</c:v>
                      </c:pt>
                      <c:pt idx="145">
                        <c:v>1759.2439999999999</c:v>
                      </c:pt>
                      <c:pt idx="146">
                        <c:v>1760.3389999999999</c:v>
                      </c:pt>
                      <c:pt idx="147">
                        <c:v>1761.4390000000001</c:v>
                      </c:pt>
                      <c:pt idx="148">
                        <c:v>1762.5409999999999</c:v>
                      </c:pt>
                      <c:pt idx="149">
                        <c:v>1763.6410000000001</c:v>
                      </c:pt>
                      <c:pt idx="150">
                        <c:v>1764.7370000000001</c:v>
                      </c:pt>
                      <c:pt idx="151">
                        <c:v>1765.827</c:v>
                      </c:pt>
                      <c:pt idx="152">
                        <c:v>1766.913</c:v>
                      </c:pt>
                      <c:pt idx="153">
                        <c:v>1767.9970000000001</c:v>
                      </c:pt>
                      <c:pt idx="154">
                        <c:v>1769.0809999999999</c:v>
                      </c:pt>
                      <c:pt idx="155">
                        <c:v>1770.1669999999999</c:v>
                      </c:pt>
                      <c:pt idx="156">
                        <c:v>1771.258</c:v>
                      </c:pt>
                      <c:pt idx="157">
                        <c:v>1772.3530000000001</c:v>
                      </c:pt>
                      <c:pt idx="158">
                        <c:v>1773.454</c:v>
                      </c:pt>
                      <c:pt idx="159">
                        <c:v>1774.5550000000001</c:v>
                      </c:pt>
                      <c:pt idx="160">
                        <c:v>1775.655</c:v>
                      </c:pt>
                      <c:pt idx="161">
                        <c:v>1776.75</c:v>
                      </c:pt>
                      <c:pt idx="162">
                        <c:v>1777.84</c:v>
                      </c:pt>
                      <c:pt idx="163">
                        <c:v>1778.925</c:v>
                      </c:pt>
                      <c:pt idx="164">
                        <c:v>1780.009</c:v>
                      </c:pt>
                      <c:pt idx="165">
                        <c:v>1781.0930000000001</c:v>
                      </c:pt>
                      <c:pt idx="166">
                        <c:v>1782.18</c:v>
                      </c:pt>
                      <c:pt idx="167">
                        <c:v>1783.271</c:v>
                      </c:pt>
                      <c:pt idx="168">
                        <c:v>1784.367</c:v>
                      </c:pt>
                      <c:pt idx="169">
                        <c:v>1785.4680000000001</c:v>
                      </c:pt>
                      <c:pt idx="170">
                        <c:v>1786.569</c:v>
                      </c:pt>
                      <c:pt idx="171">
                        <c:v>1787.6679999999999</c:v>
                      </c:pt>
                      <c:pt idx="172">
                        <c:v>1788.7629999999999</c:v>
                      </c:pt>
                      <c:pt idx="173">
                        <c:v>1789.8520000000001</c:v>
                      </c:pt>
                      <c:pt idx="174">
                        <c:v>1790.9369999999999</c:v>
                      </c:pt>
                      <c:pt idx="175">
                        <c:v>1792.021</c:v>
                      </c:pt>
                      <c:pt idx="176">
                        <c:v>1793.105</c:v>
                      </c:pt>
                      <c:pt idx="177">
                        <c:v>1794.192</c:v>
                      </c:pt>
                      <c:pt idx="178">
                        <c:v>1795.2840000000001</c:v>
                      </c:pt>
                      <c:pt idx="179">
                        <c:v>1796.3810000000001</c:v>
                      </c:pt>
                      <c:pt idx="180">
                        <c:v>1797.482</c:v>
                      </c:pt>
                      <c:pt idx="181">
                        <c:v>1798.5830000000001</c:v>
                      </c:pt>
                      <c:pt idx="182">
                        <c:v>1799.682</c:v>
                      </c:pt>
                      <c:pt idx="183">
                        <c:v>1800.7750000000001</c:v>
                      </c:pt>
                      <c:pt idx="184">
                        <c:v>1801.864</c:v>
                      </c:pt>
                      <c:pt idx="185">
                        <c:v>1802.9490000000001</c:v>
                      </c:pt>
                      <c:pt idx="186">
                        <c:v>1804.0329999999999</c:v>
                      </c:pt>
                      <c:pt idx="187">
                        <c:v>1805.117</c:v>
                      </c:pt>
                      <c:pt idx="188">
                        <c:v>1806.2049999999999</c:v>
                      </c:pt>
                      <c:pt idx="189">
                        <c:v>1807.297</c:v>
                      </c:pt>
                      <c:pt idx="190">
                        <c:v>1808.395</c:v>
                      </c:pt>
                      <c:pt idx="191">
                        <c:v>1809.4960000000001</c:v>
                      </c:pt>
                      <c:pt idx="192">
                        <c:v>1810.597</c:v>
                      </c:pt>
                      <c:pt idx="193">
                        <c:v>1811.6949999999999</c:v>
                      </c:pt>
                      <c:pt idx="194">
                        <c:v>1812.788</c:v>
                      </c:pt>
                      <c:pt idx="195">
                        <c:v>1813.876</c:v>
                      </c:pt>
                      <c:pt idx="196">
                        <c:v>1814.961</c:v>
                      </c:pt>
                      <c:pt idx="197">
                        <c:v>1816.0440000000001</c:v>
                      </c:pt>
                      <c:pt idx="198">
                        <c:v>1817.1289999999999</c:v>
                      </c:pt>
                      <c:pt idx="199">
                        <c:v>1818.2170000000001</c:v>
                      </c:pt>
                      <c:pt idx="200">
                        <c:v>1819.31</c:v>
                      </c:pt>
                      <c:pt idx="201">
                        <c:v>1820.4090000000001</c:v>
                      </c:pt>
                      <c:pt idx="202">
                        <c:v>1821.51</c:v>
                      </c:pt>
                      <c:pt idx="203">
                        <c:v>1822.6110000000001</c:v>
                      </c:pt>
                      <c:pt idx="204">
                        <c:v>1823.7090000000001</c:v>
                      </c:pt>
                      <c:pt idx="205">
                        <c:v>1824.8009999999999</c:v>
                      </c:pt>
                      <c:pt idx="206">
                        <c:v>1825.8879999999999</c:v>
                      </c:pt>
                      <c:pt idx="207">
                        <c:v>1826.972</c:v>
                      </c:pt>
                      <c:pt idx="208">
                        <c:v>1828.056</c:v>
                      </c:pt>
                      <c:pt idx="209">
                        <c:v>1829.1410000000001</c:v>
                      </c:pt>
                      <c:pt idx="210">
                        <c:v>1830.23</c:v>
                      </c:pt>
                      <c:pt idx="211">
                        <c:v>1831.3240000000001</c:v>
                      </c:pt>
                      <c:pt idx="212">
                        <c:v>1832.423</c:v>
                      </c:pt>
                      <c:pt idx="213">
                        <c:v>1833.5250000000001</c:v>
                      </c:pt>
                      <c:pt idx="214">
                        <c:v>1834.625</c:v>
                      </c:pt>
                      <c:pt idx="215">
                        <c:v>1835.722</c:v>
                      </c:pt>
                      <c:pt idx="216">
                        <c:v>1836.8130000000001</c:v>
                      </c:pt>
                      <c:pt idx="217">
                        <c:v>1837.9</c:v>
                      </c:pt>
                      <c:pt idx="218">
                        <c:v>1838.9839999999999</c:v>
                      </c:pt>
                      <c:pt idx="219">
                        <c:v>1840.068</c:v>
                      </c:pt>
                      <c:pt idx="220">
                        <c:v>1841.153</c:v>
                      </c:pt>
                      <c:pt idx="221">
                        <c:v>1842.2429999999999</c:v>
                      </c:pt>
                      <c:pt idx="222">
                        <c:v>1843.338</c:v>
                      </c:pt>
                      <c:pt idx="223">
                        <c:v>1844.4369999999999</c:v>
                      </c:pt>
                      <c:pt idx="224">
                        <c:v>1845.539</c:v>
                      </c:pt>
                      <c:pt idx="225">
                        <c:v>1846.6389999999999</c:v>
                      </c:pt>
                      <c:pt idx="226">
                        <c:v>1847.7349999999999</c:v>
                      </c:pt>
                      <c:pt idx="227">
                        <c:v>1848.826</c:v>
                      </c:pt>
                      <c:pt idx="228">
                        <c:v>1849.912</c:v>
                      </c:pt>
                      <c:pt idx="229">
                        <c:v>1850.9960000000001</c:v>
                      </c:pt>
                      <c:pt idx="230">
                        <c:v>1852.08</c:v>
                      </c:pt>
                      <c:pt idx="231">
                        <c:v>1853.1659999999999</c:v>
                      </c:pt>
                      <c:pt idx="232">
                        <c:v>1854.2560000000001</c:v>
                      </c:pt>
                      <c:pt idx="233">
                        <c:v>1855.3520000000001</c:v>
                      </c:pt>
                      <c:pt idx="234">
                        <c:v>1856.452</c:v>
                      </c:pt>
                      <c:pt idx="235">
                        <c:v>1857.5530000000001</c:v>
                      </c:pt>
                      <c:pt idx="236">
                        <c:v>1858.653</c:v>
                      </c:pt>
                      <c:pt idx="237">
                        <c:v>1859.748</c:v>
                      </c:pt>
                      <c:pt idx="238">
                        <c:v>1860.838</c:v>
                      </c:pt>
                      <c:pt idx="239">
                        <c:v>1861.924</c:v>
                      </c:pt>
                      <c:pt idx="240">
                        <c:v>1863.008</c:v>
                      </c:pt>
                      <c:pt idx="241">
                        <c:v>1864.0920000000001</c:v>
                      </c:pt>
                      <c:pt idx="242">
                        <c:v>1865.1780000000001</c:v>
                      </c:pt>
                      <c:pt idx="243">
                        <c:v>1866.269</c:v>
                      </c:pt>
                      <c:pt idx="244">
                        <c:v>1867.365</c:v>
                      </c:pt>
                      <c:pt idx="245">
                        <c:v>1868.4649999999999</c:v>
                      </c:pt>
                      <c:pt idx="246">
                        <c:v>1869.567</c:v>
                      </c:pt>
                      <c:pt idx="247">
                        <c:v>1870.6659999999999</c:v>
                      </c:pt>
                      <c:pt idx="248">
                        <c:v>1871.761</c:v>
                      </c:pt>
                      <c:pt idx="249">
                        <c:v>1872.85</c:v>
                      </c:pt>
                      <c:pt idx="250">
                        <c:v>1873.9359999999999</c:v>
                      </c:pt>
                      <c:pt idx="251">
                        <c:v>1875.02</c:v>
                      </c:pt>
                      <c:pt idx="252">
                        <c:v>1876.104</c:v>
                      </c:pt>
                      <c:pt idx="253">
                        <c:v>1877.19</c:v>
                      </c:pt>
                      <c:pt idx="254">
                        <c:v>1878.2819999999999</c:v>
                      </c:pt>
                      <c:pt idx="255">
                        <c:v>1879.3789999999999</c:v>
                      </c:pt>
                      <c:pt idx="256">
                        <c:v>1880.479</c:v>
                      </c:pt>
                      <c:pt idx="257">
                        <c:v>1881.5809999999999</c:v>
                      </c:pt>
                      <c:pt idx="258">
                        <c:v>1882.68</c:v>
                      </c:pt>
                      <c:pt idx="259">
                        <c:v>1883.7739999999999</c:v>
                      </c:pt>
                      <c:pt idx="260">
                        <c:v>1884.8630000000001</c:v>
                      </c:pt>
                      <c:pt idx="261">
                        <c:v>1885.9480000000001</c:v>
                      </c:pt>
                      <c:pt idx="262">
                        <c:v>1887.0309999999999</c:v>
                      </c:pt>
                      <c:pt idx="263">
                        <c:v>1888.115</c:v>
                      </c:pt>
                      <c:pt idx="264">
                        <c:v>1889.203</c:v>
                      </c:pt>
                      <c:pt idx="265">
                        <c:v>1890.2950000000001</c:v>
                      </c:pt>
                      <c:pt idx="266">
                        <c:v>1891.393</c:v>
                      </c:pt>
                      <c:pt idx="267">
                        <c:v>1892.4939999999999</c:v>
                      </c:pt>
                      <c:pt idx="268">
                        <c:v>1893.595</c:v>
                      </c:pt>
                      <c:pt idx="269">
                        <c:v>1894.694</c:v>
                      </c:pt>
                      <c:pt idx="270">
                        <c:v>1895.787</c:v>
                      </c:pt>
                      <c:pt idx="271">
                        <c:v>1896.875</c:v>
                      </c:pt>
                      <c:pt idx="272">
                        <c:v>1897.9590000000001</c:v>
                      </c:pt>
                      <c:pt idx="273">
                        <c:v>1899.0429999999999</c:v>
                      </c:pt>
                      <c:pt idx="274">
                        <c:v>1900.1279999999999</c:v>
                      </c:pt>
                      <c:pt idx="275">
                        <c:v>1901.2159999999999</c:v>
                      </c:pt>
                      <c:pt idx="276">
                        <c:v>1902.309</c:v>
                      </c:pt>
                      <c:pt idx="277">
                        <c:v>1903.4069999999999</c:v>
                      </c:pt>
                      <c:pt idx="278">
                        <c:v>1904.508</c:v>
                      </c:pt>
                      <c:pt idx="279">
                        <c:v>1905.6089999999999</c:v>
                      </c:pt>
                      <c:pt idx="280">
                        <c:v>1906.7070000000001</c:v>
                      </c:pt>
                      <c:pt idx="281">
                        <c:v>1907.799</c:v>
                      </c:pt>
                      <c:pt idx="282">
                        <c:v>1908.8869999999999</c:v>
                      </c:pt>
                      <c:pt idx="283">
                        <c:v>1909.971</c:v>
                      </c:pt>
                      <c:pt idx="284">
                        <c:v>1911.0550000000001</c:v>
                      </c:pt>
                      <c:pt idx="285">
                        <c:v>1912.14</c:v>
                      </c:pt>
                      <c:pt idx="286">
                        <c:v>1913.229</c:v>
                      </c:pt>
                      <c:pt idx="287">
                        <c:v>1914.3219999999999</c:v>
                      </c:pt>
                      <c:pt idx="288">
                        <c:v>1915.421</c:v>
                      </c:pt>
                      <c:pt idx="289">
                        <c:v>1916.5219999999999</c:v>
                      </c:pt>
                      <c:pt idx="290">
                        <c:v>1917.623</c:v>
                      </c:pt>
                      <c:pt idx="291">
                        <c:v>1918.72</c:v>
                      </c:pt>
                      <c:pt idx="292">
                        <c:v>1919.8119999999999</c:v>
                      </c:pt>
                      <c:pt idx="293">
                        <c:v>1920.8989999999999</c:v>
                      </c:pt>
                      <c:pt idx="294">
                        <c:v>1921.9829999999999</c:v>
                      </c:pt>
                      <c:pt idx="295">
                        <c:v>1923.066</c:v>
                      </c:pt>
                      <c:pt idx="296">
                        <c:v>1924.152</c:v>
                      </c:pt>
                      <c:pt idx="297">
                        <c:v>1925.241</c:v>
                      </c:pt>
                      <c:pt idx="298">
                        <c:v>1926.335</c:v>
                      </c:pt>
                      <c:pt idx="299">
                        <c:v>1927.4349999999999</c:v>
                      </c:pt>
                      <c:pt idx="300">
                        <c:v>1928.5360000000001</c:v>
                      </c:pt>
                      <c:pt idx="301">
                        <c:v>1929.6369999999999</c:v>
                      </c:pt>
                      <c:pt idx="302">
                        <c:v>1930.7329999999999</c:v>
                      </c:pt>
                      <c:pt idx="303">
                        <c:v>1931.8240000000001</c:v>
                      </c:pt>
                      <c:pt idx="304">
                        <c:v>1932.9110000000001</c:v>
                      </c:pt>
                      <c:pt idx="305">
                        <c:v>1933.9949999999999</c:v>
                      </c:pt>
                      <c:pt idx="306">
                        <c:v>1935.078</c:v>
                      </c:pt>
                      <c:pt idx="307">
                        <c:v>1936.164</c:v>
                      </c:pt>
                      <c:pt idx="308">
                        <c:v>1937.2539999999999</c:v>
                      </c:pt>
                      <c:pt idx="309">
                        <c:v>1938.3489999999999</c:v>
                      </c:pt>
                      <c:pt idx="310">
                        <c:v>1939.4490000000001</c:v>
                      </c:pt>
                      <c:pt idx="311">
                        <c:v>1940.55</c:v>
                      </c:pt>
                      <c:pt idx="312">
                        <c:v>1941.65</c:v>
                      </c:pt>
                      <c:pt idx="313">
                        <c:v>1942.7460000000001</c:v>
                      </c:pt>
                      <c:pt idx="314">
                        <c:v>1943.836</c:v>
                      </c:pt>
                      <c:pt idx="315">
                        <c:v>1944.922</c:v>
                      </c:pt>
                      <c:pt idx="316">
                        <c:v>1946.0060000000001</c:v>
                      </c:pt>
                      <c:pt idx="317">
                        <c:v>1947.09</c:v>
                      </c:pt>
                      <c:pt idx="318">
                        <c:v>1948.1759999999999</c:v>
                      </c:pt>
                      <c:pt idx="319">
                        <c:v>1949.2670000000001</c:v>
                      </c:pt>
                      <c:pt idx="320">
                        <c:v>1950.3630000000001</c:v>
                      </c:pt>
                      <c:pt idx="321">
                        <c:v>1951.463</c:v>
                      </c:pt>
                      <c:pt idx="322">
                        <c:v>1952.5650000000001</c:v>
                      </c:pt>
                      <c:pt idx="323">
                        <c:v>1953.664</c:v>
                      </c:pt>
                      <c:pt idx="324">
                        <c:v>1954.759</c:v>
                      </c:pt>
                      <c:pt idx="325">
                        <c:v>1955.8489999999999</c:v>
                      </c:pt>
                      <c:pt idx="326">
                        <c:v>1956.934</c:v>
                      </c:pt>
                      <c:pt idx="327">
                        <c:v>1958.018</c:v>
                      </c:pt>
                      <c:pt idx="328">
                        <c:v>1959.1020000000001</c:v>
                      </c:pt>
                      <c:pt idx="329">
                        <c:v>1960.1890000000001</c:v>
                      </c:pt>
                      <c:pt idx="330">
                        <c:v>1961.28</c:v>
                      </c:pt>
                      <c:pt idx="331">
                        <c:v>1962.377</c:v>
                      </c:pt>
                      <c:pt idx="332">
                        <c:v>1963.4780000000001</c:v>
                      </c:pt>
                      <c:pt idx="333">
                        <c:v>1964.579</c:v>
                      </c:pt>
                      <c:pt idx="334">
                        <c:v>1965.6780000000001</c:v>
                      </c:pt>
                      <c:pt idx="335">
                        <c:v>1966.7719999999999</c:v>
                      </c:pt>
                      <c:pt idx="336">
                        <c:v>1967.8610000000001</c:v>
                      </c:pt>
                      <c:pt idx="337">
                        <c:v>1968.9459999999999</c:v>
                      </c:pt>
                      <c:pt idx="338">
                        <c:v>1970.029</c:v>
                      </c:pt>
                      <c:pt idx="339">
                        <c:v>1971.114</c:v>
                      </c:pt>
                      <c:pt idx="340">
                        <c:v>1972.201</c:v>
                      </c:pt>
                      <c:pt idx="341">
                        <c:v>1973.2940000000001</c:v>
                      </c:pt>
                      <c:pt idx="342">
                        <c:v>1974.3910000000001</c:v>
                      </c:pt>
                      <c:pt idx="343">
                        <c:v>1975.492</c:v>
                      </c:pt>
                      <c:pt idx="344">
                        <c:v>1976.5930000000001</c:v>
                      </c:pt>
                      <c:pt idx="345">
                        <c:v>1977.691</c:v>
                      </c:pt>
                      <c:pt idx="346">
                        <c:v>1978.7840000000001</c:v>
                      </c:pt>
                      <c:pt idx="347">
                        <c:v>1979.873</c:v>
                      </c:pt>
                      <c:pt idx="348">
                        <c:v>1980.9580000000001</c:v>
                      </c:pt>
                      <c:pt idx="349">
                        <c:v>1982.0409999999999</c:v>
                      </c:pt>
                      <c:pt idx="350">
                        <c:v>1983.126</c:v>
                      </c:pt>
                      <c:pt idx="351">
                        <c:v>1984.2139999999999</c:v>
                      </c:pt>
                      <c:pt idx="352">
                        <c:v>1985.307</c:v>
                      </c:pt>
                      <c:pt idx="353">
                        <c:v>1986.404</c:v>
                      </c:pt>
                      <c:pt idx="354">
                        <c:v>1987.5050000000001</c:v>
                      </c:pt>
                      <c:pt idx="355">
                        <c:v>1988.606</c:v>
                      </c:pt>
                      <c:pt idx="356">
                        <c:v>1989.704</c:v>
                      </c:pt>
                      <c:pt idx="357">
                        <c:v>1990.797</c:v>
                      </c:pt>
                      <c:pt idx="358">
                        <c:v>1991.885</c:v>
                      </c:pt>
                      <c:pt idx="359">
                        <c:v>1992.97</c:v>
                      </c:pt>
                      <c:pt idx="360">
                        <c:v>1994.0530000000001</c:v>
                      </c:pt>
                      <c:pt idx="361">
                        <c:v>1995.1379999999999</c:v>
                      </c:pt>
                      <c:pt idx="362">
                        <c:v>1996.2260000000001</c:v>
                      </c:pt>
                      <c:pt idx="363">
                        <c:v>1997.32</c:v>
                      </c:pt>
                      <c:pt idx="364">
                        <c:v>1998.4179999999999</c:v>
                      </c:pt>
                      <c:pt idx="365">
                        <c:v>1999.52</c:v>
                      </c:pt>
                      <c:pt idx="366">
                        <c:v>2000.62</c:v>
                      </c:pt>
                      <c:pt idx="367">
                        <c:v>2001.7180000000001</c:v>
                      </c:pt>
                      <c:pt idx="368">
                        <c:v>2002.81</c:v>
                      </c:pt>
                      <c:pt idx="369">
                        <c:v>2003.8969999999999</c:v>
                      </c:pt>
                      <c:pt idx="370">
                        <c:v>2004.981</c:v>
                      </c:pt>
                      <c:pt idx="371">
                        <c:v>2006.0650000000001</c:v>
                      </c:pt>
                      <c:pt idx="372">
                        <c:v>2007.15</c:v>
                      </c:pt>
                      <c:pt idx="373">
                        <c:v>2008.239</c:v>
                      </c:pt>
                      <c:pt idx="374">
                        <c:v>2009.3330000000001</c:v>
                      </c:pt>
                      <c:pt idx="375">
                        <c:v>2010.432</c:v>
                      </c:pt>
                      <c:pt idx="376">
                        <c:v>2011.5340000000001</c:v>
                      </c:pt>
                      <c:pt idx="377">
                        <c:v>2012.635</c:v>
                      </c:pt>
                      <c:pt idx="378">
                        <c:v>2013.731</c:v>
                      </c:pt>
                      <c:pt idx="379">
                        <c:v>2014.8219999999999</c:v>
                      </c:pt>
                      <c:pt idx="380">
                        <c:v>2015.9090000000001</c:v>
                      </c:pt>
                      <c:pt idx="381">
                        <c:v>2016.9929999999999</c:v>
                      </c:pt>
                      <c:pt idx="382">
                        <c:v>2018.076</c:v>
                      </c:pt>
                      <c:pt idx="383">
                        <c:v>2019.162</c:v>
                      </c:pt>
                      <c:pt idx="384">
                        <c:v>2020.252</c:v>
                      </c:pt>
                      <c:pt idx="385">
                        <c:v>2021.347</c:v>
                      </c:pt>
                      <c:pt idx="386">
                        <c:v>2022.4469999999999</c:v>
                      </c:pt>
                      <c:pt idx="387">
                        <c:v>2023.548</c:v>
                      </c:pt>
                      <c:pt idx="388">
                        <c:v>2024.6479999999999</c:v>
                      </c:pt>
                      <c:pt idx="389">
                        <c:v>2025.7439999999999</c:v>
                      </c:pt>
                      <c:pt idx="390">
                        <c:v>2026.8340000000001</c:v>
                      </c:pt>
                      <c:pt idx="391">
                        <c:v>2027.921</c:v>
                      </c:pt>
                      <c:pt idx="392">
                        <c:v>2029.0039999999999</c:v>
                      </c:pt>
                      <c:pt idx="393">
                        <c:v>2030.088</c:v>
                      </c:pt>
                      <c:pt idx="394">
                        <c:v>2031.175</c:v>
                      </c:pt>
                      <c:pt idx="395">
                        <c:v>2032.2650000000001</c:v>
                      </c:pt>
                      <c:pt idx="396">
                        <c:v>2033.3610000000001</c:v>
                      </c:pt>
                      <c:pt idx="397">
                        <c:v>2034.461</c:v>
                      </c:pt>
                      <c:pt idx="398">
                        <c:v>2035.5619999999999</c:v>
                      </c:pt>
                      <c:pt idx="399">
                        <c:v>2036.662</c:v>
                      </c:pt>
                      <c:pt idx="400">
                        <c:v>2037.7570000000001</c:v>
                      </c:pt>
                      <c:pt idx="401">
                        <c:v>2038.847</c:v>
                      </c:pt>
                      <c:pt idx="402">
                        <c:v>2039.932</c:v>
                      </c:pt>
                      <c:pt idx="403">
                        <c:v>2041.0160000000001</c:v>
                      </c:pt>
                      <c:pt idx="404">
                        <c:v>2042.1</c:v>
                      </c:pt>
                      <c:pt idx="405">
                        <c:v>2043.1869999999999</c:v>
                      </c:pt>
                      <c:pt idx="406">
                        <c:v>2044.278</c:v>
                      </c:pt>
                      <c:pt idx="407">
                        <c:v>2045.374</c:v>
                      </c:pt>
                      <c:pt idx="408">
                        <c:v>2046.4749999999999</c:v>
                      </c:pt>
                      <c:pt idx="409">
                        <c:v>2047.576</c:v>
                      </c:pt>
                      <c:pt idx="410">
                        <c:v>2048.6750000000002</c:v>
                      </c:pt>
                      <c:pt idx="411">
                        <c:v>2049.77</c:v>
                      </c:pt>
                      <c:pt idx="412">
                        <c:v>2050.8589999999999</c:v>
                      </c:pt>
                      <c:pt idx="413">
                        <c:v>2051.944</c:v>
                      </c:pt>
                      <c:pt idx="414">
                        <c:v>2053.0279999999998</c:v>
                      </c:pt>
                      <c:pt idx="415">
                        <c:v>2054.1120000000001</c:v>
                      </c:pt>
                      <c:pt idx="416">
                        <c:v>2055.1990000000001</c:v>
                      </c:pt>
                      <c:pt idx="417">
                        <c:v>2056.2910000000002</c:v>
                      </c:pt>
                      <c:pt idx="418">
                        <c:v>2057.3879999999999</c:v>
                      </c:pt>
                      <c:pt idx="419">
                        <c:v>2058.489</c:v>
                      </c:pt>
                      <c:pt idx="420">
                        <c:v>2059.59</c:v>
                      </c:pt>
                      <c:pt idx="421">
                        <c:v>2060.6889999999999</c:v>
                      </c:pt>
                      <c:pt idx="422">
                        <c:v>2061.7820000000002</c:v>
                      </c:pt>
                      <c:pt idx="423">
                        <c:v>2062.8710000000001</c:v>
                      </c:pt>
                      <c:pt idx="424">
                        <c:v>2063.9560000000001</c:v>
                      </c:pt>
                      <c:pt idx="425">
                        <c:v>2065.0390000000002</c:v>
                      </c:pt>
                      <c:pt idx="426">
                        <c:v>2066.1239999999998</c:v>
                      </c:pt>
                      <c:pt idx="427">
                        <c:v>2067.212</c:v>
                      </c:pt>
                      <c:pt idx="428">
                        <c:v>2068.3040000000001</c:v>
                      </c:pt>
                      <c:pt idx="429">
                        <c:v>2069.402</c:v>
                      </c:pt>
                      <c:pt idx="430">
                        <c:v>2070.5030000000002</c:v>
                      </c:pt>
                      <c:pt idx="431">
                        <c:v>2071.6039999999998</c:v>
                      </c:pt>
                      <c:pt idx="432">
                        <c:v>2072.7020000000002</c:v>
                      </c:pt>
                      <c:pt idx="433">
                        <c:v>2073.7950000000001</c:v>
                      </c:pt>
                      <c:pt idx="434">
                        <c:v>2074.8829999999998</c:v>
                      </c:pt>
                      <c:pt idx="435">
                        <c:v>2075.9679999999998</c:v>
                      </c:pt>
                      <c:pt idx="436">
                        <c:v>2077.0509999999999</c:v>
                      </c:pt>
                      <c:pt idx="437">
                        <c:v>2078.136</c:v>
                      </c:pt>
                      <c:pt idx="438">
                        <c:v>2079.2240000000002</c:v>
                      </c:pt>
                      <c:pt idx="439">
                        <c:v>2080.3180000000002</c:v>
                      </c:pt>
                      <c:pt idx="440">
                        <c:v>2081.4160000000002</c:v>
                      </c:pt>
                      <c:pt idx="441">
                        <c:v>2082.518</c:v>
                      </c:pt>
                      <c:pt idx="442">
                        <c:v>2083.6190000000001</c:v>
                      </c:pt>
                      <c:pt idx="443">
                        <c:v>2084.7159999999999</c:v>
                      </c:pt>
                      <c:pt idx="444">
                        <c:v>2085.808</c:v>
                      </c:pt>
                      <c:pt idx="445">
                        <c:v>2086.895</c:v>
                      </c:pt>
                      <c:pt idx="446">
                        <c:v>2087.9789999999998</c:v>
                      </c:pt>
                      <c:pt idx="447">
                        <c:v>2089.0630000000001</c:v>
                      </c:pt>
                      <c:pt idx="448">
                        <c:v>2090.1480000000001</c:v>
                      </c:pt>
                      <c:pt idx="449">
                        <c:v>2091.2370000000001</c:v>
                      </c:pt>
                      <c:pt idx="450">
                        <c:v>2092.3310000000001</c:v>
                      </c:pt>
                      <c:pt idx="451">
                        <c:v>2093.4299999999998</c:v>
                      </c:pt>
                      <c:pt idx="452">
                        <c:v>2094.5320000000002</c:v>
                      </c:pt>
                      <c:pt idx="453">
                        <c:v>2095.6320000000001</c:v>
                      </c:pt>
                      <c:pt idx="454">
                        <c:v>2096.7289999999998</c:v>
                      </c:pt>
                      <c:pt idx="455">
                        <c:v>2097.8200000000002</c:v>
                      </c:pt>
                      <c:pt idx="456">
                        <c:v>2098.9070000000002</c:v>
                      </c:pt>
                      <c:pt idx="457">
                        <c:v>2099.991</c:v>
                      </c:pt>
                      <c:pt idx="458">
                        <c:v>2101.0749999999998</c:v>
                      </c:pt>
                      <c:pt idx="459">
                        <c:v>2102.16</c:v>
                      </c:pt>
                      <c:pt idx="460">
                        <c:v>2103.25</c:v>
                      </c:pt>
                      <c:pt idx="461">
                        <c:v>2104.3449999999998</c:v>
                      </c:pt>
                      <c:pt idx="462">
                        <c:v>2105.444</c:v>
                      </c:pt>
                      <c:pt idx="463">
                        <c:v>2106.5450000000001</c:v>
                      </c:pt>
                      <c:pt idx="464">
                        <c:v>2107.6460000000002</c:v>
                      </c:pt>
                      <c:pt idx="465">
                        <c:v>2108.7420000000002</c:v>
                      </c:pt>
                      <c:pt idx="466">
                        <c:v>2109.8319999999999</c:v>
                      </c:pt>
                      <c:pt idx="467">
                        <c:v>2110.9189999999999</c:v>
                      </c:pt>
                      <c:pt idx="468">
                        <c:v>2112.0030000000002</c:v>
                      </c:pt>
                      <c:pt idx="469">
                        <c:v>2113.087</c:v>
                      </c:pt>
                      <c:pt idx="470">
                        <c:v>2114.1729999999998</c:v>
                      </c:pt>
                      <c:pt idx="471">
                        <c:v>2115.2629999999999</c:v>
                      </c:pt>
                      <c:pt idx="472">
                        <c:v>2116.3580000000002</c:v>
                      </c:pt>
                      <c:pt idx="473">
                        <c:v>2117.4580000000001</c:v>
                      </c:pt>
                      <c:pt idx="474">
                        <c:v>2118.56</c:v>
                      </c:pt>
                      <c:pt idx="475">
                        <c:v>2119.6590000000001</c:v>
                      </c:pt>
                      <c:pt idx="476">
                        <c:v>2120.7550000000001</c:v>
                      </c:pt>
                      <c:pt idx="477">
                        <c:v>2121.8449999999998</c:v>
                      </c:pt>
                      <c:pt idx="478">
                        <c:v>2122.931</c:v>
                      </c:pt>
                      <c:pt idx="479">
                        <c:v>2124.0140000000001</c:v>
                      </c:pt>
                      <c:pt idx="480">
                        <c:v>2125.098</c:v>
                      </c:pt>
                      <c:pt idx="481">
                        <c:v>2126.1849999999999</c:v>
                      </c:pt>
                      <c:pt idx="482">
                        <c:v>2127.2759999999998</c:v>
                      </c:pt>
                      <c:pt idx="483">
                        <c:v>2128.3719999999998</c:v>
                      </c:pt>
                      <c:pt idx="484">
                        <c:v>2129.4720000000002</c:v>
                      </c:pt>
                      <c:pt idx="485">
                        <c:v>2130.5740000000001</c:v>
                      </c:pt>
                      <c:pt idx="486">
                        <c:v>2131.6729999999998</c:v>
                      </c:pt>
                      <c:pt idx="487">
                        <c:v>2132.768</c:v>
                      </c:pt>
                      <c:pt idx="488">
                        <c:v>2133.857</c:v>
                      </c:pt>
                      <c:pt idx="489">
                        <c:v>2134.942</c:v>
                      </c:pt>
                      <c:pt idx="490">
                        <c:v>2136.0259999999998</c:v>
                      </c:pt>
                      <c:pt idx="491">
                        <c:v>2137.11</c:v>
                      </c:pt>
                      <c:pt idx="492">
                        <c:v>2138.1970000000001</c:v>
                      </c:pt>
                      <c:pt idx="493">
                        <c:v>2139.2890000000002</c:v>
                      </c:pt>
                      <c:pt idx="494">
                        <c:v>2140.386</c:v>
                      </c:pt>
                      <c:pt idx="495">
                        <c:v>2141.4870000000001</c:v>
                      </c:pt>
                      <c:pt idx="496">
                        <c:v>2142.5880000000002</c:v>
                      </c:pt>
                      <c:pt idx="497">
                        <c:v>2143.6869999999999</c:v>
                      </c:pt>
                      <c:pt idx="498">
                        <c:v>2144.7809999999999</c:v>
                      </c:pt>
                      <c:pt idx="499">
                        <c:v>2145.8690000000001</c:v>
                      </c:pt>
                      <c:pt idx="500">
                        <c:v>2146.9540000000002</c:v>
                      </c:pt>
                      <c:pt idx="501">
                        <c:v>2148.038</c:v>
                      </c:pt>
                      <c:pt idx="502">
                        <c:v>2149.1219999999998</c:v>
                      </c:pt>
                      <c:pt idx="503">
                        <c:v>2150.21</c:v>
                      </c:pt>
                      <c:pt idx="504">
                        <c:v>2151.3020000000001</c:v>
                      </c:pt>
                      <c:pt idx="505">
                        <c:v>2152.4</c:v>
                      </c:pt>
                      <c:pt idx="506">
                        <c:v>2153.5010000000002</c:v>
                      </c:pt>
                      <c:pt idx="507">
                        <c:v>2154.6019999999999</c:v>
                      </c:pt>
                      <c:pt idx="508">
                        <c:v>2155.6999999999998</c:v>
                      </c:pt>
                      <c:pt idx="509">
                        <c:v>2156.7930000000001</c:v>
                      </c:pt>
                      <c:pt idx="510">
                        <c:v>2157.8809999999999</c:v>
                      </c:pt>
                      <c:pt idx="511">
                        <c:v>2158.9659999999999</c:v>
                      </c:pt>
                      <c:pt idx="512">
                        <c:v>2160.0500000000002</c:v>
                      </c:pt>
                      <c:pt idx="513">
                        <c:v>2161.134</c:v>
                      </c:pt>
                      <c:pt idx="514">
                        <c:v>2162.223</c:v>
                      </c:pt>
                      <c:pt idx="515">
                        <c:v>2163.3159999999998</c:v>
                      </c:pt>
                      <c:pt idx="516">
                        <c:v>2164.4140000000002</c:v>
                      </c:pt>
                      <c:pt idx="517">
                        <c:v>2165.5149999999999</c:v>
                      </c:pt>
                      <c:pt idx="518">
                        <c:v>2166.616</c:v>
                      </c:pt>
                      <c:pt idx="519">
                        <c:v>2167.7130000000002</c:v>
                      </c:pt>
                      <c:pt idx="520">
                        <c:v>2168.806</c:v>
                      </c:pt>
                      <c:pt idx="521">
                        <c:v>2169.893</c:v>
                      </c:pt>
                      <c:pt idx="522">
                        <c:v>2170.9780000000001</c:v>
                      </c:pt>
                      <c:pt idx="523">
                        <c:v>2172.0610000000001</c:v>
                      </c:pt>
                      <c:pt idx="524">
                        <c:v>2173.1469999999999</c:v>
                      </c:pt>
                      <c:pt idx="525">
                        <c:v>2174.2350000000001</c:v>
                      </c:pt>
                      <c:pt idx="526">
                        <c:v>2175.3290000000002</c:v>
                      </c:pt>
                      <c:pt idx="527">
                        <c:v>2176.4279999999999</c:v>
                      </c:pt>
                      <c:pt idx="528">
                        <c:v>2177.529</c:v>
                      </c:pt>
                      <c:pt idx="529">
                        <c:v>2178.63</c:v>
                      </c:pt>
                      <c:pt idx="530">
                        <c:v>2179.7269999999999</c:v>
                      </c:pt>
                      <c:pt idx="531">
                        <c:v>2180.8180000000002</c:v>
                      </c:pt>
                      <c:pt idx="532">
                        <c:v>2181.9050000000002</c:v>
                      </c:pt>
                      <c:pt idx="533">
                        <c:v>2182.989</c:v>
                      </c:pt>
                      <c:pt idx="534">
                        <c:v>2184.0729999999999</c:v>
                      </c:pt>
                      <c:pt idx="535">
                        <c:v>2185.1579999999999</c:v>
                      </c:pt>
                      <c:pt idx="536">
                        <c:v>2186.248</c:v>
                      </c:pt>
                      <c:pt idx="537">
                        <c:v>2187.3420000000001</c:v>
                      </c:pt>
                      <c:pt idx="538">
                        <c:v>2188.442</c:v>
                      </c:pt>
                      <c:pt idx="539">
                        <c:v>2189.5439999999999</c:v>
                      </c:pt>
                      <c:pt idx="540">
                        <c:v>2190.6439999999998</c:v>
                      </c:pt>
                      <c:pt idx="541">
                        <c:v>2191.7399999999998</c:v>
                      </c:pt>
                      <c:pt idx="542">
                        <c:v>2192.8310000000001</c:v>
                      </c:pt>
                      <c:pt idx="543">
                        <c:v>2193.9169999999999</c:v>
                      </c:pt>
                      <c:pt idx="544">
                        <c:v>2195.0010000000002</c:v>
                      </c:pt>
                      <c:pt idx="545">
                        <c:v>2196.085</c:v>
                      </c:pt>
                      <c:pt idx="546">
                        <c:v>2197.1709999999998</c:v>
                      </c:pt>
                      <c:pt idx="547">
                        <c:v>2198.261</c:v>
                      </c:pt>
                      <c:pt idx="548">
                        <c:v>2199.3560000000002</c:v>
                      </c:pt>
                      <c:pt idx="549">
                        <c:v>2200.4560000000001</c:v>
                      </c:pt>
                    </c:numCache>
                  </c:numRef>
                </c:xVal>
                <c:yVal>
                  <c:numRef>
                    <c:extLst>
                      <c:ext uri="{02D57815-91ED-43cb-92C2-25804820EDAC}">
                        <c15:formulaRef>
                          <c15:sqref>Ganymede!$H$31:$H$580</c15:sqref>
                        </c15:formulaRef>
                      </c:ext>
                    </c:extLst>
                    <c:numCache>
                      <c:formatCode>0.00</c:formatCode>
                      <c:ptCount val="550"/>
                      <c:pt idx="0">
                        <c:v>0.99399999999999999</c:v>
                      </c:pt>
                      <c:pt idx="1">
                        <c:v>0.99399999999999999</c:v>
                      </c:pt>
                      <c:pt idx="2">
                        <c:v>0.995</c:v>
                      </c:pt>
                      <c:pt idx="3">
                        <c:v>0.99299999999999999</c:v>
                      </c:pt>
                      <c:pt idx="4">
                        <c:v>0.98399999999999999</c:v>
                      </c:pt>
                      <c:pt idx="5">
                        <c:v>0.92700000000000005</c:v>
                      </c:pt>
                      <c:pt idx="6">
                        <c:v>0.97299999999999998</c:v>
                      </c:pt>
                      <c:pt idx="7">
                        <c:v>0.95499999999999996</c:v>
                      </c:pt>
                      <c:pt idx="8">
                        <c:v>0.97499999999999998</c:v>
                      </c:pt>
                      <c:pt idx="9">
                        <c:v>0.996</c:v>
                      </c:pt>
                      <c:pt idx="10">
                        <c:v>0.99399999999999999</c:v>
                      </c:pt>
                      <c:pt idx="11">
                        <c:v>0.996</c:v>
                      </c:pt>
                      <c:pt idx="12">
                        <c:v>0.995</c:v>
                      </c:pt>
                      <c:pt idx="13">
                        <c:v>0.99299999999999999</c:v>
                      </c:pt>
                      <c:pt idx="14">
                        <c:v>0.995</c:v>
                      </c:pt>
                      <c:pt idx="15">
                        <c:v>0.97899999999999998</c:v>
                      </c:pt>
                      <c:pt idx="16">
                        <c:v>0.95299999999999996</c:v>
                      </c:pt>
                      <c:pt idx="17">
                        <c:v>0.97499999999999998</c:v>
                      </c:pt>
                      <c:pt idx="18">
                        <c:v>0.94199999999999995</c:v>
                      </c:pt>
                      <c:pt idx="19">
                        <c:v>0.99</c:v>
                      </c:pt>
                      <c:pt idx="20">
                        <c:v>0.99399999999999999</c:v>
                      </c:pt>
                      <c:pt idx="21">
                        <c:v>0.99399999999999999</c:v>
                      </c:pt>
                      <c:pt idx="22">
                        <c:v>0.995</c:v>
                      </c:pt>
                      <c:pt idx="23">
                        <c:v>0.996</c:v>
                      </c:pt>
                      <c:pt idx="24">
                        <c:v>0.99399999999999999</c:v>
                      </c:pt>
                      <c:pt idx="25">
                        <c:v>0.995</c:v>
                      </c:pt>
                      <c:pt idx="26">
                        <c:v>0.96199999999999997</c:v>
                      </c:pt>
                      <c:pt idx="27">
                        <c:v>0.97199999999999998</c:v>
                      </c:pt>
                      <c:pt idx="28">
                        <c:v>0.97599999999999998</c:v>
                      </c:pt>
                      <c:pt idx="29">
                        <c:v>0.92300000000000004</c:v>
                      </c:pt>
                      <c:pt idx="30">
                        <c:v>0.996</c:v>
                      </c:pt>
                      <c:pt idx="31">
                        <c:v>0.99299999999999999</c:v>
                      </c:pt>
                      <c:pt idx="32">
                        <c:v>0.99299999999999999</c:v>
                      </c:pt>
                      <c:pt idx="33">
                        <c:v>0.99399999999999999</c:v>
                      </c:pt>
                      <c:pt idx="34">
                        <c:v>0.99399999999999999</c:v>
                      </c:pt>
                      <c:pt idx="35">
                        <c:v>0.99399999999999999</c:v>
                      </c:pt>
                      <c:pt idx="36">
                        <c:v>0.99399999999999999</c:v>
                      </c:pt>
                      <c:pt idx="37">
                        <c:v>0.67800000000000005</c:v>
                      </c:pt>
                      <c:pt idx="38">
                        <c:v>0.97</c:v>
                      </c:pt>
                      <c:pt idx="39">
                        <c:v>0.97099999999999997</c:v>
                      </c:pt>
                      <c:pt idx="40">
                        <c:v>0.85899999999999999</c:v>
                      </c:pt>
                      <c:pt idx="41">
                        <c:v>0.996</c:v>
                      </c:pt>
                      <c:pt idx="42">
                        <c:v>0.99399999999999999</c:v>
                      </c:pt>
                      <c:pt idx="43">
                        <c:v>0.99299999999999999</c:v>
                      </c:pt>
                      <c:pt idx="44">
                        <c:v>0.995</c:v>
                      </c:pt>
                      <c:pt idx="45">
                        <c:v>0.996</c:v>
                      </c:pt>
                      <c:pt idx="46">
                        <c:v>0.996</c:v>
                      </c:pt>
                      <c:pt idx="47">
                        <c:v>0.997</c:v>
                      </c:pt>
                      <c:pt idx="48">
                        <c:v>0.65100000000000002</c:v>
                      </c:pt>
                      <c:pt idx="49">
                        <c:v>0.97699999999999998</c:v>
                      </c:pt>
                      <c:pt idx="50">
                        <c:v>0.97399999999999998</c:v>
                      </c:pt>
                      <c:pt idx="51">
                        <c:v>0.78300000000000003</c:v>
                      </c:pt>
                      <c:pt idx="52">
                        <c:v>0.995</c:v>
                      </c:pt>
                      <c:pt idx="53">
                        <c:v>0.99299999999999999</c:v>
                      </c:pt>
                      <c:pt idx="54">
                        <c:v>0.99099999999999999</c:v>
                      </c:pt>
                      <c:pt idx="55">
                        <c:v>0.99399999999999999</c:v>
                      </c:pt>
                      <c:pt idx="56">
                        <c:v>0.99399999999999999</c:v>
                      </c:pt>
                      <c:pt idx="57">
                        <c:v>0.99299999999999999</c:v>
                      </c:pt>
                      <c:pt idx="58">
                        <c:v>0.995</c:v>
                      </c:pt>
                      <c:pt idx="59">
                        <c:v>0.88300000000000001</c:v>
                      </c:pt>
                      <c:pt idx="60">
                        <c:v>0.97399999999999998</c:v>
                      </c:pt>
                      <c:pt idx="61">
                        <c:v>0.96399999999999997</c:v>
                      </c:pt>
                      <c:pt idx="62">
                        <c:v>0.51100000000000001</c:v>
                      </c:pt>
                      <c:pt idx="63">
                        <c:v>0.997</c:v>
                      </c:pt>
                      <c:pt idx="64">
                        <c:v>0.99399999999999999</c:v>
                      </c:pt>
                      <c:pt idx="65">
                        <c:v>0.99399999999999999</c:v>
                      </c:pt>
                      <c:pt idx="66">
                        <c:v>0.99399999999999999</c:v>
                      </c:pt>
                      <c:pt idx="67">
                        <c:v>0.995</c:v>
                      </c:pt>
                      <c:pt idx="68">
                        <c:v>0.995</c:v>
                      </c:pt>
                      <c:pt idx="69">
                        <c:v>0.997</c:v>
                      </c:pt>
                      <c:pt idx="70">
                        <c:v>0.90400000000000003</c:v>
                      </c:pt>
                      <c:pt idx="71">
                        <c:v>0.96799999999999997</c:v>
                      </c:pt>
                      <c:pt idx="72">
                        <c:v>0.95499999999999996</c:v>
                      </c:pt>
                      <c:pt idx="73">
                        <c:v>0.34799999999999998</c:v>
                      </c:pt>
                      <c:pt idx="74">
                        <c:v>0.995</c:v>
                      </c:pt>
                      <c:pt idx="75">
                        <c:v>0.99099999999999999</c:v>
                      </c:pt>
                      <c:pt idx="76">
                        <c:v>0.99099999999999999</c:v>
                      </c:pt>
                      <c:pt idx="77">
                        <c:v>0.99199999999999999</c:v>
                      </c:pt>
                      <c:pt idx="78">
                        <c:v>0.99299999999999999</c:v>
                      </c:pt>
                      <c:pt idx="79">
                        <c:v>0.995</c:v>
                      </c:pt>
                      <c:pt idx="80">
                        <c:v>0.996</c:v>
                      </c:pt>
                      <c:pt idx="81">
                        <c:v>0.94</c:v>
                      </c:pt>
                      <c:pt idx="82">
                        <c:v>0.96799999999999997</c:v>
                      </c:pt>
                      <c:pt idx="83">
                        <c:v>0.95599999999999996</c:v>
                      </c:pt>
                      <c:pt idx="84">
                        <c:v>7.9000000000000001E-2</c:v>
                      </c:pt>
                      <c:pt idx="85">
                        <c:v>0.997</c:v>
                      </c:pt>
                      <c:pt idx="86">
                        <c:v>0.99399999999999999</c:v>
                      </c:pt>
                      <c:pt idx="87">
                        <c:v>0.99299999999999999</c:v>
                      </c:pt>
                      <c:pt idx="88">
                        <c:v>0.99299999999999999</c:v>
                      </c:pt>
                      <c:pt idx="89">
                        <c:v>0.996</c:v>
                      </c:pt>
                      <c:pt idx="90">
                        <c:v>0.996</c:v>
                      </c:pt>
                      <c:pt idx="91">
                        <c:v>0.995</c:v>
                      </c:pt>
                      <c:pt idx="92">
                        <c:v>0.93400000000000005</c:v>
                      </c:pt>
                      <c:pt idx="93">
                        <c:v>0.96599999999999997</c:v>
                      </c:pt>
                      <c:pt idx="94">
                        <c:v>0.94099999999999995</c:v>
                      </c:pt>
                      <c:pt idx="95">
                        <c:v>0.33200000000000002</c:v>
                      </c:pt>
                      <c:pt idx="96">
                        <c:v>0.99399999999999999</c:v>
                      </c:pt>
                      <c:pt idx="97">
                        <c:v>0.99099999999999999</c:v>
                      </c:pt>
                      <c:pt idx="98">
                        <c:v>0.98899999999999999</c:v>
                      </c:pt>
                      <c:pt idx="99">
                        <c:v>0.99199999999999999</c:v>
                      </c:pt>
                      <c:pt idx="100">
                        <c:v>0.99299999999999999</c:v>
                      </c:pt>
                      <c:pt idx="101">
                        <c:v>0.99399999999999999</c:v>
                      </c:pt>
                      <c:pt idx="102">
                        <c:v>0.99299999999999999</c:v>
                      </c:pt>
                      <c:pt idx="103">
                        <c:v>0.94699999999999995</c:v>
                      </c:pt>
                      <c:pt idx="104">
                        <c:v>0.96399999999999997</c:v>
                      </c:pt>
                      <c:pt idx="105">
                        <c:v>0.92300000000000004</c:v>
                      </c:pt>
                      <c:pt idx="106">
                        <c:v>0.83699999999999997</c:v>
                      </c:pt>
                      <c:pt idx="107">
                        <c:v>0.995</c:v>
                      </c:pt>
                      <c:pt idx="108">
                        <c:v>0.99199999999999999</c:v>
                      </c:pt>
                      <c:pt idx="109">
                        <c:v>0.99399999999999999</c:v>
                      </c:pt>
                      <c:pt idx="110">
                        <c:v>0.99399999999999999</c:v>
                      </c:pt>
                      <c:pt idx="111">
                        <c:v>0.995</c:v>
                      </c:pt>
                      <c:pt idx="112">
                        <c:v>0.995</c:v>
                      </c:pt>
                      <c:pt idx="113">
                        <c:v>0.97599999999999998</c:v>
                      </c:pt>
                      <c:pt idx="114">
                        <c:v>0.94299999999999995</c:v>
                      </c:pt>
                      <c:pt idx="115">
                        <c:v>0.95499999999999996</c:v>
                      </c:pt>
                      <c:pt idx="116">
                        <c:v>0.88600000000000001</c:v>
                      </c:pt>
                      <c:pt idx="117">
                        <c:v>0.94399999999999995</c:v>
                      </c:pt>
                      <c:pt idx="118">
                        <c:v>0.99399999999999999</c:v>
                      </c:pt>
                      <c:pt idx="119">
                        <c:v>0.99</c:v>
                      </c:pt>
                      <c:pt idx="120">
                        <c:v>0.99099999999999999</c:v>
                      </c:pt>
                      <c:pt idx="121">
                        <c:v>0.99199999999999999</c:v>
                      </c:pt>
                      <c:pt idx="122">
                        <c:v>0.99299999999999999</c:v>
                      </c:pt>
                      <c:pt idx="123">
                        <c:v>0.99199999999999999</c:v>
                      </c:pt>
                      <c:pt idx="124">
                        <c:v>0.97199999999999998</c:v>
                      </c:pt>
                      <c:pt idx="125">
                        <c:v>0.96199999999999997</c:v>
                      </c:pt>
                      <c:pt idx="126">
                        <c:v>0.96099999999999997</c:v>
                      </c:pt>
                      <c:pt idx="127">
                        <c:v>0.78700000000000003</c:v>
                      </c:pt>
                      <c:pt idx="128">
                        <c:v>0.97299999999999998</c:v>
                      </c:pt>
                      <c:pt idx="129">
                        <c:v>0.995</c:v>
                      </c:pt>
                      <c:pt idx="130">
                        <c:v>0.99299999999999999</c:v>
                      </c:pt>
                      <c:pt idx="131">
                        <c:v>0.99199999999999999</c:v>
                      </c:pt>
                      <c:pt idx="132">
                        <c:v>0.99299999999999999</c:v>
                      </c:pt>
                      <c:pt idx="133">
                        <c:v>0.99299999999999999</c:v>
                      </c:pt>
                      <c:pt idx="134">
                        <c:v>0.99399999999999999</c:v>
                      </c:pt>
                      <c:pt idx="135">
                        <c:v>0.81799999999999995</c:v>
                      </c:pt>
                      <c:pt idx="136">
                        <c:v>0.95699999999999996</c:v>
                      </c:pt>
                      <c:pt idx="137">
                        <c:v>0.95299999999999996</c:v>
                      </c:pt>
                      <c:pt idx="138">
                        <c:v>0.504</c:v>
                      </c:pt>
                      <c:pt idx="139">
                        <c:v>0.98299999999999998</c:v>
                      </c:pt>
                      <c:pt idx="140">
                        <c:v>0.99299999999999999</c:v>
                      </c:pt>
                      <c:pt idx="141">
                        <c:v>0.99199999999999999</c:v>
                      </c:pt>
                      <c:pt idx="142">
                        <c:v>0.99</c:v>
                      </c:pt>
                      <c:pt idx="143">
                        <c:v>0.99199999999999999</c:v>
                      </c:pt>
                      <c:pt idx="144">
                        <c:v>0.99299999999999999</c:v>
                      </c:pt>
                      <c:pt idx="145">
                        <c:v>0.99099999999999999</c:v>
                      </c:pt>
                      <c:pt idx="146">
                        <c:v>5.0000000000000001E-3</c:v>
                      </c:pt>
                      <c:pt idx="147">
                        <c:v>0.96099999999999997</c:v>
                      </c:pt>
                      <c:pt idx="148">
                        <c:v>0.94</c:v>
                      </c:pt>
                      <c:pt idx="149">
                        <c:v>0.20699999999999999</c:v>
                      </c:pt>
                      <c:pt idx="150">
                        <c:v>0.98799999999999999</c:v>
                      </c:pt>
                      <c:pt idx="151">
                        <c:v>0.995</c:v>
                      </c:pt>
                      <c:pt idx="152">
                        <c:v>0.99199999999999999</c:v>
                      </c:pt>
                      <c:pt idx="153">
                        <c:v>0.98899999999999999</c:v>
                      </c:pt>
                      <c:pt idx="154">
                        <c:v>0.99399999999999999</c:v>
                      </c:pt>
                      <c:pt idx="155">
                        <c:v>0.99199999999999999</c:v>
                      </c:pt>
                      <c:pt idx="156">
                        <c:v>0.98799999999999999</c:v>
                      </c:pt>
                      <c:pt idx="157">
                        <c:v>0.77900000000000003</c:v>
                      </c:pt>
                      <c:pt idx="158">
                        <c:v>0.96399999999999997</c:v>
                      </c:pt>
                      <c:pt idx="159">
                        <c:v>0.92500000000000004</c:v>
                      </c:pt>
                      <c:pt idx="160">
                        <c:v>0.74299999999999999</c:v>
                      </c:pt>
                      <c:pt idx="161">
                        <c:v>0.99099999999999999</c:v>
                      </c:pt>
                      <c:pt idx="162">
                        <c:v>0.995</c:v>
                      </c:pt>
                      <c:pt idx="163">
                        <c:v>0.99199999999999999</c:v>
                      </c:pt>
                      <c:pt idx="164">
                        <c:v>0.99299999999999999</c:v>
                      </c:pt>
                      <c:pt idx="165">
                        <c:v>0.99299999999999999</c:v>
                      </c:pt>
                      <c:pt idx="166">
                        <c:v>0.99</c:v>
                      </c:pt>
                      <c:pt idx="167">
                        <c:v>0.98</c:v>
                      </c:pt>
                      <c:pt idx="168">
                        <c:v>0.90100000000000002</c:v>
                      </c:pt>
                      <c:pt idx="169">
                        <c:v>0.96299999999999997</c:v>
                      </c:pt>
                      <c:pt idx="170">
                        <c:v>0.89200000000000002</c:v>
                      </c:pt>
                      <c:pt idx="171">
                        <c:v>0.92200000000000004</c:v>
                      </c:pt>
                      <c:pt idx="172">
                        <c:v>0.99299999999999999</c:v>
                      </c:pt>
                      <c:pt idx="173">
                        <c:v>0.99399999999999999</c:v>
                      </c:pt>
                      <c:pt idx="174">
                        <c:v>0.99299999999999999</c:v>
                      </c:pt>
                      <c:pt idx="175">
                        <c:v>0.99199999999999999</c:v>
                      </c:pt>
                      <c:pt idx="176">
                        <c:v>0.99099999999999999</c:v>
                      </c:pt>
                      <c:pt idx="177">
                        <c:v>0.98699999999999999</c:v>
                      </c:pt>
                      <c:pt idx="178">
                        <c:v>0.95899999999999996</c:v>
                      </c:pt>
                      <c:pt idx="179">
                        <c:v>0.91900000000000004</c:v>
                      </c:pt>
                      <c:pt idx="180">
                        <c:v>0.95499999999999996</c:v>
                      </c:pt>
                      <c:pt idx="181">
                        <c:v>0.84399999999999997</c:v>
                      </c:pt>
                      <c:pt idx="182">
                        <c:v>0.94699999999999995</c:v>
                      </c:pt>
                      <c:pt idx="183">
                        <c:v>0.995</c:v>
                      </c:pt>
                      <c:pt idx="184">
                        <c:v>0.99399999999999999</c:v>
                      </c:pt>
                      <c:pt idx="185">
                        <c:v>0.99399999999999999</c:v>
                      </c:pt>
                      <c:pt idx="186">
                        <c:v>0.99299999999999999</c:v>
                      </c:pt>
                      <c:pt idx="187">
                        <c:v>0.99199999999999999</c:v>
                      </c:pt>
                      <c:pt idx="188">
                        <c:v>0.98699999999999999</c:v>
                      </c:pt>
                      <c:pt idx="189">
                        <c:v>0.92</c:v>
                      </c:pt>
                      <c:pt idx="190">
                        <c:v>0.94599999999999995</c:v>
                      </c:pt>
                      <c:pt idx="191">
                        <c:v>0.96299999999999997</c:v>
                      </c:pt>
                      <c:pt idx="192">
                        <c:v>0.80500000000000005</c:v>
                      </c:pt>
                      <c:pt idx="193">
                        <c:v>0.96399999999999997</c:v>
                      </c:pt>
                      <c:pt idx="194">
                        <c:v>0.99299999999999999</c:v>
                      </c:pt>
                      <c:pt idx="195">
                        <c:v>0.99399999999999999</c:v>
                      </c:pt>
                      <c:pt idx="196">
                        <c:v>0.99199999999999999</c:v>
                      </c:pt>
                      <c:pt idx="197">
                        <c:v>0.99099999999999999</c:v>
                      </c:pt>
                      <c:pt idx="198">
                        <c:v>0.98899999999999999</c:v>
                      </c:pt>
                      <c:pt idx="199">
                        <c:v>0.98499999999999999</c:v>
                      </c:pt>
                      <c:pt idx="200">
                        <c:v>0.79500000000000004</c:v>
                      </c:pt>
                      <c:pt idx="201">
                        <c:v>0.95499999999999996</c:v>
                      </c:pt>
                      <c:pt idx="202">
                        <c:v>0.95499999999999996</c:v>
                      </c:pt>
                      <c:pt idx="203">
                        <c:v>0.67400000000000004</c:v>
                      </c:pt>
                      <c:pt idx="204">
                        <c:v>0.97199999999999998</c:v>
                      </c:pt>
                      <c:pt idx="205">
                        <c:v>0.99399999999999999</c:v>
                      </c:pt>
                      <c:pt idx="206">
                        <c:v>0.995</c:v>
                      </c:pt>
                      <c:pt idx="207">
                        <c:v>0.99399999999999999</c:v>
                      </c:pt>
                      <c:pt idx="208">
                        <c:v>0.99299999999999999</c:v>
                      </c:pt>
                      <c:pt idx="209">
                        <c:v>0.99299999999999999</c:v>
                      </c:pt>
                      <c:pt idx="210">
                        <c:v>0.98599999999999999</c:v>
                      </c:pt>
                      <c:pt idx="211">
                        <c:v>5.6000000000000001E-2</c:v>
                      </c:pt>
                      <c:pt idx="212">
                        <c:v>0.95799999999999996</c:v>
                      </c:pt>
                      <c:pt idx="213">
                        <c:v>0.95299999999999996</c:v>
                      </c:pt>
                      <c:pt idx="214">
                        <c:v>0.47299999999999998</c:v>
                      </c:pt>
                      <c:pt idx="215">
                        <c:v>0.98599999999999999</c:v>
                      </c:pt>
                      <c:pt idx="216">
                        <c:v>0.99399999999999999</c:v>
                      </c:pt>
                      <c:pt idx="217">
                        <c:v>0.99399999999999999</c:v>
                      </c:pt>
                      <c:pt idx="218">
                        <c:v>0.99199999999999999</c:v>
                      </c:pt>
                      <c:pt idx="219">
                        <c:v>0.99199999999999999</c:v>
                      </c:pt>
                      <c:pt idx="220">
                        <c:v>0.99099999999999999</c:v>
                      </c:pt>
                      <c:pt idx="221">
                        <c:v>0.98</c:v>
                      </c:pt>
                      <c:pt idx="222">
                        <c:v>0.35799999999999998</c:v>
                      </c:pt>
                      <c:pt idx="223">
                        <c:v>0.96599999999999997</c:v>
                      </c:pt>
                      <c:pt idx="224">
                        <c:v>0.95799999999999996</c:v>
                      </c:pt>
                      <c:pt idx="225">
                        <c:v>0</c:v>
                      </c:pt>
                      <c:pt idx="226">
                        <c:v>0.99199999999999999</c:v>
                      </c:pt>
                      <c:pt idx="227">
                        <c:v>0.996</c:v>
                      </c:pt>
                      <c:pt idx="228">
                        <c:v>0.996</c:v>
                      </c:pt>
                      <c:pt idx="229">
                        <c:v>0.995</c:v>
                      </c:pt>
                      <c:pt idx="230">
                        <c:v>0.99399999999999999</c:v>
                      </c:pt>
                      <c:pt idx="231">
                        <c:v>0.99199999999999999</c:v>
                      </c:pt>
                      <c:pt idx="232">
                        <c:v>0.97699999999999998</c:v>
                      </c:pt>
                      <c:pt idx="233">
                        <c:v>0.71699999999999997</c:v>
                      </c:pt>
                      <c:pt idx="234">
                        <c:v>0.96399999999999997</c:v>
                      </c:pt>
                      <c:pt idx="235">
                        <c:v>0.95499999999999996</c:v>
                      </c:pt>
                      <c:pt idx="236">
                        <c:v>0.61599999999999999</c:v>
                      </c:pt>
                      <c:pt idx="237">
                        <c:v>0.99399999999999999</c:v>
                      </c:pt>
                      <c:pt idx="238">
                        <c:v>0.99399999999999999</c:v>
                      </c:pt>
                      <c:pt idx="239">
                        <c:v>0.99299999999999999</c:v>
                      </c:pt>
                      <c:pt idx="240">
                        <c:v>0.99299999999999999</c:v>
                      </c:pt>
                      <c:pt idx="241">
                        <c:v>0.99199999999999999</c:v>
                      </c:pt>
                      <c:pt idx="242">
                        <c:v>0.99</c:v>
                      </c:pt>
                      <c:pt idx="243">
                        <c:v>0.97599999999999998</c:v>
                      </c:pt>
                      <c:pt idx="244">
                        <c:v>0.86199999999999999</c:v>
                      </c:pt>
                      <c:pt idx="245">
                        <c:v>0.97</c:v>
                      </c:pt>
                      <c:pt idx="246">
                        <c:v>0.95299999999999996</c:v>
                      </c:pt>
                      <c:pt idx="247">
                        <c:v>0.92600000000000005</c:v>
                      </c:pt>
                      <c:pt idx="248">
                        <c:v>0.998</c:v>
                      </c:pt>
                      <c:pt idx="249">
                        <c:v>0.995</c:v>
                      </c:pt>
                      <c:pt idx="250">
                        <c:v>0.996</c:v>
                      </c:pt>
                      <c:pt idx="251">
                        <c:v>0.996</c:v>
                      </c:pt>
                      <c:pt idx="252">
                        <c:v>0.995</c:v>
                      </c:pt>
                      <c:pt idx="253">
                        <c:v>0.99</c:v>
                      </c:pt>
                      <c:pt idx="254">
                        <c:v>0.96099999999999997</c:v>
                      </c:pt>
                      <c:pt idx="255">
                        <c:v>0.91700000000000004</c:v>
                      </c:pt>
                      <c:pt idx="256">
                        <c:v>0.97</c:v>
                      </c:pt>
                      <c:pt idx="257">
                        <c:v>0.94599999999999995</c:v>
                      </c:pt>
                      <c:pt idx="258">
                        <c:v>0.98899999999999999</c:v>
                      </c:pt>
                      <c:pt idx="259">
                        <c:v>0.995</c:v>
                      </c:pt>
                      <c:pt idx="260">
                        <c:v>0.99399999999999999</c:v>
                      </c:pt>
                      <c:pt idx="261">
                        <c:v>0.99399999999999999</c:v>
                      </c:pt>
                      <c:pt idx="262">
                        <c:v>0.99399999999999999</c:v>
                      </c:pt>
                      <c:pt idx="263">
                        <c:v>0.99199999999999999</c:v>
                      </c:pt>
                      <c:pt idx="264">
                        <c:v>0.99099999999999999</c:v>
                      </c:pt>
                      <c:pt idx="265">
                        <c:v>0.94099999999999995</c:v>
                      </c:pt>
                      <c:pt idx="266">
                        <c:v>0.96199999999999997</c:v>
                      </c:pt>
                      <c:pt idx="267">
                        <c:v>0.97199999999999998</c:v>
                      </c:pt>
                      <c:pt idx="268">
                        <c:v>0.91700000000000004</c:v>
                      </c:pt>
                      <c:pt idx="269">
                        <c:v>0.996</c:v>
                      </c:pt>
                      <c:pt idx="270">
                        <c:v>0.997</c:v>
                      </c:pt>
                      <c:pt idx="271">
                        <c:v>0.996</c:v>
                      </c:pt>
                      <c:pt idx="272">
                        <c:v>0.996</c:v>
                      </c:pt>
                      <c:pt idx="273">
                        <c:v>0.995</c:v>
                      </c:pt>
                      <c:pt idx="274">
                        <c:v>0.995</c:v>
                      </c:pt>
                      <c:pt idx="275">
                        <c:v>0.99199999999999999</c:v>
                      </c:pt>
                      <c:pt idx="276">
                        <c:v>0.77</c:v>
                      </c:pt>
                      <c:pt idx="277">
                        <c:v>0.95799999999999996</c:v>
                      </c:pt>
                      <c:pt idx="278">
                        <c:v>0.97</c:v>
                      </c:pt>
                      <c:pt idx="279">
                        <c:v>0.78800000000000003</c:v>
                      </c:pt>
                      <c:pt idx="280">
                        <c:v>0.996</c:v>
                      </c:pt>
                      <c:pt idx="281">
                        <c:v>0.995</c:v>
                      </c:pt>
                      <c:pt idx="282">
                        <c:v>0.995</c:v>
                      </c:pt>
                      <c:pt idx="283">
                        <c:v>0.995</c:v>
                      </c:pt>
                      <c:pt idx="284">
                        <c:v>0.99299999999999999</c:v>
                      </c:pt>
                      <c:pt idx="285">
                        <c:v>0.99399999999999999</c:v>
                      </c:pt>
                      <c:pt idx="286">
                        <c:v>0.99099999999999999</c:v>
                      </c:pt>
                      <c:pt idx="287">
                        <c:v>0</c:v>
                      </c:pt>
                      <c:pt idx="288">
                        <c:v>0.97099999999999997</c:v>
                      </c:pt>
                      <c:pt idx="289">
                        <c:v>0.96799999999999997</c:v>
                      </c:pt>
                      <c:pt idx="290">
                        <c:v>0.32900000000000001</c:v>
                      </c:pt>
                      <c:pt idx="291">
                        <c:v>0.996</c:v>
                      </c:pt>
                      <c:pt idx="292">
                        <c:v>0.995</c:v>
                      </c:pt>
                      <c:pt idx="293">
                        <c:v>0.995</c:v>
                      </c:pt>
                      <c:pt idx="294">
                        <c:v>0.995</c:v>
                      </c:pt>
                      <c:pt idx="295">
                        <c:v>0.99399999999999999</c:v>
                      </c:pt>
                      <c:pt idx="296">
                        <c:v>0.99399999999999999</c:v>
                      </c:pt>
                      <c:pt idx="297">
                        <c:v>0.99099999999999999</c:v>
                      </c:pt>
                      <c:pt idx="298">
                        <c:v>0.80200000000000005</c:v>
                      </c:pt>
                      <c:pt idx="299">
                        <c:v>0.97399999999999998</c:v>
                      </c:pt>
                      <c:pt idx="300">
                        <c:v>0.96699999999999997</c:v>
                      </c:pt>
                      <c:pt idx="301">
                        <c:v>4.0000000000000001E-3</c:v>
                      </c:pt>
                      <c:pt idx="302">
                        <c:v>0.996</c:v>
                      </c:pt>
                      <c:pt idx="303">
                        <c:v>0.99399999999999999</c:v>
                      </c:pt>
                      <c:pt idx="304">
                        <c:v>0.995</c:v>
                      </c:pt>
                      <c:pt idx="305">
                        <c:v>0.995</c:v>
                      </c:pt>
                      <c:pt idx="306">
                        <c:v>0.995</c:v>
                      </c:pt>
                      <c:pt idx="307">
                        <c:v>0.99399999999999999</c:v>
                      </c:pt>
                      <c:pt idx="308">
                        <c:v>0.99299999999999999</c:v>
                      </c:pt>
                      <c:pt idx="309">
                        <c:v>0.93400000000000005</c:v>
                      </c:pt>
                      <c:pt idx="310">
                        <c:v>0.97499999999999998</c:v>
                      </c:pt>
                      <c:pt idx="311">
                        <c:v>0.96299999999999997</c:v>
                      </c:pt>
                      <c:pt idx="312">
                        <c:v>0.56000000000000005</c:v>
                      </c:pt>
                      <c:pt idx="313">
                        <c:v>0.995</c:v>
                      </c:pt>
                      <c:pt idx="314">
                        <c:v>0.99299999999999999</c:v>
                      </c:pt>
                      <c:pt idx="315">
                        <c:v>0.995</c:v>
                      </c:pt>
                      <c:pt idx="316">
                        <c:v>0.99399999999999999</c:v>
                      </c:pt>
                      <c:pt idx="317">
                        <c:v>0.99399999999999999</c:v>
                      </c:pt>
                      <c:pt idx="318">
                        <c:v>0.99399999999999999</c:v>
                      </c:pt>
                      <c:pt idx="319">
                        <c:v>0.99299999999999999</c:v>
                      </c:pt>
                      <c:pt idx="320">
                        <c:v>0.95299999999999996</c:v>
                      </c:pt>
                      <c:pt idx="321">
                        <c:v>0.97399999999999998</c:v>
                      </c:pt>
                      <c:pt idx="322">
                        <c:v>0.95099999999999996</c:v>
                      </c:pt>
                      <c:pt idx="323">
                        <c:v>0.79200000000000004</c:v>
                      </c:pt>
                      <c:pt idx="324">
                        <c:v>0.995</c:v>
                      </c:pt>
                      <c:pt idx="325">
                        <c:v>0.99299999999999999</c:v>
                      </c:pt>
                      <c:pt idx="326">
                        <c:v>0.99399999999999999</c:v>
                      </c:pt>
                      <c:pt idx="327">
                        <c:v>0.995</c:v>
                      </c:pt>
                      <c:pt idx="328">
                        <c:v>0.99399999999999999</c:v>
                      </c:pt>
                      <c:pt idx="329">
                        <c:v>0.996</c:v>
                      </c:pt>
                      <c:pt idx="330">
                        <c:v>0.99</c:v>
                      </c:pt>
                      <c:pt idx="331">
                        <c:v>0.96599999999999997</c:v>
                      </c:pt>
                      <c:pt idx="332">
                        <c:v>0.97799999999999998</c:v>
                      </c:pt>
                      <c:pt idx="333">
                        <c:v>0.95499999999999996</c:v>
                      </c:pt>
                      <c:pt idx="334">
                        <c:v>0.94899999999999995</c:v>
                      </c:pt>
                      <c:pt idx="335">
                        <c:v>0.99399999999999999</c:v>
                      </c:pt>
                      <c:pt idx="336">
                        <c:v>0.99299999999999999</c:v>
                      </c:pt>
                      <c:pt idx="337">
                        <c:v>0.99299999999999999</c:v>
                      </c:pt>
                      <c:pt idx="338">
                        <c:v>0.99299999999999999</c:v>
                      </c:pt>
                      <c:pt idx="339">
                        <c:v>0.99399999999999999</c:v>
                      </c:pt>
                      <c:pt idx="340">
                        <c:v>0.995</c:v>
                      </c:pt>
                      <c:pt idx="341">
                        <c:v>0.98699999999999999</c:v>
                      </c:pt>
                      <c:pt idx="342">
                        <c:v>0.96599999999999997</c:v>
                      </c:pt>
                      <c:pt idx="343">
                        <c:v>0.97199999999999998</c:v>
                      </c:pt>
                      <c:pt idx="344">
                        <c:v>0.93799999999999994</c:v>
                      </c:pt>
                      <c:pt idx="345">
                        <c:v>0.95499999999999996</c:v>
                      </c:pt>
                      <c:pt idx="346">
                        <c:v>0.99399999999999999</c:v>
                      </c:pt>
                      <c:pt idx="347">
                        <c:v>0.99299999999999999</c:v>
                      </c:pt>
                      <c:pt idx="348">
                        <c:v>0.99299999999999999</c:v>
                      </c:pt>
                      <c:pt idx="349">
                        <c:v>0.996</c:v>
                      </c:pt>
                      <c:pt idx="350">
                        <c:v>0.996</c:v>
                      </c:pt>
                      <c:pt idx="351">
                        <c:v>0.996</c:v>
                      </c:pt>
                      <c:pt idx="352">
                        <c:v>0.96599999999999997</c:v>
                      </c:pt>
                      <c:pt idx="353">
                        <c:v>0.96099999999999997</c:v>
                      </c:pt>
                      <c:pt idx="354">
                        <c:v>0.96899999999999997</c:v>
                      </c:pt>
                      <c:pt idx="355">
                        <c:v>0.92400000000000004</c:v>
                      </c:pt>
                      <c:pt idx="356">
                        <c:v>0.98699999999999999</c:v>
                      </c:pt>
                      <c:pt idx="357">
                        <c:v>0.99299999999999999</c:v>
                      </c:pt>
                      <c:pt idx="358">
                        <c:v>0.99</c:v>
                      </c:pt>
                      <c:pt idx="359">
                        <c:v>0.99299999999999999</c:v>
                      </c:pt>
                      <c:pt idx="360">
                        <c:v>0.99399999999999999</c:v>
                      </c:pt>
                      <c:pt idx="361">
                        <c:v>0.99399999999999999</c:v>
                      </c:pt>
                      <c:pt idx="362">
                        <c:v>0.99399999999999999</c:v>
                      </c:pt>
                      <c:pt idx="363">
                        <c:v>0.93</c:v>
                      </c:pt>
                      <c:pt idx="364">
                        <c:v>0.96799999999999997</c:v>
                      </c:pt>
                      <c:pt idx="365">
                        <c:v>0.97</c:v>
                      </c:pt>
                      <c:pt idx="366">
                        <c:v>0.878</c:v>
                      </c:pt>
                      <c:pt idx="367">
                        <c:v>0.99199999999999999</c:v>
                      </c:pt>
                      <c:pt idx="368">
                        <c:v>0.99399999999999999</c:v>
                      </c:pt>
                      <c:pt idx="369">
                        <c:v>0.99099999999999999</c:v>
                      </c:pt>
                      <c:pt idx="370">
                        <c:v>0.99399999999999999</c:v>
                      </c:pt>
                      <c:pt idx="371">
                        <c:v>0.996</c:v>
                      </c:pt>
                      <c:pt idx="372">
                        <c:v>0.995</c:v>
                      </c:pt>
                      <c:pt idx="373">
                        <c:v>0.995</c:v>
                      </c:pt>
                      <c:pt idx="374">
                        <c:v>0.32200000000000001</c:v>
                      </c:pt>
                      <c:pt idx="375">
                        <c:v>0.96399999999999997</c:v>
                      </c:pt>
                      <c:pt idx="376">
                        <c:v>0.96299999999999997</c:v>
                      </c:pt>
                      <c:pt idx="377">
                        <c:v>0.72699999999999998</c:v>
                      </c:pt>
                      <c:pt idx="378">
                        <c:v>0.99399999999999999</c:v>
                      </c:pt>
                      <c:pt idx="379">
                        <c:v>0.99099999999999999</c:v>
                      </c:pt>
                      <c:pt idx="380">
                        <c:v>0.99</c:v>
                      </c:pt>
                      <c:pt idx="381">
                        <c:v>0.99099999999999999</c:v>
                      </c:pt>
                      <c:pt idx="382">
                        <c:v>0.99399999999999999</c:v>
                      </c:pt>
                      <c:pt idx="383">
                        <c:v>0.99299999999999999</c:v>
                      </c:pt>
                      <c:pt idx="384">
                        <c:v>0.995</c:v>
                      </c:pt>
                      <c:pt idx="385">
                        <c:v>0.623</c:v>
                      </c:pt>
                      <c:pt idx="386">
                        <c:v>0.96599999999999997</c:v>
                      </c:pt>
                      <c:pt idx="387">
                        <c:v>0.95299999999999996</c:v>
                      </c:pt>
                      <c:pt idx="388">
                        <c:v>1E-3</c:v>
                      </c:pt>
                      <c:pt idx="389">
                        <c:v>0.996</c:v>
                      </c:pt>
                      <c:pt idx="390">
                        <c:v>0.99299999999999999</c:v>
                      </c:pt>
                      <c:pt idx="391">
                        <c:v>0.99199999999999999</c:v>
                      </c:pt>
                      <c:pt idx="392">
                        <c:v>0.99199999999999999</c:v>
                      </c:pt>
                      <c:pt idx="393">
                        <c:v>0.995</c:v>
                      </c:pt>
                      <c:pt idx="394">
                        <c:v>0.996</c:v>
                      </c:pt>
                      <c:pt idx="395">
                        <c:v>0.995</c:v>
                      </c:pt>
                      <c:pt idx="396">
                        <c:v>0.83399999999999996</c:v>
                      </c:pt>
                      <c:pt idx="397">
                        <c:v>0.96</c:v>
                      </c:pt>
                      <c:pt idx="398">
                        <c:v>0.93600000000000005</c:v>
                      </c:pt>
                      <c:pt idx="399">
                        <c:v>0.77100000000000002</c:v>
                      </c:pt>
                      <c:pt idx="400">
                        <c:v>0.99199999999999999</c:v>
                      </c:pt>
                      <c:pt idx="401">
                        <c:v>0.99199999999999999</c:v>
                      </c:pt>
                      <c:pt idx="402">
                        <c:v>0.98899999999999999</c:v>
                      </c:pt>
                      <c:pt idx="403">
                        <c:v>0.98899999999999999</c:v>
                      </c:pt>
                      <c:pt idx="404">
                        <c:v>0.99399999999999999</c:v>
                      </c:pt>
                      <c:pt idx="405">
                        <c:v>0.99399999999999999</c:v>
                      </c:pt>
                      <c:pt idx="406">
                        <c:v>0.995</c:v>
                      </c:pt>
                      <c:pt idx="407">
                        <c:v>0.93400000000000005</c:v>
                      </c:pt>
                      <c:pt idx="408">
                        <c:v>0.96899999999999997</c:v>
                      </c:pt>
                      <c:pt idx="409">
                        <c:v>0.91</c:v>
                      </c:pt>
                      <c:pt idx="410">
                        <c:v>0.90600000000000003</c:v>
                      </c:pt>
                      <c:pt idx="411">
                        <c:v>0.995</c:v>
                      </c:pt>
                      <c:pt idx="412">
                        <c:v>0.99399999999999999</c:v>
                      </c:pt>
                      <c:pt idx="413">
                        <c:v>0.99099999999999999</c:v>
                      </c:pt>
                      <c:pt idx="414">
                        <c:v>0.99399999999999999</c:v>
                      </c:pt>
                      <c:pt idx="415">
                        <c:v>0.99399999999999999</c:v>
                      </c:pt>
                      <c:pt idx="416">
                        <c:v>0.99399999999999999</c:v>
                      </c:pt>
                      <c:pt idx="417">
                        <c:v>0.98899999999999999</c:v>
                      </c:pt>
                      <c:pt idx="418">
                        <c:v>0.93500000000000005</c:v>
                      </c:pt>
                      <c:pt idx="419">
                        <c:v>0.96099999999999997</c:v>
                      </c:pt>
                      <c:pt idx="420">
                        <c:v>0.82499999999999996</c:v>
                      </c:pt>
                      <c:pt idx="421">
                        <c:v>0.94099999999999995</c:v>
                      </c:pt>
                      <c:pt idx="422">
                        <c:v>0.99299999999999999</c:v>
                      </c:pt>
                      <c:pt idx="423">
                        <c:v>0.99299999999999999</c:v>
                      </c:pt>
                      <c:pt idx="424">
                        <c:v>0.99099999999999999</c:v>
                      </c:pt>
                      <c:pt idx="425">
                        <c:v>0.99099999999999999</c:v>
                      </c:pt>
                      <c:pt idx="426">
                        <c:v>0.99199999999999999</c:v>
                      </c:pt>
                      <c:pt idx="427">
                        <c:v>0.99099999999999999</c:v>
                      </c:pt>
                      <c:pt idx="428">
                        <c:v>0.97499999999999998</c:v>
                      </c:pt>
                      <c:pt idx="429">
                        <c:v>0.95099999999999996</c:v>
                      </c:pt>
                      <c:pt idx="430">
                        <c:v>0.95399999999999996</c:v>
                      </c:pt>
                      <c:pt idx="431">
                        <c:v>0.74099999999999999</c:v>
                      </c:pt>
                      <c:pt idx="432">
                        <c:v>0.96899999999999997</c:v>
                      </c:pt>
                      <c:pt idx="433">
                        <c:v>0.995</c:v>
                      </c:pt>
                      <c:pt idx="434">
                        <c:v>0.99299999999999999</c:v>
                      </c:pt>
                      <c:pt idx="435">
                        <c:v>0.99299999999999999</c:v>
                      </c:pt>
                      <c:pt idx="436">
                        <c:v>0.99199999999999999</c:v>
                      </c:pt>
                      <c:pt idx="437">
                        <c:v>0.99</c:v>
                      </c:pt>
                      <c:pt idx="438">
                        <c:v>0.98899999999999999</c:v>
                      </c:pt>
                      <c:pt idx="439">
                        <c:v>0.85099999999999998</c:v>
                      </c:pt>
                      <c:pt idx="440">
                        <c:v>0.95599999999999996</c:v>
                      </c:pt>
                      <c:pt idx="441">
                        <c:v>0.95199999999999996</c:v>
                      </c:pt>
                      <c:pt idx="442">
                        <c:v>0.53600000000000003</c:v>
                      </c:pt>
                      <c:pt idx="443">
                        <c:v>0.97699999999999998</c:v>
                      </c:pt>
                      <c:pt idx="444">
                        <c:v>0.99299999999999999</c:v>
                      </c:pt>
                      <c:pt idx="445">
                        <c:v>0.99299999999999999</c:v>
                      </c:pt>
                      <c:pt idx="446">
                        <c:v>0.99199999999999999</c:v>
                      </c:pt>
                      <c:pt idx="447">
                        <c:v>0.99199999999999999</c:v>
                      </c:pt>
                      <c:pt idx="448">
                        <c:v>0.99</c:v>
                      </c:pt>
                      <c:pt idx="449">
                        <c:v>0.98699999999999999</c:v>
                      </c:pt>
                      <c:pt idx="450">
                        <c:v>0.48399999999999999</c:v>
                      </c:pt>
                      <c:pt idx="451">
                        <c:v>0.95599999999999996</c:v>
                      </c:pt>
                      <c:pt idx="452">
                        <c:v>0.94399999999999995</c:v>
                      </c:pt>
                      <c:pt idx="453">
                        <c:v>0.20200000000000001</c:v>
                      </c:pt>
                      <c:pt idx="454">
                        <c:v>0.98299999999999998</c:v>
                      </c:pt>
                      <c:pt idx="455">
                        <c:v>0.99399999999999999</c:v>
                      </c:pt>
                      <c:pt idx="456">
                        <c:v>0.99299999999999999</c:v>
                      </c:pt>
                      <c:pt idx="457">
                        <c:v>0.99099999999999999</c:v>
                      </c:pt>
                      <c:pt idx="458">
                        <c:v>0.99</c:v>
                      </c:pt>
                      <c:pt idx="459">
                        <c:v>0.99099999999999999</c:v>
                      </c:pt>
                      <c:pt idx="460">
                        <c:v>0.98399999999999999</c:v>
                      </c:pt>
                      <c:pt idx="461">
                        <c:v>0.107</c:v>
                      </c:pt>
                      <c:pt idx="462">
                        <c:v>0.95399999999999996</c:v>
                      </c:pt>
                      <c:pt idx="463">
                        <c:v>0.93200000000000005</c:v>
                      </c:pt>
                      <c:pt idx="464">
                        <c:v>4.0000000000000001E-3</c:v>
                      </c:pt>
                      <c:pt idx="465">
                        <c:v>0.98599999999999999</c:v>
                      </c:pt>
                      <c:pt idx="466">
                        <c:v>0.995</c:v>
                      </c:pt>
                      <c:pt idx="467">
                        <c:v>0.99399999999999999</c:v>
                      </c:pt>
                      <c:pt idx="468">
                        <c:v>0.99299999999999999</c:v>
                      </c:pt>
                      <c:pt idx="469">
                        <c:v>0.99399999999999999</c:v>
                      </c:pt>
                      <c:pt idx="470">
                        <c:v>0.99099999999999999</c:v>
                      </c:pt>
                      <c:pt idx="471">
                        <c:v>0.97899999999999998</c:v>
                      </c:pt>
                      <c:pt idx="472">
                        <c:v>0.623</c:v>
                      </c:pt>
                      <c:pt idx="473">
                        <c:v>0.96399999999999997</c:v>
                      </c:pt>
                      <c:pt idx="474">
                        <c:v>0.93600000000000005</c:v>
                      </c:pt>
                      <c:pt idx="475">
                        <c:v>0.44900000000000001</c:v>
                      </c:pt>
                      <c:pt idx="476">
                        <c:v>0.98899999999999999</c:v>
                      </c:pt>
                      <c:pt idx="477">
                        <c:v>0.99399999999999999</c:v>
                      </c:pt>
                      <c:pt idx="478">
                        <c:v>0.99199999999999999</c:v>
                      </c:pt>
                      <c:pt idx="479">
                        <c:v>0.99199999999999999</c:v>
                      </c:pt>
                      <c:pt idx="480">
                        <c:v>0.99199999999999999</c:v>
                      </c:pt>
                      <c:pt idx="481">
                        <c:v>0.98799999999999999</c:v>
                      </c:pt>
                      <c:pt idx="482">
                        <c:v>0.97</c:v>
                      </c:pt>
                      <c:pt idx="483">
                        <c:v>0.86099999999999999</c:v>
                      </c:pt>
                      <c:pt idx="484">
                        <c:v>0.96099999999999997</c:v>
                      </c:pt>
                      <c:pt idx="485">
                        <c:v>0.91900000000000004</c:v>
                      </c:pt>
                      <c:pt idx="486">
                        <c:v>0.80600000000000005</c:v>
                      </c:pt>
                      <c:pt idx="487">
                        <c:v>0.99399999999999999</c:v>
                      </c:pt>
                      <c:pt idx="488">
                        <c:v>0.996</c:v>
                      </c:pt>
                      <c:pt idx="489">
                        <c:v>0.99399999999999999</c:v>
                      </c:pt>
                      <c:pt idx="490">
                        <c:v>0.99399999999999999</c:v>
                      </c:pt>
                      <c:pt idx="491">
                        <c:v>0.99399999999999999</c:v>
                      </c:pt>
                      <c:pt idx="492">
                        <c:v>0.99</c:v>
                      </c:pt>
                      <c:pt idx="493">
                        <c:v>0.95599999999999996</c:v>
                      </c:pt>
                      <c:pt idx="494">
                        <c:v>0.91400000000000003</c:v>
                      </c:pt>
                      <c:pt idx="495">
                        <c:v>0.96399999999999997</c:v>
                      </c:pt>
                      <c:pt idx="496">
                        <c:v>0.89400000000000002</c:v>
                      </c:pt>
                      <c:pt idx="497">
                        <c:v>0.96699999999999997</c:v>
                      </c:pt>
                      <c:pt idx="498">
                        <c:v>0.99399999999999999</c:v>
                      </c:pt>
                      <c:pt idx="499">
                        <c:v>0.99299999999999999</c:v>
                      </c:pt>
                      <c:pt idx="500">
                        <c:v>0.99299999999999999</c:v>
                      </c:pt>
                      <c:pt idx="501">
                        <c:v>0.99199999999999999</c:v>
                      </c:pt>
                      <c:pt idx="502">
                        <c:v>0.99099999999999999</c:v>
                      </c:pt>
                      <c:pt idx="503">
                        <c:v>0.98499999999999999</c:v>
                      </c:pt>
                      <c:pt idx="504">
                        <c:v>0.92200000000000004</c:v>
                      </c:pt>
                      <c:pt idx="505">
                        <c:v>0.93899999999999995</c:v>
                      </c:pt>
                      <c:pt idx="506">
                        <c:v>0.96899999999999997</c:v>
                      </c:pt>
                      <c:pt idx="507">
                        <c:v>0.83199999999999996</c:v>
                      </c:pt>
                      <c:pt idx="508">
                        <c:v>0.98699999999999999</c:v>
                      </c:pt>
                      <c:pt idx="509">
                        <c:v>0.995</c:v>
                      </c:pt>
                      <c:pt idx="510">
                        <c:v>0.995</c:v>
                      </c:pt>
                      <c:pt idx="511">
                        <c:v>0.996</c:v>
                      </c:pt>
                      <c:pt idx="512">
                        <c:v>0.995</c:v>
                      </c:pt>
                      <c:pt idx="513">
                        <c:v>0.99299999999999999</c:v>
                      </c:pt>
                      <c:pt idx="514">
                        <c:v>0.98899999999999999</c:v>
                      </c:pt>
                      <c:pt idx="515">
                        <c:v>0.84299999999999997</c:v>
                      </c:pt>
                      <c:pt idx="516">
                        <c:v>0.95599999999999996</c:v>
                      </c:pt>
                      <c:pt idx="517">
                        <c:v>0.96699999999999997</c:v>
                      </c:pt>
                      <c:pt idx="518">
                        <c:v>0.66700000000000004</c:v>
                      </c:pt>
                      <c:pt idx="519">
                        <c:v>0.995</c:v>
                      </c:pt>
                      <c:pt idx="520">
                        <c:v>0.995</c:v>
                      </c:pt>
                      <c:pt idx="521">
                        <c:v>0.99399999999999999</c:v>
                      </c:pt>
                      <c:pt idx="522">
                        <c:v>0.99399999999999999</c:v>
                      </c:pt>
                      <c:pt idx="523">
                        <c:v>0.99299999999999999</c:v>
                      </c:pt>
                      <c:pt idx="524">
                        <c:v>0.99199999999999999</c:v>
                      </c:pt>
                      <c:pt idx="525">
                        <c:v>0.98399999999999999</c:v>
                      </c:pt>
                      <c:pt idx="526">
                        <c:v>0.21299999999999999</c:v>
                      </c:pt>
                      <c:pt idx="527">
                        <c:v>0.96</c:v>
                      </c:pt>
                      <c:pt idx="528">
                        <c:v>0.96499999999999997</c:v>
                      </c:pt>
                      <c:pt idx="529">
                        <c:v>0</c:v>
                      </c:pt>
                      <c:pt idx="530">
                        <c:v>0.997</c:v>
                      </c:pt>
                      <c:pt idx="531">
                        <c:v>0.997</c:v>
                      </c:pt>
                      <c:pt idx="532">
                        <c:v>0.996</c:v>
                      </c:pt>
                      <c:pt idx="533">
                        <c:v>0.996</c:v>
                      </c:pt>
                      <c:pt idx="534">
                        <c:v>0.99399999999999999</c:v>
                      </c:pt>
                      <c:pt idx="535">
                        <c:v>0.99299999999999999</c:v>
                      </c:pt>
                      <c:pt idx="536">
                        <c:v>0.98</c:v>
                      </c:pt>
                      <c:pt idx="537">
                        <c:v>0.57199999999999995</c:v>
                      </c:pt>
                      <c:pt idx="538">
                        <c:v>0.96599999999999997</c:v>
                      </c:pt>
                      <c:pt idx="539">
                        <c:v>0.96299999999999997</c:v>
                      </c:pt>
                      <c:pt idx="540">
                        <c:v>0.78600000000000003</c:v>
                      </c:pt>
                      <c:pt idx="541">
                        <c:v>0.996</c:v>
                      </c:pt>
                      <c:pt idx="542">
                        <c:v>0.995</c:v>
                      </c:pt>
                      <c:pt idx="543">
                        <c:v>0.99399999999999999</c:v>
                      </c:pt>
                      <c:pt idx="544">
                        <c:v>0.99299999999999999</c:v>
                      </c:pt>
                      <c:pt idx="545">
                        <c:v>0.99199999999999999</c:v>
                      </c:pt>
                      <c:pt idx="546">
                        <c:v>0.99199999999999999</c:v>
                      </c:pt>
                      <c:pt idx="547">
                        <c:v>0.97399999999999998</c:v>
                      </c:pt>
                      <c:pt idx="548">
                        <c:v>0.90800000000000003</c:v>
                      </c:pt>
                      <c:pt idx="549">
                        <c:v>0.97699999999999998</c:v>
                      </c:pt>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Ganymede!$R$30</c15:sqref>
                        </c15:formulaRef>
                      </c:ext>
                    </c:extLst>
                    <c:strCache>
                      <c:ptCount val="1"/>
                      <c:pt idx="0">
                        <c:v>R R^2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Ganymede!$N$31:$N$580</c15:sqref>
                        </c15:formulaRef>
                      </c:ext>
                    </c:extLst>
                    <c:numCache>
                      <c:formatCode>0.00</c:formatCode>
                      <c:ptCount val="550"/>
                      <c:pt idx="0">
                        <c:v>1600.374</c:v>
                      </c:pt>
                      <c:pt idx="1">
                        <c:v>1601.4570000000001</c:v>
                      </c:pt>
                      <c:pt idx="2">
                        <c:v>1602.54</c:v>
                      </c:pt>
                      <c:pt idx="3">
                        <c:v>1603.625</c:v>
                      </c:pt>
                      <c:pt idx="4">
                        <c:v>1604.713</c:v>
                      </c:pt>
                      <c:pt idx="5">
                        <c:v>1605.806</c:v>
                      </c:pt>
                      <c:pt idx="6">
                        <c:v>1606.905</c:v>
                      </c:pt>
                      <c:pt idx="7">
                        <c:v>1608.008</c:v>
                      </c:pt>
                      <c:pt idx="8">
                        <c:v>1609.1089999999999</c:v>
                      </c:pt>
                      <c:pt idx="9">
                        <c:v>1610.2070000000001</c:v>
                      </c:pt>
                      <c:pt idx="10">
                        <c:v>1611.299</c:v>
                      </c:pt>
                      <c:pt idx="11">
                        <c:v>1612.385</c:v>
                      </c:pt>
                      <c:pt idx="12">
                        <c:v>1613.4690000000001</c:v>
                      </c:pt>
                      <c:pt idx="13">
                        <c:v>1614.5519999999999</c:v>
                      </c:pt>
                      <c:pt idx="14">
                        <c:v>1615.6369999999999</c:v>
                      </c:pt>
                      <c:pt idx="15">
                        <c:v>1616.7260000000001</c:v>
                      </c:pt>
                      <c:pt idx="16">
                        <c:v>1617.82</c:v>
                      </c:pt>
                      <c:pt idx="17">
                        <c:v>1618.92</c:v>
                      </c:pt>
                      <c:pt idx="18">
                        <c:v>1620.0219999999999</c:v>
                      </c:pt>
                      <c:pt idx="19">
                        <c:v>1621.124</c:v>
                      </c:pt>
                      <c:pt idx="20">
                        <c:v>1622.22</c:v>
                      </c:pt>
                      <c:pt idx="21">
                        <c:v>1623.3109999999999</c:v>
                      </c:pt>
                      <c:pt idx="22">
                        <c:v>1624.3979999999999</c:v>
                      </c:pt>
                      <c:pt idx="23">
                        <c:v>1625.481</c:v>
                      </c:pt>
                      <c:pt idx="24">
                        <c:v>1626.5640000000001</c:v>
                      </c:pt>
                      <c:pt idx="25">
                        <c:v>1627.6489999999999</c:v>
                      </c:pt>
                      <c:pt idx="26">
                        <c:v>1628.7380000000001</c:v>
                      </c:pt>
                      <c:pt idx="27">
                        <c:v>1629.8330000000001</c:v>
                      </c:pt>
                      <c:pt idx="28">
                        <c:v>1630.934</c:v>
                      </c:pt>
                      <c:pt idx="29">
                        <c:v>1632.0360000000001</c:v>
                      </c:pt>
                      <c:pt idx="30">
                        <c:v>1633.1379999999999</c:v>
                      </c:pt>
                      <c:pt idx="31">
                        <c:v>1634.2339999999999</c:v>
                      </c:pt>
                      <c:pt idx="32">
                        <c:v>1635.3240000000001</c:v>
                      </c:pt>
                      <c:pt idx="33">
                        <c:v>1636.41</c:v>
                      </c:pt>
                      <c:pt idx="34">
                        <c:v>1637.4929999999999</c:v>
                      </c:pt>
                      <c:pt idx="35">
                        <c:v>1638.576</c:v>
                      </c:pt>
                      <c:pt idx="36">
                        <c:v>1639.6610000000001</c:v>
                      </c:pt>
                      <c:pt idx="37">
                        <c:v>1640.751</c:v>
                      </c:pt>
                      <c:pt idx="38">
                        <c:v>1641.847</c:v>
                      </c:pt>
                      <c:pt idx="39">
                        <c:v>1642.9480000000001</c:v>
                      </c:pt>
                      <c:pt idx="40">
                        <c:v>1644.0509999999999</c:v>
                      </c:pt>
                      <c:pt idx="41">
                        <c:v>1645.152</c:v>
                      </c:pt>
                      <c:pt idx="42">
                        <c:v>1646.2470000000001</c:v>
                      </c:pt>
                      <c:pt idx="43">
                        <c:v>1647.336</c:v>
                      </c:pt>
                      <c:pt idx="44">
                        <c:v>1648.421</c:v>
                      </c:pt>
                      <c:pt idx="45">
                        <c:v>1649.5039999999999</c:v>
                      </c:pt>
                      <c:pt idx="46">
                        <c:v>1650.588</c:v>
                      </c:pt>
                      <c:pt idx="47">
                        <c:v>1651.674</c:v>
                      </c:pt>
                      <c:pt idx="48">
                        <c:v>1652.7650000000001</c:v>
                      </c:pt>
                      <c:pt idx="49">
                        <c:v>1653.8610000000001</c:v>
                      </c:pt>
                      <c:pt idx="50">
                        <c:v>1654.963</c:v>
                      </c:pt>
                      <c:pt idx="51">
                        <c:v>1656.066</c:v>
                      </c:pt>
                      <c:pt idx="52">
                        <c:v>1657.165</c:v>
                      </c:pt>
                      <c:pt idx="53">
                        <c:v>1658.26</c:v>
                      </c:pt>
                      <c:pt idx="54">
                        <c:v>1659.348</c:v>
                      </c:pt>
                      <c:pt idx="55">
                        <c:v>1660.433</c:v>
                      </c:pt>
                      <c:pt idx="56">
                        <c:v>1661.5160000000001</c:v>
                      </c:pt>
                      <c:pt idx="57">
                        <c:v>1662.6</c:v>
                      </c:pt>
                      <c:pt idx="58">
                        <c:v>1663.6859999999999</c:v>
                      </c:pt>
                      <c:pt idx="59">
                        <c:v>1664.778</c:v>
                      </c:pt>
                      <c:pt idx="60">
                        <c:v>1665.876</c:v>
                      </c:pt>
                      <c:pt idx="61">
                        <c:v>1666.9770000000001</c:v>
                      </c:pt>
                      <c:pt idx="62">
                        <c:v>1668.08</c:v>
                      </c:pt>
                      <c:pt idx="63">
                        <c:v>1669.1790000000001</c:v>
                      </c:pt>
                      <c:pt idx="64">
                        <c:v>1670.2719999999999</c:v>
                      </c:pt>
                      <c:pt idx="65">
                        <c:v>1671.3610000000001</c:v>
                      </c:pt>
                      <c:pt idx="66">
                        <c:v>1672.4449999999999</c:v>
                      </c:pt>
                      <c:pt idx="67">
                        <c:v>1673.528</c:v>
                      </c:pt>
                      <c:pt idx="68">
                        <c:v>1674.6120000000001</c:v>
                      </c:pt>
                      <c:pt idx="69">
                        <c:v>1675.6990000000001</c:v>
                      </c:pt>
                      <c:pt idx="70">
                        <c:v>1676.7919999999999</c:v>
                      </c:pt>
                      <c:pt idx="71">
                        <c:v>1677.89</c:v>
                      </c:pt>
                      <c:pt idx="72">
                        <c:v>1678.992</c:v>
                      </c:pt>
                      <c:pt idx="73">
                        <c:v>1680.0940000000001</c:v>
                      </c:pt>
                      <c:pt idx="74">
                        <c:v>1681.192</c:v>
                      </c:pt>
                      <c:pt idx="75">
                        <c:v>1682.2850000000001</c:v>
                      </c:pt>
                      <c:pt idx="76">
                        <c:v>1683.373</c:v>
                      </c:pt>
                      <c:pt idx="77">
                        <c:v>1684.4570000000001</c:v>
                      </c:pt>
                      <c:pt idx="78">
                        <c:v>1685.539</c:v>
                      </c:pt>
                      <c:pt idx="79">
                        <c:v>1686.624</c:v>
                      </c:pt>
                      <c:pt idx="80">
                        <c:v>1687.711</c:v>
                      </c:pt>
                      <c:pt idx="81">
                        <c:v>1688.8040000000001</c:v>
                      </c:pt>
                      <c:pt idx="82">
                        <c:v>1689.903</c:v>
                      </c:pt>
                      <c:pt idx="83">
                        <c:v>1691.0060000000001</c:v>
                      </c:pt>
                      <c:pt idx="84">
                        <c:v>1692.1079999999999</c:v>
                      </c:pt>
                      <c:pt idx="85">
                        <c:v>1693.2059999999999</c:v>
                      </c:pt>
                      <c:pt idx="86">
                        <c:v>1694.298</c:v>
                      </c:pt>
                      <c:pt idx="87">
                        <c:v>1695.385</c:v>
                      </c:pt>
                      <c:pt idx="88">
                        <c:v>1696.4690000000001</c:v>
                      </c:pt>
                      <c:pt idx="89">
                        <c:v>1697.5509999999999</c:v>
                      </c:pt>
                      <c:pt idx="90">
                        <c:v>1698.636</c:v>
                      </c:pt>
                      <c:pt idx="91">
                        <c:v>1699.7239999999999</c:v>
                      </c:pt>
                      <c:pt idx="92">
                        <c:v>1700.818</c:v>
                      </c:pt>
                      <c:pt idx="93">
                        <c:v>1701.9179999999999</c:v>
                      </c:pt>
                      <c:pt idx="94">
                        <c:v>1703.021</c:v>
                      </c:pt>
                      <c:pt idx="95">
                        <c:v>1704.1220000000001</c:v>
                      </c:pt>
                      <c:pt idx="96">
                        <c:v>1705.2190000000001</c:v>
                      </c:pt>
                      <c:pt idx="97">
                        <c:v>1706.3109999999999</c:v>
                      </c:pt>
                      <c:pt idx="98">
                        <c:v>1707.3969999999999</c:v>
                      </c:pt>
                      <c:pt idx="99">
                        <c:v>1708.48</c:v>
                      </c:pt>
                      <c:pt idx="100">
                        <c:v>1709.5630000000001</c:v>
                      </c:pt>
                      <c:pt idx="101">
                        <c:v>1710.6479999999999</c:v>
                      </c:pt>
                      <c:pt idx="102">
                        <c:v>1711.7370000000001</c:v>
                      </c:pt>
                      <c:pt idx="103">
                        <c:v>1712.8320000000001</c:v>
                      </c:pt>
                      <c:pt idx="104">
                        <c:v>1713.933</c:v>
                      </c:pt>
                      <c:pt idx="105">
                        <c:v>1715.0350000000001</c:v>
                      </c:pt>
                      <c:pt idx="106">
                        <c:v>1716.136</c:v>
                      </c:pt>
                      <c:pt idx="107">
                        <c:v>1717.2329999999999</c:v>
                      </c:pt>
                      <c:pt idx="108">
                        <c:v>1718.3230000000001</c:v>
                      </c:pt>
                      <c:pt idx="109">
                        <c:v>1719.4090000000001</c:v>
                      </c:pt>
                      <c:pt idx="110">
                        <c:v>1720.492</c:v>
                      </c:pt>
                      <c:pt idx="111">
                        <c:v>1721.575</c:v>
                      </c:pt>
                      <c:pt idx="112">
                        <c:v>1722.66</c:v>
                      </c:pt>
                      <c:pt idx="113">
                        <c:v>1723.75</c:v>
                      </c:pt>
                      <c:pt idx="114">
                        <c:v>1724.846</c:v>
                      </c:pt>
                      <c:pt idx="115">
                        <c:v>1725.9469999999999</c:v>
                      </c:pt>
                      <c:pt idx="116">
                        <c:v>1727.05</c:v>
                      </c:pt>
                      <c:pt idx="117">
                        <c:v>1728.15</c:v>
                      </c:pt>
                      <c:pt idx="118">
                        <c:v>1729.2449999999999</c:v>
                      </c:pt>
                      <c:pt idx="119">
                        <c:v>1730.335</c:v>
                      </c:pt>
                      <c:pt idx="120">
                        <c:v>1731.42</c:v>
                      </c:pt>
                      <c:pt idx="121">
                        <c:v>1732.5029999999999</c:v>
                      </c:pt>
                      <c:pt idx="122">
                        <c:v>1733.587</c:v>
                      </c:pt>
                      <c:pt idx="123">
                        <c:v>1734.673</c:v>
                      </c:pt>
                      <c:pt idx="124">
                        <c:v>1735.7639999999999</c:v>
                      </c:pt>
                      <c:pt idx="125">
                        <c:v>1736.86</c:v>
                      </c:pt>
                      <c:pt idx="126">
                        <c:v>1737.961</c:v>
                      </c:pt>
                      <c:pt idx="127">
                        <c:v>1739.0640000000001</c:v>
                      </c:pt>
                      <c:pt idx="128">
                        <c:v>1740.164</c:v>
                      </c:pt>
                      <c:pt idx="129">
                        <c:v>1741.258</c:v>
                      </c:pt>
                      <c:pt idx="130">
                        <c:v>1742.348</c:v>
                      </c:pt>
                      <c:pt idx="131">
                        <c:v>1743.432</c:v>
                      </c:pt>
                      <c:pt idx="132">
                        <c:v>1744.5150000000001</c:v>
                      </c:pt>
                      <c:pt idx="133">
                        <c:v>1745.5989999999999</c:v>
                      </c:pt>
                      <c:pt idx="134">
                        <c:v>1746.6849999999999</c:v>
                      </c:pt>
                      <c:pt idx="135">
                        <c:v>1747.7760000000001</c:v>
                      </c:pt>
                      <c:pt idx="136">
                        <c:v>1748.873</c:v>
                      </c:pt>
                      <c:pt idx="137">
                        <c:v>1749.9749999999999</c:v>
                      </c:pt>
                      <c:pt idx="138">
                        <c:v>1751.078</c:v>
                      </c:pt>
                      <c:pt idx="139">
                        <c:v>1752.1769999999999</c:v>
                      </c:pt>
                      <c:pt idx="140">
                        <c:v>1753.271</c:v>
                      </c:pt>
                      <c:pt idx="141">
                        <c:v>1754.36</c:v>
                      </c:pt>
                      <c:pt idx="142">
                        <c:v>1755.444</c:v>
                      </c:pt>
                      <c:pt idx="143">
                        <c:v>1756.527</c:v>
                      </c:pt>
                      <c:pt idx="144">
                        <c:v>1757.6110000000001</c:v>
                      </c:pt>
                      <c:pt idx="145">
                        <c:v>1758.6969999999999</c:v>
                      </c:pt>
                      <c:pt idx="146">
                        <c:v>1759.79</c:v>
                      </c:pt>
                      <c:pt idx="147">
                        <c:v>1760.8879999999999</c:v>
                      </c:pt>
                      <c:pt idx="148">
                        <c:v>1761.99</c:v>
                      </c:pt>
                      <c:pt idx="149">
                        <c:v>1763.0920000000001</c:v>
                      </c:pt>
                      <c:pt idx="150">
                        <c:v>1764.191</c:v>
                      </c:pt>
                      <c:pt idx="151">
                        <c:v>1765.2840000000001</c:v>
                      </c:pt>
                      <c:pt idx="152">
                        <c:v>1766.3720000000001</c:v>
                      </c:pt>
                      <c:pt idx="153">
                        <c:v>1767.4559999999999</c:v>
                      </c:pt>
                      <c:pt idx="154">
                        <c:v>1768.538</c:v>
                      </c:pt>
                      <c:pt idx="155">
                        <c:v>1769.6220000000001</c:v>
                      </c:pt>
                      <c:pt idx="156">
                        <c:v>1770.71</c:v>
                      </c:pt>
                      <c:pt idx="157">
                        <c:v>1771.8030000000001</c:v>
                      </c:pt>
                      <c:pt idx="158">
                        <c:v>1772.902</c:v>
                      </c:pt>
                      <c:pt idx="159">
                        <c:v>1774.0050000000001</c:v>
                      </c:pt>
                      <c:pt idx="160">
                        <c:v>1775.107</c:v>
                      </c:pt>
                      <c:pt idx="161">
                        <c:v>1776.2049999999999</c:v>
                      </c:pt>
                      <c:pt idx="162">
                        <c:v>1777.297</c:v>
                      </c:pt>
                      <c:pt idx="163">
                        <c:v>1778.384</c:v>
                      </c:pt>
                      <c:pt idx="164">
                        <c:v>1779.4670000000001</c:v>
                      </c:pt>
                      <c:pt idx="165">
                        <c:v>1780.55</c:v>
                      </c:pt>
                      <c:pt idx="166">
                        <c:v>1781.635</c:v>
                      </c:pt>
                      <c:pt idx="167">
                        <c:v>1782.723</c:v>
                      </c:pt>
                      <c:pt idx="168">
                        <c:v>1783.817</c:v>
                      </c:pt>
                      <c:pt idx="169">
                        <c:v>1784.9159999999999</c:v>
                      </c:pt>
                      <c:pt idx="170">
                        <c:v>1786.019</c:v>
                      </c:pt>
                      <c:pt idx="171">
                        <c:v>1787.1210000000001</c:v>
                      </c:pt>
                      <c:pt idx="172">
                        <c:v>1788.2180000000001</c:v>
                      </c:pt>
                      <c:pt idx="173">
                        <c:v>1789.309</c:v>
                      </c:pt>
                      <c:pt idx="174">
                        <c:v>1790.396</c:v>
                      </c:pt>
                      <c:pt idx="175">
                        <c:v>1791.479</c:v>
                      </c:pt>
                      <c:pt idx="176">
                        <c:v>1792.5619999999999</c:v>
                      </c:pt>
                      <c:pt idx="177">
                        <c:v>1793.6469999999999</c:v>
                      </c:pt>
                      <c:pt idx="178">
                        <c:v>1794.7360000000001</c:v>
                      </c:pt>
                      <c:pt idx="179">
                        <c:v>1795.8309999999999</c:v>
                      </c:pt>
                      <c:pt idx="180">
                        <c:v>1796.931</c:v>
                      </c:pt>
                      <c:pt idx="181">
                        <c:v>1798.0329999999999</c:v>
                      </c:pt>
                      <c:pt idx="182">
                        <c:v>1799.135</c:v>
                      </c:pt>
                      <c:pt idx="183">
                        <c:v>1800.231</c:v>
                      </c:pt>
                      <c:pt idx="184">
                        <c:v>1801.3219999999999</c:v>
                      </c:pt>
                      <c:pt idx="185">
                        <c:v>1802.4079999999999</c:v>
                      </c:pt>
                      <c:pt idx="186">
                        <c:v>1803.491</c:v>
                      </c:pt>
                      <c:pt idx="187">
                        <c:v>1804.5740000000001</c:v>
                      </c:pt>
                      <c:pt idx="188">
                        <c:v>1805.6590000000001</c:v>
                      </c:pt>
                      <c:pt idx="189">
                        <c:v>1806.748</c:v>
                      </c:pt>
                      <c:pt idx="190">
                        <c:v>1807.8440000000001</c:v>
                      </c:pt>
                      <c:pt idx="191">
                        <c:v>1808.944</c:v>
                      </c:pt>
                      <c:pt idx="192">
                        <c:v>1810.047</c:v>
                      </c:pt>
                      <c:pt idx="193">
                        <c:v>1811.1479999999999</c:v>
                      </c:pt>
                      <c:pt idx="194">
                        <c:v>1812.2439999999999</c:v>
                      </c:pt>
                      <c:pt idx="195">
                        <c:v>1813.3340000000001</c:v>
                      </c:pt>
                      <c:pt idx="196">
                        <c:v>1814.42</c:v>
                      </c:pt>
                      <c:pt idx="197">
                        <c:v>1815.5029999999999</c:v>
                      </c:pt>
                      <c:pt idx="198">
                        <c:v>1816.586</c:v>
                      </c:pt>
                      <c:pt idx="199">
                        <c:v>1817.671</c:v>
                      </c:pt>
                      <c:pt idx="200">
                        <c:v>1818.7619999999999</c:v>
                      </c:pt>
                      <c:pt idx="201">
                        <c:v>1819.8579999999999</c:v>
                      </c:pt>
                      <c:pt idx="202">
                        <c:v>1820.9590000000001</c:v>
                      </c:pt>
                      <c:pt idx="203">
                        <c:v>1822.0619999999999</c:v>
                      </c:pt>
                      <c:pt idx="204">
                        <c:v>1823.162</c:v>
                      </c:pt>
                      <c:pt idx="205">
                        <c:v>1824.2570000000001</c:v>
                      </c:pt>
                      <c:pt idx="206">
                        <c:v>1825.346</c:v>
                      </c:pt>
                      <c:pt idx="207">
                        <c:v>1826.431</c:v>
                      </c:pt>
                      <c:pt idx="208">
                        <c:v>1827.5139999999999</c:v>
                      </c:pt>
                      <c:pt idx="209">
                        <c:v>1828.597</c:v>
                      </c:pt>
                      <c:pt idx="210">
                        <c:v>1829.684</c:v>
                      </c:pt>
                      <c:pt idx="211">
                        <c:v>1830.7750000000001</c:v>
                      </c:pt>
                      <c:pt idx="212">
                        <c:v>1831.8720000000001</c:v>
                      </c:pt>
                      <c:pt idx="213">
                        <c:v>1832.9739999999999</c:v>
                      </c:pt>
                      <c:pt idx="214">
                        <c:v>1834.076</c:v>
                      </c:pt>
                      <c:pt idx="215">
                        <c:v>1835.1759999999999</c:v>
                      </c:pt>
                      <c:pt idx="216">
                        <c:v>1836.27</c:v>
                      </c:pt>
                      <c:pt idx="217">
                        <c:v>1837.3579999999999</c:v>
                      </c:pt>
                      <c:pt idx="218">
                        <c:v>1838.443</c:v>
                      </c:pt>
                      <c:pt idx="219">
                        <c:v>1839.5260000000001</c:v>
                      </c:pt>
                      <c:pt idx="220">
                        <c:v>1840.6089999999999</c:v>
                      </c:pt>
                      <c:pt idx="221">
                        <c:v>1841.6959999999999</c:v>
                      </c:pt>
                      <c:pt idx="222">
                        <c:v>1842.788</c:v>
                      </c:pt>
                      <c:pt idx="223">
                        <c:v>1843.886</c:v>
                      </c:pt>
                      <c:pt idx="224">
                        <c:v>1844.9880000000001</c:v>
                      </c:pt>
                      <c:pt idx="225">
                        <c:v>1846.0909999999999</c:v>
                      </c:pt>
                      <c:pt idx="226">
                        <c:v>1847.1890000000001</c:v>
                      </c:pt>
                      <c:pt idx="227">
                        <c:v>1848.2829999999999</c:v>
                      </c:pt>
                      <c:pt idx="228">
                        <c:v>1849.37</c:v>
                      </c:pt>
                      <c:pt idx="229">
                        <c:v>1850.454</c:v>
                      </c:pt>
                      <c:pt idx="230">
                        <c:v>1851.537</c:v>
                      </c:pt>
                      <c:pt idx="231">
                        <c:v>1852.6210000000001</c:v>
                      </c:pt>
                      <c:pt idx="232">
                        <c:v>1853.7090000000001</c:v>
                      </c:pt>
                      <c:pt idx="233">
                        <c:v>1854.8019999999999</c:v>
                      </c:pt>
                      <c:pt idx="234">
                        <c:v>1855.9</c:v>
                      </c:pt>
                      <c:pt idx="235">
                        <c:v>1857.002</c:v>
                      </c:pt>
                      <c:pt idx="236">
                        <c:v>1858.105</c:v>
                      </c:pt>
                      <c:pt idx="237">
                        <c:v>1859.203</c:v>
                      </c:pt>
                      <c:pt idx="238">
                        <c:v>1860.2950000000001</c:v>
                      </c:pt>
                      <c:pt idx="239">
                        <c:v>1861.3820000000001</c:v>
                      </c:pt>
                      <c:pt idx="240">
                        <c:v>1862.4659999999999</c:v>
                      </c:pt>
                      <c:pt idx="241">
                        <c:v>1863.549</c:v>
                      </c:pt>
                      <c:pt idx="242">
                        <c:v>1864.633</c:v>
                      </c:pt>
                      <c:pt idx="243">
                        <c:v>1865.721</c:v>
                      </c:pt>
                      <c:pt idx="244">
                        <c:v>1866.8150000000001</c:v>
                      </c:pt>
                      <c:pt idx="245">
                        <c:v>1867.914</c:v>
                      </c:pt>
                      <c:pt idx="246">
                        <c:v>1869.0160000000001</c:v>
                      </c:pt>
                      <c:pt idx="247">
                        <c:v>1870.1179999999999</c:v>
                      </c:pt>
                      <c:pt idx="248">
                        <c:v>1871.2159999999999</c:v>
                      </c:pt>
                      <c:pt idx="249">
                        <c:v>1872.308</c:v>
                      </c:pt>
                      <c:pt idx="250">
                        <c:v>1873.394</c:v>
                      </c:pt>
                      <c:pt idx="251">
                        <c:v>1874.4780000000001</c:v>
                      </c:pt>
                      <c:pt idx="252">
                        <c:v>1875.5609999999999</c:v>
                      </c:pt>
                      <c:pt idx="253">
                        <c:v>1876.645</c:v>
                      </c:pt>
                      <c:pt idx="254">
                        <c:v>1877.7339999999999</c:v>
                      </c:pt>
                      <c:pt idx="255">
                        <c:v>1878.828</c:v>
                      </c:pt>
                      <c:pt idx="256">
                        <c:v>1879.9280000000001</c:v>
                      </c:pt>
                      <c:pt idx="257">
                        <c:v>1881.0309999999999</c:v>
                      </c:pt>
                      <c:pt idx="258">
                        <c:v>1882.1320000000001</c:v>
                      </c:pt>
                      <c:pt idx="259">
                        <c:v>1883.229</c:v>
                      </c:pt>
                      <c:pt idx="260">
                        <c:v>1884.32</c:v>
                      </c:pt>
                      <c:pt idx="261">
                        <c:v>1885.4059999999999</c:v>
                      </c:pt>
                      <c:pt idx="262">
                        <c:v>1886.489</c:v>
                      </c:pt>
                      <c:pt idx="263">
                        <c:v>1887.5719999999999</c:v>
                      </c:pt>
                      <c:pt idx="264">
                        <c:v>1888.6569999999999</c:v>
                      </c:pt>
                      <c:pt idx="265">
                        <c:v>1889.7470000000001</c:v>
                      </c:pt>
                      <c:pt idx="266">
                        <c:v>1890.8420000000001</c:v>
                      </c:pt>
                      <c:pt idx="267">
                        <c:v>1891.943</c:v>
                      </c:pt>
                      <c:pt idx="268">
                        <c:v>1893.046</c:v>
                      </c:pt>
                      <c:pt idx="269">
                        <c:v>1894.1469999999999</c:v>
                      </c:pt>
                      <c:pt idx="270">
                        <c:v>1895.242</c:v>
                      </c:pt>
                      <c:pt idx="271">
                        <c:v>1896.3330000000001</c:v>
                      </c:pt>
                      <c:pt idx="272">
                        <c:v>1897.4179999999999</c:v>
                      </c:pt>
                      <c:pt idx="273">
                        <c:v>1898.501</c:v>
                      </c:pt>
                      <c:pt idx="274">
                        <c:v>1899.5840000000001</c:v>
                      </c:pt>
                      <c:pt idx="275">
                        <c:v>1900.67</c:v>
                      </c:pt>
                      <c:pt idx="276">
                        <c:v>1901.76</c:v>
                      </c:pt>
                      <c:pt idx="277">
                        <c:v>1902.856</c:v>
                      </c:pt>
                      <c:pt idx="278">
                        <c:v>1903.9570000000001</c:v>
                      </c:pt>
                      <c:pt idx="279">
                        <c:v>1905.06</c:v>
                      </c:pt>
                      <c:pt idx="280">
                        <c:v>1906.16</c:v>
                      </c:pt>
                      <c:pt idx="281">
                        <c:v>1907.2550000000001</c:v>
                      </c:pt>
                      <c:pt idx="282">
                        <c:v>1908.345</c:v>
                      </c:pt>
                      <c:pt idx="283">
                        <c:v>1909.43</c:v>
                      </c:pt>
                      <c:pt idx="284">
                        <c:v>1910.5129999999999</c:v>
                      </c:pt>
                      <c:pt idx="285">
                        <c:v>1911.596</c:v>
                      </c:pt>
                      <c:pt idx="286">
                        <c:v>1912.682</c:v>
                      </c:pt>
                      <c:pt idx="287">
                        <c:v>1913.7729999999999</c:v>
                      </c:pt>
                      <c:pt idx="288">
                        <c:v>1914.87</c:v>
                      </c:pt>
                      <c:pt idx="289">
                        <c:v>1915.971</c:v>
                      </c:pt>
                      <c:pt idx="290">
                        <c:v>1917.0740000000001</c:v>
                      </c:pt>
                      <c:pt idx="291">
                        <c:v>1918.174</c:v>
                      </c:pt>
                      <c:pt idx="292">
                        <c:v>1919.268</c:v>
                      </c:pt>
                      <c:pt idx="293">
                        <c:v>1920.357</c:v>
                      </c:pt>
                      <c:pt idx="294">
                        <c:v>1921.441</c:v>
                      </c:pt>
                      <c:pt idx="295">
                        <c:v>1922.5239999999999</c:v>
                      </c:pt>
                      <c:pt idx="296">
                        <c:v>1923.6079999999999</c:v>
                      </c:pt>
                      <c:pt idx="297">
                        <c:v>1924.694</c:v>
                      </c:pt>
                      <c:pt idx="298">
                        <c:v>1925.7860000000001</c:v>
                      </c:pt>
                      <c:pt idx="299">
                        <c:v>1926.883</c:v>
                      </c:pt>
                      <c:pt idx="300">
                        <c:v>1927.9849999999999</c:v>
                      </c:pt>
                      <c:pt idx="301">
                        <c:v>1929.088</c:v>
                      </c:pt>
                      <c:pt idx="302">
                        <c:v>1930.1869999999999</c:v>
                      </c:pt>
                      <c:pt idx="303">
                        <c:v>1931.2809999999999</c:v>
                      </c:pt>
                      <c:pt idx="304">
                        <c:v>1932.3689999999999</c:v>
                      </c:pt>
                      <c:pt idx="305">
                        <c:v>1933.453</c:v>
                      </c:pt>
                      <c:pt idx="306">
                        <c:v>1934.5360000000001</c:v>
                      </c:pt>
                      <c:pt idx="307">
                        <c:v>1935.62</c:v>
                      </c:pt>
                      <c:pt idx="308">
                        <c:v>1936.7070000000001</c:v>
                      </c:pt>
                      <c:pt idx="309">
                        <c:v>1937.799</c:v>
                      </c:pt>
                      <c:pt idx="310">
                        <c:v>1938.8969999999999</c:v>
                      </c:pt>
                      <c:pt idx="311">
                        <c:v>1940</c:v>
                      </c:pt>
                      <c:pt idx="312">
                        <c:v>1941.1020000000001</c:v>
                      </c:pt>
                      <c:pt idx="313">
                        <c:v>1942.201</c:v>
                      </c:pt>
                      <c:pt idx="314">
                        <c:v>1943.2929999999999</c:v>
                      </c:pt>
                      <c:pt idx="315">
                        <c:v>1944.3810000000001</c:v>
                      </c:pt>
                      <c:pt idx="316">
                        <c:v>1945.4649999999999</c:v>
                      </c:pt>
                      <c:pt idx="317">
                        <c:v>1946.547</c:v>
                      </c:pt>
                      <c:pt idx="318">
                        <c:v>1947.6310000000001</c:v>
                      </c:pt>
                      <c:pt idx="319">
                        <c:v>1948.7190000000001</c:v>
                      </c:pt>
                      <c:pt idx="320">
                        <c:v>1949.8130000000001</c:v>
                      </c:pt>
                      <c:pt idx="321">
                        <c:v>1950.912</c:v>
                      </c:pt>
                      <c:pt idx="322">
                        <c:v>1952.0139999999999</c:v>
                      </c:pt>
                      <c:pt idx="323">
                        <c:v>1953.116</c:v>
                      </c:pt>
                      <c:pt idx="324">
                        <c:v>1954.2139999999999</c:v>
                      </c:pt>
                      <c:pt idx="325">
                        <c:v>1955.306</c:v>
                      </c:pt>
                      <c:pt idx="326">
                        <c:v>1956.393</c:v>
                      </c:pt>
                      <c:pt idx="327">
                        <c:v>1957.4760000000001</c:v>
                      </c:pt>
                      <c:pt idx="328">
                        <c:v>1958.559</c:v>
                      </c:pt>
                      <c:pt idx="329">
                        <c:v>1959.644</c:v>
                      </c:pt>
                      <c:pt idx="330">
                        <c:v>1960.732</c:v>
                      </c:pt>
                      <c:pt idx="331">
                        <c:v>1961.826</c:v>
                      </c:pt>
                      <c:pt idx="332">
                        <c:v>1962.9259999999999</c:v>
                      </c:pt>
                      <c:pt idx="333">
                        <c:v>1964.029</c:v>
                      </c:pt>
                      <c:pt idx="334">
                        <c:v>1965.13</c:v>
                      </c:pt>
                      <c:pt idx="335">
                        <c:v>1966.2270000000001</c:v>
                      </c:pt>
                      <c:pt idx="336">
                        <c:v>1967.318</c:v>
                      </c:pt>
                      <c:pt idx="337">
                        <c:v>1968.404</c:v>
                      </c:pt>
                      <c:pt idx="338">
                        <c:v>1969.4880000000001</c:v>
                      </c:pt>
                      <c:pt idx="339">
                        <c:v>1970.5709999999999</c:v>
                      </c:pt>
                      <c:pt idx="340">
                        <c:v>1971.6559999999999</c:v>
                      </c:pt>
                      <c:pt idx="341">
                        <c:v>1972.7449999999999</c:v>
                      </c:pt>
                      <c:pt idx="342">
                        <c:v>1973.84</c:v>
                      </c:pt>
                      <c:pt idx="343">
                        <c:v>1974.94</c:v>
                      </c:pt>
                      <c:pt idx="344">
                        <c:v>1976.0429999999999</c:v>
                      </c:pt>
                      <c:pt idx="345">
                        <c:v>1977.144</c:v>
                      </c:pt>
                      <c:pt idx="346">
                        <c:v>1978.24</c:v>
                      </c:pt>
                      <c:pt idx="347">
                        <c:v>1979.3309999999999</c:v>
                      </c:pt>
                      <c:pt idx="348">
                        <c:v>1980.4159999999999</c:v>
                      </c:pt>
                      <c:pt idx="349">
                        <c:v>1981.5</c:v>
                      </c:pt>
                      <c:pt idx="350">
                        <c:v>1982.5830000000001</c:v>
                      </c:pt>
                      <c:pt idx="351">
                        <c:v>1983.6679999999999</c:v>
                      </c:pt>
                      <c:pt idx="352">
                        <c:v>1984.758</c:v>
                      </c:pt>
                      <c:pt idx="353">
                        <c:v>1985.8530000000001</c:v>
                      </c:pt>
                      <c:pt idx="354">
                        <c:v>1986.954</c:v>
                      </c:pt>
                      <c:pt idx="355">
                        <c:v>1988.057</c:v>
                      </c:pt>
                      <c:pt idx="356">
                        <c:v>1989.1569999999999</c:v>
                      </c:pt>
                      <c:pt idx="357">
                        <c:v>1990.2529999999999</c:v>
                      </c:pt>
                      <c:pt idx="358">
                        <c:v>1991.3430000000001</c:v>
                      </c:pt>
                      <c:pt idx="359">
                        <c:v>1992.4280000000001</c:v>
                      </c:pt>
                      <c:pt idx="360">
                        <c:v>1993.511</c:v>
                      </c:pt>
                      <c:pt idx="361">
                        <c:v>1994.5940000000001</c:v>
                      </c:pt>
                      <c:pt idx="362">
                        <c:v>1995.68</c:v>
                      </c:pt>
                      <c:pt idx="363">
                        <c:v>1996.771</c:v>
                      </c:pt>
                      <c:pt idx="364">
                        <c:v>1997.867</c:v>
                      </c:pt>
                      <c:pt idx="365">
                        <c:v>1998.9680000000001</c:v>
                      </c:pt>
                      <c:pt idx="366">
                        <c:v>2000.0709999999999</c:v>
                      </c:pt>
                      <c:pt idx="367">
                        <c:v>2001.171</c:v>
                      </c:pt>
                      <c:pt idx="368">
                        <c:v>2002.2660000000001</c:v>
                      </c:pt>
                      <c:pt idx="369">
                        <c:v>2003.355</c:v>
                      </c:pt>
                      <c:pt idx="370">
                        <c:v>2004.44</c:v>
                      </c:pt>
                      <c:pt idx="371">
                        <c:v>2005.5219999999999</c:v>
                      </c:pt>
                      <c:pt idx="372">
                        <c:v>2006.606</c:v>
                      </c:pt>
                      <c:pt idx="373">
                        <c:v>2007.692</c:v>
                      </c:pt>
                      <c:pt idx="374">
                        <c:v>2008.7840000000001</c:v>
                      </c:pt>
                      <c:pt idx="375">
                        <c:v>2009.8810000000001</c:v>
                      </c:pt>
                      <c:pt idx="376">
                        <c:v>2010.9829999999999</c:v>
                      </c:pt>
                      <c:pt idx="377">
                        <c:v>2012.086</c:v>
                      </c:pt>
                      <c:pt idx="378">
                        <c:v>2013.1849999999999</c:v>
                      </c:pt>
                      <c:pt idx="379">
                        <c:v>2014.279</c:v>
                      </c:pt>
                      <c:pt idx="380">
                        <c:v>2015.367</c:v>
                      </c:pt>
                      <c:pt idx="381">
                        <c:v>2016.451</c:v>
                      </c:pt>
                      <c:pt idx="382">
                        <c:v>2017.5340000000001</c:v>
                      </c:pt>
                      <c:pt idx="383">
                        <c:v>2018.6179999999999</c:v>
                      </c:pt>
                      <c:pt idx="384">
                        <c:v>2019.7049999999999</c:v>
                      </c:pt>
                      <c:pt idx="385">
                        <c:v>2020.797</c:v>
                      </c:pt>
                      <c:pt idx="386">
                        <c:v>2021.895</c:v>
                      </c:pt>
                      <c:pt idx="387">
                        <c:v>2022.998</c:v>
                      </c:pt>
                      <c:pt idx="388">
                        <c:v>2024.1</c:v>
                      </c:pt>
                      <c:pt idx="389">
                        <c:v>2025.1980000000001</c:v>
                      </c:pt>
                      <c:pt idx="390">
                        <c:v>2026.2909999999999</c:v>
                      </c:pt>
                      <c:pt idx="391">
                        <c:v>2027.3789999999999</c:v>
                      </c:pt>
                      <c:pt idx="392">
                        <c:v>2028.463</c:v>
                      </c:pt>
                      <c:pt idx="393">
                        <c:v>2029.546</c:v>
                      </c:pt>
                      <c:pt idx="394">
                        <c:v>2030.63</c:v>
                      </c:pt>
                      <c:pt idx="395">
                        <c:v>2031.7180000000001</c:v>
                      </c:pt>
                      <c:pt idx="396">
                        <c:v>2032.8109999999999</c:v>
                      </c:pt>
                      <c:pt idx="397">
                        <c:v>2033.91</c:v>
                      </c:pt>
                      <c:pt idx="398">
                        <c:v>2035.0119999999999</c:v>
                      </c:pt>
                      <c:pt idx="399">
                        <c:v>2036.114</c:v>
                      </c:pt>
                      <c:pt idx="400">
                        <c:v>2037.212</c:v>
                      </c:pt>
                      <c:pt idx="401">
                        <c:v>2038.3040000000001</c:v>
                      </c:pt>
                      <c:pt idx="402">
                        <c:v>2039.3910000000001</c:v>
                      </c:pt>
                      <c:pt idx="403">
                        <c:v>2040.4749999999999</c:v>
                      </c:pt>
                      <c:pt idx="404">
                        <c:v>2041.558</c:v>
                      </c:pt>
                      <c:pt idx="405">
                        <c:v>2042.6420000000001</c:v>
                      </c:pt>
                      <c:pt idx="406">
                        <c:v>2043.73</c:v>
                      </c:pt>
                      <c:pt idx="407">
                        <c:v>2044.8240000000001</c:v>
                      </c:pt>
                      <c:pt idx="408">
                        <c:v>2045.923</c:v>
                      </c:pt>
                      <c:pt idx="409">
                        <c:v>2047.0260000000001</c:v>
                      </c:pt>
                      <c:pt idx="410">
                        <c:v>2048.127</c:v>
                      </c:pt>
                      <c:pt idx="411">
                        <c:v>2049.2249999999999</c:v>
                      </c:pt>
                      <c:pt idx="412">
                        <c:v>2050.3159999999998</c:v>
                      </c:pt>
                      <c:pt idx="413">
                        <c:v>2051.4029999999998</c:v>
                      </c:pt>
                      <c:pt idx="414">
                        <c:v>2052.4859999999999</c:v>
                      </c:pt>
                      <c:pt idx="415">
                        <c:v>2053.569</c:v>
                      </c:pt>
                      <c:pt idx="416">
                        <c:v>2054.654</c:v>
                      </c:pt>
                      <c:pt idx="417">
                        <c:v>2055.7429999999999</c:v>
                      </c:pt>
                      <c:pt idx="418">
                        <c:v>2056.837</c:v>
                      </c:pt>
                      <c:pt idx="419">
                        <c:v>2057.9369999999999</c:v>
                      </c:pt>
                      <c:pt idx="420">
                        <c:v>2059.04</c:v>
                      </c:pt>
                      <c:pt idx="421">
                        <c:v>2060.1410000000001</c:v>
                      </c:pt>
                      <c:pt idx="422">
                        <c:v>2061.2379999999998</c:v>
                      </c:pt>
                      <c:pt idx="423">
                        <c:v>2062.3290000000002</c:v>
                      </c:pt>
                      <c:pt idx="424">
                        <c:v>2063.415</c:v>
                      </c:pt>
                      <c:pt idx="425">
                        <c:v>2064.498</c:v>
                      </c:pt>
                      <c:pt idx="426">
                        <c:v>2065.5810000000001</c:v>
                      </c:pt>
                      <c:pt idx="427">
                        <c:v>2066.6660000000002</c:v>
                      </c:pt>
                      <c:pt idx="428">
                        <c:v>2067.7550000000001</c:v>
                      </c:pt>
                      <c:pt idx="429">
                        <c:v>2068.8510000000001</c:v>
                      </c:pt>
                      <c:pt idx="430">
                        <c:v>2069.9520000000002</c:v>
                      </c:pt>
                      <c:pt idx="431">
                        <c:v>2071.0549999999998</c:v>
                      </c:pt>
                      <c:pt idx="432">
                        <c:v>2072.1559999999999</c:v>
                      </c:pt>
                      <c:pt idx="433">
                        <c:v>2073.2510000000002</c:v>
                      </c:pt>
                      <c:pt idx="434">
                        <c:v>2074.3409999999999</c:v>
                      </c:pt>
                      <c:pt idx="435">
                        <c:v>2075.4259999999999</c:v>
                      </c:pt>
                      <c:pt idx="436">
                        <c:v>2076.509</c:v>
                      </c:pt>
                      <c:pt idx="437">
                        <c:v>2077.5920000000001</c:v>
                      </c:pt>
                      <c:pt idx="438">
                        <c:v>2078.6779999999999</c:v>
                      </c:pt>
                      <c:pt idx="439">
                        <c:v>2079.7689999999998</c:v>
                      </c:pt>
                      <c:pt idx="440">
                        <c:v>2080.8649999999998</c:v>
                      </c:pt>
                      <c:pt idx="441">
                        <c:v>2081.9659999999999</c:v>
                      </c:pt>
                      <c:pt idx="442">
                        <c:v>2083.069</c:v>
                      </c:pt>
                      <c:pt idx="443">
                        <c:v>2084.1689999999999</c:v>
                      </c:pt>
                      <c:pt idx="444">
                        <c:v>2085.2640000000001</c:v>
                      </c:pt>
                      <c:pt idx="445">
                        <c:v>2086.3530000000001</c:v>
                      </c:pt>
                      <c:pt idx="446">
                        <c:v>2087.4380000000001</c:v>
                      </c:pt>
                      <c:pt idx="447">
                        <c:v>2088.5210000000002</c:v>
                      </c:pt>
                      <c:pt idx="448">
                        <c:v>2089.6039999999998</c:v>
                      </c:pt>
                      <c:pt idx="449">
                        <c:v>2090.6909999999998</c:v>
                      </c:pt>
                      <c:pt idx="450">
                        <c:v>2091.7820000000002</c:v>
                      </c:pt>
                      <c:pt idx="451">
                        <c:v>2092.8789999999999</c:v>
                      </c:pt>
                      <c:pt idx="452">
                        <c:v>2093.9810000000002</c:v>
                      </c:pt>
                      <c:pt idx="453">
                        <c:v>2095.0830000000001</c:v>
                      </c:pt>
                      <c:pt idx="454">
                        <c:v>2096.183</c:v>
                      </c:pt>
                      <c:pt idx="455">
                        <c:v>2097.277</c:v>
                      </c:pt>
                      <c:pt idx="456">
                        <c:v>2098.3649999999998</c:v>
                      </c:pt>
                      <c:pt idx="457">
                        <c:v>2099.4499999999998</c:v>
                      </c:pt>
                      <c:pt idx="458">
                        <c:v>2100.5329999999999</c:v>
                      </c:pt>
                      <c:pt idx="459">
                        <c:v>2101.616</c:v>
                      </c:pt>
                      <c:pt idx="460">
                        <c:v>2102.703</c:v>
                      </c:pt>
                      <c:pt idx="461">
                        <c:v>2103.7950000000001</c:v>
                      </c:pt>
                      <c:pt idx="462">
                        <c:v>2104.893</c:v>
                      </c:pt>
                      <c:pt idx="463">
                        <c:v>2105.9949999999999</c:v>
                      </c:pt>
                      <c:pt idx="464">
                        <c:v>2107.0970000000002</c:v>
                      </c:pt>
                      <c:pt idx="465">
                        <c:v>2108.1959999999999</c:v>
                      </c:pt>
                      <c:pt idx="466">
                        <c:v>2109.2890000000002</c:v>
                      </c:pt>
                      <c:pt idx="467">
                        <c:v>2110.377</c:v>
                      </c:pt>
                      <c:pt idx="468">
                        <c:v>2111.4609999999998</c:v>
                      </c:pt>
                      <c:pt idx="469">
                        <c:v>2112.5439999999999</c:v>
                      </c:pt>
                      <c:pt idx="470">
                        <c:v>2113.6280000000002</c:v>
                      </c:pt>
                      <c:pt idx="471">
                        <c:v>2114.7159999999999</c:v>
                      </c:pt>
                      <c:pt idx="472">
                        <c:v>2115.808</c:v>
                      </c:pt>
                      <c:pt idx="473">
                        <c:v>2116.9070000000002</c:v>
                      </c:pt>
                      <c:pt idx="474">
                        <c:v>2118.009</c:v>
                      </c:pt>
                      <c:pt idx="475">
                        <c:v>2119.1109999999999</c:v>
                      </c:pt>
                      <c:pt idx="476">
                        <c:v>2120.2089999999998</c:v>
                      </c:pt>
                      <c:pt idx="477">
                        <c:v>2121.3020000000001</c:v>
                      </c:pt>
                      <c:pt idx="478">
                        <c:v>2122.3890000000001</c:v>
                      </c:pt>
                      <c:pt idx="479">
                        <c:v>2123.473</c:v>
                      </c:pt>
                      <c:pt idx="480">
                        <c:v>2124.556</c:v>
                      </c:pt>
                      <c:pt idx="481">
                        <c:v>2125.64</c:v>
                      </c:pt>
                      <c:pt idx="482">
                        <c:v>2126.7280000000001</c:v>
                      </c:pt>
                      <c:pt idx="483">
                        <c:v>2127.8220000000001</c:v>
                      </c:pt>
                      <c:pt idx="484">
                        <c:v>2128.9209999999998</c:v>
                      </c:pt>
                      <c:pt idx="485">
                        <c:v>2130.0239999999999</c:v>
                      </c:pt>
                      <c:pt idx="486">
                        <c:v>2131.125</c:v>
                      </c:pt>
                      <c:pt idx="487">
                        <c:v>2132.223</c:v>
                      </c:pt>
                      <c:pt idx="488">
                        <c:v>2133.3150000000001</c:v>
                      </c:pt>
                      <c:pt idx="489">
                        <c:v>2134.4009999999998</c:v>
                      </c:pt>
                      <c:pt idx="490">
                        <c:v>2135.4839999999999</c:v>
                      </c:pt>
                      <c:pt idx="491">
                        <c:v>2136.567</c:v>
                      </c:pt>
                      <c:pt idx="492">
                        <c:v>2137.652</c:v>
                      </c:pt>
                      <c:pt idx="493">
                        <c:v>2138.741</c:v>
                      </c:pt>
                      <c:pt idx="494">
                        <c:v>2139.835</c:v>
                      </c:pt>
                      <c:pt idx="495">
                        <c:v>2140.9349999999999</c:v>
                      </c:pt>
                      <c:pt idx="496">
                        <c:v>2142.038</c:v>
                      </c:pt>
                      <c:pt idx="497">
                        <c:v>2143.14</c:v>
                      </c:pt>
                      <c:pt idx="498">
                        <c:v>2144.2359999999999</c:v>
                      </c:pt>
                      <c:pt idx="499">
                        <c:v>2145.3270000000002</c:v>
                      </c:pt>
                      <c:pt idx="500">
                        <c:v>2146.413</c:v>
                      </c:pt>
                      <c:pt idx="501">
                        <c:v>2147.4960000000001</c:v>
                      </c:pt>
                      <c:pt idx="502">
                        <c:v>2148.5790000000002</c:v>
                      </c:pt>
                      <c:pt idx="503">
                        <c:v>2149.6640000000002</c:v>
                      </c:pt>
                      <c:pt idx="504">
                        <c:v>2150.7539999999999</c:v>
                      </c:pt>
                      <c:pt idx="505">
                        <c:v>2151.8490000000002</c:v>
                      </c:pt>
                      <c:pt idx="506">
                        <c:v>2152.9499999999998</c:v>
                      </c:pt>
                      <c:pt idx="507">
                        <c:v>2154.0520000000001</c:v>
                      </c:pt>
                      <c:pt idx="508">
                        <c:v>2155.1529999999998</c:v>
                      </c:pt>
                      <c:pt idx="509">
                        <c:v>2156.2489999999998</c:v>
                      </c:pt>
                      <c:pt idx="510">
                        <c:v>2157.3389999999999</c:v>
                      </c:pt>
                      <c:pt idx="511">
                        <c:v>2158.4250000000002</c:v>
                      </c:pt>
                      <c:pt idx="512">
                        <c:v>2159.5079999999998</c:v>
                      </c:pt>
                      <c:pt idx="513">
                        <c:v>2160.5909999999999</c:v>
                      </c:pt>
                      <c:pt idx="514">
                        <c:v>2161.6770000000001</c:v>
                      </c:pt>
                      <c:pt idx="515">
                        <c:v>2162.7669999999998</c:v>
                      </c:pt>
                      <c:pt idx="516">
                        <c:v>2163.8629999999998</c:v>
                      </c:pt>
                      <c:pt idx="517">
                        <c:v>2164.9639999999999</c:v>
                      </c:pt>
                      <c:pt idx="518">
                        <c:v>2166.0659999999998</c:v>
                      </c:pt>
                      <c:pt idx="519">
                        <c:v>2167.1669999999999</c:v>
                      </c:pt>
                      <c:pt idx="520">
                        <c:v>2168.2620000000002</c:v>
                      </c:pt>
                      <c:pt idx="521">
                        <c:v>2169.3510000000001</c:v>
                      </c:pt>
                      <c:pt idx="522">
                        <c:v>2170.4360000000001</c:v>
                      </c:pt>
                      <c:pt idx="523">
                        <c:v>2171.5189999999998</c:v>
                      </c:pt>
                      <c:pt idx="524">
                        <c:v>2172.6030000000001</c:v>
                      </c:pt>
                      <c:pt idx="525">
                        <c:v>2173.6889999999999</c:v>
                      </c:pt>
                      <c:pt idx="526">
                        <c:v>2174.7800000000002</c:v>
                      </c:pt>
                      <c:pt idx="527">
                        <c:v>2175.877</c:v>
                      </c:pt>
                      <c:pt idx="528">
                        <c:v>2176.9780000000001</c:v>
                      </c:pt>
                      <c:pt idx="529">
                        <c:v>2178.0810000000001</c:v>
                      </c:pt>
                      <c:pt idx="530">
                        <c:v>2179.1799999999998</c:v>
                      </c:pt>
                      <c:pt idx="531">
                        <c:v>2180.2750000000001</c:v>
                      </c:pt>
                      <c:pt idx="532">
                        <c:v>2181.3629999999998</c:v>
                      </c:pt>
                      <c:pt idx="533">
                        <c:v>2182.4479999999999</c:v>
                      </c:pt>
                      <c:pt idx="534">
                        <c:v>2183.5309999999999</c:v>
                      </c:pt>
                      <c:pt idx="535">
                        <c:v>2184.614</c:v>
                      </c:pt>
                      <c:pt idx="536">
                        <c:v>2185.701</c:v>
                      </c:pt>
                      <c:pt idx="537">
                        <c:v>2186.7930000000001</c:v>
                      </c:pt>
                      <c:pt idx="538">
                        <c:v>2187.89</c:v>
                      </c:pt>
                      <c:pt idx="539">
                        <c:v>2188.9920000000002</c:v>
                      </c:pt>
                      <c:pt idx="540">
                        <c:v>2190.0949999999998</c:v>
                      </c:pt>
                      <c:pt idx="541">
                        <c:v>2191.194</c:v>
                      </c:pt>
                      <c:pt idx="542">
                        <c:v>2192.288</c:v>
                      </c:pt>
                      <c:pt idx="543">
                        <c:v>2193.3760000000002</c:v>
                      </c:pt>
                      <c:pt idx="544">
                        <c:v>2194.46</c:v>
                      </c:pt>
                      <c:pt idx="545">
                        <c:v>2195.5419999999999</c:v>
                      </c:pt>
                      <c:pt idx="546">
                        <c:v>2196.6260000000002</c:v>
                      </c:pt>
                      <c:pt idx="547">
                        <c:v>2197.7139999999999</c:v>
                      </c:pt>
                      <c:pt idx="548">
                        <c:v>2198.806</c:v>
                      </c:pt>
                      <c:pt idx="549">
                        <c:v>2199.9050000000002</c:v>
                      </c:pt>
                    </c:numCache>
                  </c:numRef>
                </c:xVal>
                <c:yVal>
                  <c:numRef>
                    <c:extLst xmlns:c15="http://schemas.microsoft.com/office/drawing/2012/chart">
                      <c:ext xmlns:c15="http://schemas.microsoft.com/office/drawing/2012/chart" uri="{02D57815-91ED-43cb-92C2-25804820EDAC}">
                        <c15:formulaRef>
                          <c15:sqref>Ganymede!$R$31:$R$580</c15:sqref>
                        </c15:formulaRef>
                      </c:ext>
                    </c:extLst>
                    <c:numCache>
                      <c:formatCode>0.00</c:formatCode>
                      <c:ptCount val="550"/>
                      <c:pt idx="0">
                        <c:v>0.753</c:v>
                      </c:pt>
                      <c:pt idx="1">
                        <c:v>0.95599999999999996</c:v>
                      </c:pt>
                      <c:pt idx="2">
                        <c:v>0.96599999999999997</c:v>
                      </c:pt>
                      <c:pt idx="3">
                        <c:v>0.47</c:v>
                      </c:pt>
                      <c:pt idx="4">
                        <c:v>0.98899999999999999</c:v>
                      </c:pt>
                      <c:pt idx="5">
                        <c:v>0.99399999999999999</c:v>
                      </c:pt>
                      <c:pt idx="6">
                        <c:v>0.995</c:v>
                      </c:pt>
                      <c:pt idx="7">
                        <c:v>0.996</c:v>
                      </c:pt>
                      <c:pt idx="8">
                        <c:v>0.99399999999999999</c:v>
                      </c:pt>
                      <c:pt idx="9">
                        <c:v>0.995</c:v>
                      </c:pt>
                      <c:pt idx="10">
                        <c:v>0.96099999999999997</c:v>
                      </c:pt>
                      <c:pt idx="11">
                        <c:v>0.85399999999999998</c:v>
                      </c:pt>
                      <c:pt idx="12">
                        <c:v>0.96</c:v>
                      </c:pt>
                      <c:pt idx="13">
                        <c:v>0.95499999999999996</c:v>
                      </c:pt>
                      <c:pt idx="14">
                        <c:v>0.69899999999999995</c:v>
                      </c:pt>
                      <c:pt idx="15">
                        <c:v>0.98899999999999999</c:v>
                      </c:pt>
                      <c:pt idx="16">
                        <c:v>0.99199999999999999</c:v>
                      </c:pt>
                      <c:pt idx="17">
                        <c:v>0.99199999999999999</c:v>
                      </c:pt>
                      <c:pt idx="18">
                        <c:v>0.99299999999999999</c:v>
                      </c:pt>
                      <c:pt idx="19">
                        <c:v>0.99299999999999999</c:v>
                      </c:pt>
                      <c:pt idx="20">
                        <c:v>0.99099999999999999</c:v>
                      </c:pt>
                      <c:pt idx="21">
                        <c:v>0.82899999999999996</c:v>
                      </c:pt>
                      <c:pt idx="22">
                        <c:v>0.88</c:v>
                      </c:pt>
                      <c:pt idx="23">
                        <c:v>0.96099999999999997</c:v>
                      </c:pt>
                      <c:pt idx="24">
                        <c:v>0.93899999999999995</c:v>
                      </c:pt>
                      <c:pt idx="25">
                        <c:v>0.877</c:v>
                      </c:pt>
                      <c:pt idx="26">
                        <c:v>0.98799999999999999</c:v>
                      </c:pt>
                      <c:pt idx="27">
                        <c:v>0.99199999999999999</c:v>
                      </c:pt>
                      <c:pt idx="28">
                        <c:v>0.99399999999999999</c:v>
                      </c:pt>
                      <c:pt idx="29">
                        <c:v>0.995</c:v>
                      </c:pt>
                      <c:pt idx="30">
                        <c:v>0.995</c:v>
                      </c:pt>
                      <c:pt idx="31">
                        <c:v>0.99</c:v>
                      </c:pt>
                      <c:pt idx="32">
                        <c:v>0.45300000000000001</c:v>
                      </c:pt>
                      <c:pt idx="33">
                        <c:v>0.91700000000000004</c:v>
                      </c:pt>
                      <c:pt idx="34">
                        <c:v>0.95399999999999996</c:v>
                      </c:pt>
                      <c:pt idx="35">
                        <c:v>0.91</c:v>
                      </c:pt>
                      <c:pt idx="36">
                        <c:v>0.94299999999999995</c:v>
                      </c:pt>
                      <c:pt idx="37">
                        <c:v>0.99</c:v>
                      </c:pt>
                      <c:pt idx="38">
                        <c:v>0.99299999999999999</c:v>
                      </c:pt>
                      <c:pt idx="39">
                        <c:v>0.99299999999999999</c:v>
                      </c:pt>
                      <c:pt idx="40">
                        <c:v>0.99</c:v>
                      </c:pt>
                      <c:pt idx="41">
                        <c:v>0.99299999999999999</c:v>
                      </c:pt>
                      <c:pt idx="42">
                        <c:v>0.98399999999999999</c:v>
                      </c:pt>
                      <c:pt idx="43">
                        <c:v>0.19400000000000001</c:v>
                      </c:pt>
                      <c:pt idx="44">
                        <c:v>0.91700000000000004</c:v>
                      </c:pt>
                      <c:pt idx="45">
                        <c:v>0.95499999999999996</c:v>
                      </c:pt>
                      <c:pt idx="46">
                        <c:v>0.75</c:v>
                      </c:pt>
                      <c:pt idx="47">
                        <c:v>0.96299999999999997</c:v>
                      </c:pt>
                      <c:pt idx="48">
                        <c:v>0.98499999999999999</c:v>
                      </c:pt>
                      <c:pt idx="49">
                        <c:v>0.99</c:v>
                      </c:pt>
                      <c:pt idx="50">
                        <c:v>0.99299999999999999</c:v>
                      </c:pt>
                      <c:pt idx="51">
                        <c:v>0.99299999999999999</c:v>
                      </c:pt>
                      <c:pt idx="52">
                        <c:v>0.99399999999999999</c:v>
                      </c:pt>
                      <c:pt idx="53">
                        <c:v>0.97299999999999998</c:v>
                      </c:pt>
                      <c:pt idx="54">
                        <c:v>0.628</c:v>
                      </c:pt>
                      <c:pt idx="55">
                        <c:v>0.92500000000000004</c:v>
                      </c:pt>
                      <c:pt idx="56">
                        <c:v>0.94899999999999995</c:v>
                      </c:pt>
                      <c:pt idx="57">
                        <c:v>0.43</c:v>
                      </c:pt>
                      <c:pt idx="58">
                        <c:v>0.97299999999999998</c:v>
                      </c:pt>
                      <c:pt idx="59">
                        <c:v>0.98799999999999999</c:v>
                      </c:pt>
                      <c:pt idx="60">
                        <c:v>0.99099999999999999</c:v>
                      </c:pt>
                      <c:pt idx="61">
                        <c:v>0.99199999999999999</c:v>
                      </c:pt>
                      <c:pt idx="62">
                        <c:v>0.99199999999999999</c:v>
                      </c:pt>
                      <c:pt idx="63">
                        <c:v>0.99399999999999999</c:v>
                      </c:pt>
                      <c:pt idx="64">
                        <c:v>0.95499999999999996</c:v>
                      </c:pt>
                      <c:pt idx="65">
                        <c:v>0.78300000000000003</c:v>
                      </c:pt>
                      <c:pt idx="66">
                        <c:v>0.93899999999999995</c:v>
                      </c:pt>
                      <c:pt idx="67">
                        <c:v>0.95199999999999996</c:v>
                      </c:pt>
                      <c:pt idx="68">
                        <c:v>0.01</c:v>
                      </c:pt>
                      <c:pt idx="69">
                        <c:v>0.97799999999999998</c:v>
                      </c:pt>
                      <c:pt idx="70">
                        <c:v>0.98599999999999999</c:v>
                      </c:pt>
                      <c:pt idx="71">
                        <c:v>0.98899999999999999</c:v>
                      </c:pt>
                      <c:pt idx="72">
                        <c:v>0.99199999999999999</c:v>
                      </c:pt>
                      <c:pt idx="73">
                        <c:v>0.99199999999999999</c:v>
                      </c:pt>
                      <c:pt idx="74">
                        <c:v>0.995</c:v>
                      </c:pt>
                      <c:pt idx="75">
                        <c:v>0.9</c:v>
                      </c:pt>
                      <c:pt idx="76">
                        <c:v>0.83699999999999997</c:v>
                      </c:pt>
                      <c:pt idx="77">
                        <c:v>0.94</c:v>
                      </c:pt>
                      <c:pt idx="78">
                        <c:v>0.93799999999999994</c:v>
                      </c:pt>
                      <c:pt idx="79">
                        <c:v>0.09</c:v>
                      </c:pt>
                      <c:pt idx="80">
                        <c:v>0.97899999999999998</c:v>
                      </c:pt>
                      <c:pt idx="81">
                        <c:v>0.98499999999999999</c:v>
                      </c:pt>
                      <c:pt idx="82">
                        <c:v>0.99199999999999999</c:v>
                      </c:pt>
                      <c:pt idx="83">
                        <c:v>0.98899999999999999</c:v>
                      </c:pt>
                      <c:pt idx="84">
                        <c:v>0.99099999999999999</c:v>
                      </c:pt>
                      <c:pt idx="85">
                        <c:v>0.99199999999999999</c:v>
                      </c:pt>
                      <c:pt idx="86">
                        <c:v>0.80500000000000005</c:v>
                      </c:pt>
                      <c:pt idx="87">
                        <c:v>0.89600000000000002</c:v>
                      </c:pt>
                      <c:pt idx="88">
                        <c:v>0.95599999999999996</c:v>
                      </c:pt>
                      <c:pt idx="89">
                        <c:v>0.94099999999999995</c:v>
                      </c:pt>
                      <c:pt idx="90">
                        <c:v>0.626</c:v>
                      </c:pt>
                      <c:pt idx="91">
                        <c:v>0.98499999999999999</c:v>
                      </c:pt>
                      <c:pt idx="92">
                        <c:v>0.98699999999999999</c:v>
                      </c:pt>
                      <c:pt idx="93">
                        <c:v>0.98799999999999999</c:v>
                      </c:pt>
                      <c:pt idx="94">
                        <c:v>0.99</c:v>
                      </c:pt>
                      <c:pt idx="95">
                        <c:v>0.99299999999999999</c:v>
                      </c:pt>
                      <c:pt idx="96">
                        <c:v>0.99299999999999999</c:v>
                      </c:pt>
                      <c:pt idx="97">
                        <c:v>0.33800000000000002</c:v>
                      </c:pt>
                      <c:pt idx="98">
                        <c:v>0.91100000000000003</c:v>
                      </c:pt>
                      <c:pt idx="99">
                        <c:v>0.94299999999999995</c:v>
                      </c:pt>
                      <c:pt idx="100">
                        <c:v>0.92900000000000005</c:v>
                      </c:pt>
                      <c:pt idx="101">
                        <c:v>0.86899999999999999</c:v>
                      </c:pt>
                      <c:pt idx="102">
                        <c:v>0.98799999999999999</c:v>
                      </c:pt>
                      <c:pt idx="103">
                        <c:v>0.99</c:v>
                      </c:pt>
                      <c:pt idx="104">
                        <c:v>0.99099999999999999</c:v>
                      </c:pt>
                      <c:pt idx="105">
                        <c:v>0.99099999999999999</c:v>
                      </c:pt>
                      <c:pt idx="106">
                        <c:v>0.99</c:v>
                      </c:pt>
                      <c:pt idx="107">
                        <c:v>0.99199999999999999</c:v>
                      </c:pt>
                      <c:pt idx="108">
                        <c:v>3.2000000000000001E-2</c:v>
                      </c:pt>
                      <c:pt idx="109">
                        <c:v>0.91700000000000004</c:v>
                      </c:pt>
                      <c:pt idx="110">
                        <c:v>0.95199999999999996</c:v>
                      </c:pt>
                      <c:pt idx="111">
                        <c:v>0.94099999999999995</c:v>
                      </c:pt>
                      <c:pt idx="112">
                        <c:v>0.95</c:v>
                      </c:pt>
                      <c:pt idx="113">
                        <c:v>0.98799999999999999</c:v>
                      </c:pt>
                      <c:pt idx="114">
                        <c:v>0.99</c:v>
                      </c:pt>
                      <c:pt idx="115">
                        <c:v>0.99099999999999999</c:v>
                      </c:pt>
                      <c:pt idx="116">
                        <c:v>0.98899999999999999</c:v>
                      </c:pt>
                      <c:pt idx="117">
                        <c:v>0.99199999999999999</c:v>
                      </c:pt>
                      <c:pt idx="118">
                        <c:v>0.99399999999999999</c:v>
                      </c:pt>
                      <c:pt idx="119">
                        <c:v>0.35099999999999998</c:v>
                      </c:pt>
                      <c:pt idx="120">
                        <c:v>0.92400000000000004</c:v>
                      </c:pt>
                      <c:pt idx="121">
                        <c:v>0.95099999999999996</c:v>
                      </c:pt>
                      <c:pt idx="122">
                        <c:v>0.91900000000000004</c:v>
                      </c:pt>
                      <c:pt idx="123">
                        <c:v>0.98599999999999999</c:v>
                      </c:pt>
                      <c:pt idx="124">
                        <c:v>0.99299999999999999</c:v>
                      </c:pt>
                      <c:pt idx="125">
                        <c:v>0.99099999999999999</c:v>
                      </c:pt>
                      <c:pt idx="126">
                        <c:v>0.99099999999999999</c:v>
                      </c:pt>
                      <c:pt idx="127">
                        <c:v>0.98799999999999999</c:v>
                      </c:pt>
                      <c:pt idx="128">
                        <c:v>0.99199999999999999</c:v>
                      </c:pt>
                      <c:pt idx="129">
                        <c:v>0.99199999999999999</c:v>
                      </c:pt>
                      <c:pt idx="130">
                        <c:v>0.69099999999999995</c:v>
                      </c:pt>
                      <c:pt idx="131">
                        <c:v>0.94099999999999995</c:v>
                      </c:pt>
                      <c:pt idx="132">
                        <c:v>0.95899999999999996</c:v>
                      </c:pt>
                      <c:pt idx="133">
                        <c:v>0.88200000000000001</c:v>
                      </c:pt>
                      <c:pt idx="134">
                        <c:v>0.99199999999999999</c:v>
                      </c:pt>
                      <c:pt idx="135">
                        <c:v>0.99299999999999999</c:v>
                      </c:pt>
                      <c:pt idx="136">
                        <c:v>0.99099999999999999</c:v>
                      </c:pt>
                      <c:pt idx="137">
                        <c:v>0.99</c:v>
                      </c:pt>
                      <c:pt idx="138">
                        <c:v>0.98799999999999999</c:v>
                      </c:pt>
                      <c:pt idx="139">
                        <c:v>0.99399999999999999</c:v>
                      </c:pt>
                      <c:pt idx="140">
                        <c:v>0.99099999999999999</c:v>
                      </c:pt>
                      <c:pt idx="141">
                        <c:v>0.84499999999999997</c:v>
                      </c:pt>
                      <c:pt idx="142">
                        <c:v>0.95199999999999996</c:v>
                      </c:pt>
                      <c:pt idx="143">
                        <c:v>0.96299999999999997</c:v>
                      </c:pt>
                      <c:pt idx="144">
                        <c:v>0.71399999999999997</c:v>
                      </c:pt>
                      <c:pt idx="145">
                        <c:v>0.997</c:v>
                      </c:pt>
                      <c:pt idx="146">
                        <c:v>0.995</c:v>
                      </c:pt>
                      <c:pt idx="147">
                        <c:v>0.99399999999999999</c:v>
                      </c:pt>
                      <c:pt idx="148">
                        <c:v>0.99299999999999999</c:v>
                      </c:pt>
                      <c:pt idx="149">
                        <c:v>0.98599999999999999</c:v>
                      </c:pt>
                      <c:pt idx="150">
                        <c:v>0.99299999999999999</c:v>
                      </c:pt>
                      <c:pt idx="151">
                        <c:v>0.98499999999999999</c:v>
                      </c:pt>
                      <c:pt idx="152">
                        <c:v>0.92300000000000004</c:v>
                      </c:pt>
                      <c:pt idx="153">
                        <c:v>0.96099999999999997</c:v>
                      </c:pt>
                      <c:pt idx="154">
                        <c:v>0.95499999999999996</c:v>
                      </c:pt>
                      <c:pt idx="155">
                        <c:v>0.55200000000000005</c:v>
                      </c:pt>
                      <c:pt idx="156">
                        <c:v>0.997</c:v>
                      </c:pt>
                      <c:pt idx="157">
                        <c:v>0.99399999999999999</c:v>
                      </c:pt>
                      <c:pt idx="158">
                        <c:v>0.99099999999999999</c:v>
                      </c:pt>
                      <c:pt idx="159">
                        <c:v>0.99</c:v>
                      </c:pt>
                      <c:pt idx="160">
                        <c:v>0.98899999999999999</c:v>
                      </c:pt>
                      <c:pt idx="161">
                        <c:v>0.99399999999999999</c:v>
                      </c:pt>
                      <c:pt idx="162">
                        <c:v>0.94499999999999995</c:v>
                      </c:pt>
                      <c:pt idx="163">
                        <c:v>0.94299999999999995</c:v>
                      </c:pt>
                      <c:pt idx="164">
                        <c:v>0.95799999999999996</c:v>
                      </c:pt>
                      <c:pt idx="165">
                        <c:v>0.95799999999999996</c:v>
                      </c:pt>
                      <c:pt idx="166">
                        <c:v>0.90500000000000003</c:v>
                      </c:pt>
                      <c:pt idx="167">
                        <c:v>0.997</c:v>
                      </c:pt>
                      <c:pt idx="168">
                        <c:v>0.995</c:v>
                      </c:pt>
                      <c:pt idx="169">
                        <c:v>0.99399999999999999</c:v>
                      </c:pt>
                      <c:pt idx="170">
                        <c:v>0.99199999999999999</c:v>
                      </c:pt>
                      <c:pt idx="171">
                        <c:v>0.99199999999999999</c:v>
                      </c:pt>
                      <c:pt idx="172">
                        <c:v>0.996</c:v>
                      </c:pt>
                      <c:pt idx="173">
                        <c:v>0.80600000000000005</c:v>
                      </c:pt>
                      <c:pt idx="174">
                        <c:v>0.94699999999999995</c:v>
                      </c:pt>
                      <c:pt idx="175">
                        <c:v>0.96399999999999997</c:v>
                      </c:pt>
                      <c:pt idx="176">
                        <c:v>0.95399999999999996</c:v>
                      </c:pt>
                      <c:pt idx="177">
                        <c:v>0.95199999999999996</c:v>
                      </c:pt>
                      <c:pt idx="178">
                        <c:v>0.997</c:v>
                      </c:pt>
                      <c:pt idx="179">
                        <c:v>0.996</c:v>
                      </c:pt>
                      <c:pt idx="180">
                        <c:v>0.99399999999999999</c:v>
                      </c:pt>
                      <c:pt idx="181">
                        <c:v>0.98799999999999999</c:v>
                      </c:pt>
                      <c:pt idx="182">
                        <c:v>0.99</c:v>
                      </c:pt>
                      <c:pt idx="183">
                        <c:v>0.995</c:v>
                      </c:pt>
                      <c:pt idx="184">
                        <c:v>4.3999999999999997E-2</c:v>
                      </c:pt>
                      <c:pt idx="185">
                        <c:v>0.95</c:v>
                      </c:pt>
                      <c:pt idx="186">
                        <c:v>0.96799999999999997</c:v>
                      </c:pt>
                      <c:pt idx="187">
                        <c:v>0.95699999999999996</c:v>
                      </c:pt>
                      <c:pt idx="188">
                        <c:v>0.97199999999999998</c:v>
                      </c:pt>
                      <c:pt idx="189">
                        <c:v>0.996</c:v>
                      </c:pt>
                      <c:pt idx="190">
                        <c:v>0.99399999999999999</c:v>
                      </c:pt>
                      <c:pt idx="191">
                        <c:v>0.99399999999999999</c:v>
                      </c:pt>
                      <c:pt idx="192">
                        <c:v>0.99199999999999999</c:v>
                      </c:pt>
                      <c:pt idx="193">
                        <c:v>0.99299999999999999</c:v>
                      </c:pt>
                      <c:pt idx="194">
                        <c:v>0.997</c:v>
                      </c:pt>
                      <c:pt idx="195">
                        <c:v>0.38800000000000001</c:v>
                      </c:pt>
                      <c:pt idx="196">
                        <c:v>0.95599999999999996</c:v>
                      </c:pt>
                      <c:pt idx="197">
                        <c:v>0.96899999999999997</c:v>
                      </c:pt>
                      <c:pt idx="198">
                        <c:v>0.94699999999999995</c:v>
                      </c:pt>
                      <c:pt idx="199">
                        <c:v>0.96</c:v>
                      </c:pt>
                      <c:pt idx="200">
                        <c:v>0.997</c:v>
                      </c:pt>
                      <c:pt idx="201">
                        <c:v>0.995</c:v>
                      </c:pt>
                      <c:pt idx="202">
                        <c:v>0.99399999999999999</c:v>
                      </c:pt>
                      <c:pt idx="203">
                        <c:v>0.99199999999999999</c:v>
                      </c:pt>
                      <c:pt idx="204">
                        <c:v>0.99299999999999999</c:v>
                      </c:pt>
                      <c:pt idx="205">
                        <c:v>0.996</c:v>
                      </c:pt>
                      <c:pt idx="206">
                        <c:v>0.79500000000000004</c:v>
                      </c:pt>
                      <c:pt idx="207">
                        <c:v>0.96599999999999997</c:v>
                      </c:pt>
                      <c:pt idx="208">
                        <c:v>0.97299999999999998</c:v>
                      </c:pt>
                      <c:pt idx="209">
                        <c:v>0.94199999999999995</c:v>
                      </c:pt>
                      <c:pt idx="210">
                        <c:v>0.99</c:v>
                      </c:pt>
                      <c:pt idx="211">
                        <c:v>0.995</c:v>
                      </c:pt>
                      <c:pt idx="212">
                        <c:v>0.99399999999999999</c:v>
                      </c:pt>
                      <c:pt idx="213">
                        <c:v>0.995</c:v>
                      </c:pt>
                      <c:pt idx="214">
                        <c:v>0.99299999999999999</c:v>
                      </c:pt>
                      <c:pt idx="215">
                        <c:v>0.995</c:v>
                      </c:pt>
                      <c:pt idx="216">
                        <c:v>0.997</c:v>
                      </c:pt>
                      <c:pt idx="217">
                        <c:v>0.83799999999999997</c:v>
                      </c:pt>
                      <c:pt idx="218">
                        <c:v>0.96199999999999997</c:v>
                      </c:pt>
                      <c:pt idx="219">
                        <c:v>0.96399999999999997</c:v>
                      </c:pt>
                      <c:pt idx="220">
                        <c:v>0.92900000000000005</c:v>
                      </c:pt>
                      <c:pt idx="221">
                        <c:v>0.99</c:v>
                      </c:pt>
                      <c:pt idx="222">
                        <c:v>0.996</c:v>
                      </c:pt>
                      <c:pt idx="223">
                        <c:v>0.99399999999999999</c:v>
                      </c:pt>
                      <c:pt idx="224">
                        <c:v>0.99399999999999999</c:v>
                      </c:pt>
                      <c:pt idx="225">
                        <c:v>0.99299999999999999</c:v>
                      </c:pt>
                      <c:pt idx="226">
                        <c:v>0.99399999999999999</c:v>
                      </c:pt>
                      <c:pt idx="227">
                        <c:v>0.996</c:v>
                      </c:pt>
                      <c:pt idx="228">
                        <c:v>0.91100000000000003</c:v>
                      </c:pt>
                      <c:pt idx="229">
                        <c:v>0.96399999999999997</c:v>
                      </c:pt>
                      <c:pt idx="230">
                        <c:v>0.97199999999999998</c:v>
                      </c:pt>
                      <c:pt idx="231">
                        <c:v>0.92400000000000004</c:v>
                      </c:pt>
                      <c:pt idx="232">
                        <c:v>0.99399999999999999</c:v>
                      </c:pt>
                      <c:pt idx="233">
                        <c:v>0.99399999999999999</c:v>
                      </c:pt>
                      <c:pt idx="234">
                        <c:v>0.99299999999999999</c:v>
                      </c:pt>
                      <c:pt idx="235">
                        <c:v>0.995</c:v>
                      </c:pt>
                      <c:pt idx="236">
                        <c:v>0.99399999999999999</c:v>
                      </c:pt>
                      <c:pt idx="237">
                        <c:v>0.997</c:v>
                      </c:pt>
                      <c:pt idx="238">
                        <c:v>0.99299999999999999</c:v>
                      </c:pt>
                      <c:pt idx="239">
                        <c:v>0.89400000000000002</c:v>
                      </c:pt>
                      <c:pt idx="240">
                        <c:v>0.96299999999999997</c:v>
                      </c:pt>
                      <c:pt idx="241">
                        <c:v>0.96599999999999997</c:v>
                      </c:pt>
                      <c:pt idx="242">
                        <c:v>0.81599999999999995</c:v>
                      </c:pt>
                      <c:pt idx="243">
                        <c:v>0.99399999999999999</c:v>
                      </c:pt>
                      <c:pt idx="244">
                        <c:v>0.996</c:v>
                      </c:pt>
                      <c:pt idx="245">
                        <c:v>0.996</c:v>
                      </c:pt>
                      <c:pt idx="246">
                        <c:v>0.995</c:v>
                      </c:pt>
                      <c:pt idx="247">
                        <c:v>0.99299999999999999</c:v>
                      </c:pt>
                      <c:pt idx="248">
                        <c:v>0.995</c:v>
                      </c:pt>
                      <c:pt idx="249">
                        <c:v>0.99199999999999999</c:v>
                      </c:pt>
                      <c:pt idx="250">
                        <c:v>0.92400000000000004</c:v>
                      </c:pt>
                      <c:pt idx="251">
                        <c:v>0.97099999999999997</c:v>
                      </c:pt>
                      <c:pt idx="252">
                        <c:v>0.97199999999999998</c:v>
                      </c:pt>
                      <c:pt idx="253">
                        <c:v>0.29499999999999998</c:v>
                      </c:pt>
                      <c:pt idx="254">
                        <c:v>0.99399999999999999</c:v>
                      </c:pt>
                      <c:pt idx="255">
                        <c:v>0.99399999999999999</c:v>
                      </c:pt>
                      <c:pt idx="256">
                        <c:v>0.99299999999999999</c:v>
                      </c:pt>
                      <c:pt idx="257">
                        <c:v>0.99399999999999999</c:v>
                      </c:pt>
                      <c:pt idx="258">
                        <c:v>0.99399999999999999</c:v>
                      </c:pt>
                      <c:pt idx="259">
                        <c:v>0.997</c:v>
                      </c:pt>
                      <c:pt idx="260">
                        <c:v>0.94799999999999995</c:v>
                      </c:pt>
                      <c:pt idx="261">
                        <c:v>0.93100000000000005</c:v>
                      </c:pt>
                      <c:pt idx="262">
                        <c:v>0.96799999999999997</c:v>
                      </c:pt>
                      <c:pt idx="263">
                        <c:v>0.96299999999999997</c:v>
                      </c:pt>
                      <c:pt idx="264">
                        <c:v>0.88900000000000001</c:v>
                      </c:pt>
                      <c:pt idx="265">
                        <c:v>0.996</c:v>
                      </c:pt>
                      <c:pt idx="266">
                        <c:v>0.995</c:v>
                      </c:pt>
                      <c:pt idx="267">
                        <c:v>0.995</c:v>
                      </c:pt>
                      <c:pt idx="268">
                        <c:v>0.995</c:v>
                      </c:pt>
                      <c:pt idx="269">
                        <c:v>0.995</c:v>
                      </c:pt>
                      <c:pt idx="270">
                        <c:v>0.99399999999999999</c:v>
                      </c:pt>
                      <c:pt idx="271">
                        <c:v>0.84899999999999998</c:v>
                      </c:pt>
                      <c:pt idx="272">
                        <c:v>0.94499999999999995</c:v>
                      </c:pt>
                      <c:pt idx="273">
                        <c:v>0.96899999999999997</c:v>
                      </c:pt>
                      <c:pt idx="274">
                        <c:v>0.94199999999999995</c:v>
                      </c:pt>
                      <c:pt idx="275">
                        <c:v>0.95799999999999996</c:v>
                      </c:pt>
                      <c:pt idx="276">
                        <c:v>0.99399999999999999</c:v>
                      </c:pt>
                      <c:pt idx="277">
                        <c:v>0.99299999999999999</c:v>
                      </c:pt>
                      <c:pt idx="278">
                        <c:v>0.99399999999999999</c:v>
                      </c:pt>
                      <c:pt idx="279">
                        <c:v>0.99399999999999999</c:v>
                      </c:pt>
                      <c:pt idx="280">
                        <c:v>0.99399999999999999</c:v>
                      </c:pt>
                      <c:pt idx="281">
                        <c:v>0.99399999999999999</c:v>
                      </c:pt>
                      <c:pt idx="282">
                        <c:v>0.26100000000000001</c:v>
                      </c:pt>
                      <c:pt idx="283">
                        <c:v>0.94799999999999995</c:v>
                      </c:pt>
                      <c:pt idx="284">
                        <c:v>0.96399999999999997</c:v>
                      </c:pt>
                      <c:pt idx="285">
                        <c:v>0.90900000000000003</c:v>
                      </c:pt>
                      <c:pt idx="286">
                        <c:v>0.98099999999999998</c:v>
                      </c:pt>
                      <c:pt idx="287">
                        <c:v>0.99399999999999999</c:v>
                      </c:pt>
                      <c:pt idx="288">
                        <c:v>0.996</c:v>
                      </c:pt>
                      <c:pt idx="289">
                        <c:v>0.996</c:v>
                      </c:pt>
                      <c:pt idx="290">
                        <c:v>0.99299999999999999</c:v>
                      </c:pt>
                      <c:pt idx="291">
                        <c:v>0.99399999999999999</c:v>
                      </c:pt>
                      <c:pt idx="292">
                        <c:v>0.98699999999999999</c:v>
                      </c:pt>
                      <c:pt idx="293">
                        <c:v>0.27500000000000002</c:v>
                      </c:pt>
                      <c:pt idx="294">
                        <c:v>0.94199999999999995</c:v>
                      </c:pt>
                      <c:pt idx="295">
                        <c:v>0.96499999999999997</c:v>
                      </c:pt>
                      <c:pt idx="296">
                        <c:v>0.71799999999999997</c:v>
                      </c:pt>
                      <c:pt idx="297">
                        <c:v>0.97199999999999998</c:v>
                      </c:pt>
                      <c:pt idx="298">
                        <c:v>0.99199999999999999</c:v>
                      </c:pt>
                      <c:pt idx="299">
                        <c:v>0.99199999999999999</c:v>
                      </c:pt>
                      <c:pt idx="300">
                        <c:v>0.99299999999999999</c:v>
                      </c:pt>
                      <c:pt idx="301">
                        <c:v>0.99199999999999999</c:v>
                      </c:pt>
                      <c:pt idx="302">
                        <c:v>0.99199999999999999</c:v>
                      </c:pt>
                      <c:pt idx="303">
                        <c:v>0.97399999999999998</c:v>
                      </c:pt>
                      <c:pt idx="304">
                        <c:v>0.61399999999999999</c:v>
                      </c:pt>
                      <c:pt idx="305">
                        <c:v>0.94399999999999995</c:v>
                      </c:pt>
                      <c:pt idx="306">
                        <c:v>0.96199999999999997</c:v>
                      </c:pt>
                      <c:pt idx="307">
                        <c:v>0.46800000000000003</c:v>
                      </c:pt>
                      <c:pt idx="308">
                        <c:v>0.97799999999999998</c:v>
                      </c:pt>
                      <c:pt idx="309">
                        <c:v>0.99199999999999999</c:v>
                      </c:pt>
                      <c:pt idx="310">
                        <c:v>0.99299999999999999</c:v>
                      </c:pt>
                      <c:pt idx="311">
                        <c:v>0.995</c:v>
                      </c:pt>
                      <c:pt idx="312">
                        <c:v>0.995</c:v>
                      </c:pt>
                      <c:pt idx="313">
                        <c:v>0.995</c:v>
                      </c:pt>
                      <c:pt idx="314">
                        <c:v>0.94799999999999995</c:v>
                      </c:pt>
                      <c:pt idx="315">
                        <c:v>0.80700000000000005</c:v>
                      </c:pt>
                      <c:pt idx="316">
                        <c:v>0.94799999999999995</c:v>
                      </c:pt>
                      <c:pt idx="317">
                        <c:v>0.95</c:v>
                      </c:pt>
                      <c:pt idx="318">
                        <c:v>1.7000000000000001E-2</c:v>
                      </c:pt>
                      <c:pt idx="319">
                        <c:v>0.97799999999999998</c:v>
                      </c:pt>
                      <c:pt idx="320">
                        <c:v>0.99099999999999999</c:v>
                      </c:pt>
                      <c:pt idx="321">
                        <c:v>0.99199999999999999</c:v>
                      </c:pt>
                      <c:pt idx="322">
                        <c:v>0.99299999999999999</c:v>
                      </c:pt>
                      <c:pt idx="323">
                        <c:v>0.99199999999999999</c:v>
                      </c:pt>
                      <c:pt idx="324">
                        <c:v>0.99199999999999999</c:v>
                      </c:pt>
                      <c:pt idx="325">
                        <c:v>0.86899999999999999</c:v>
                      </c:pt>
                      <c:pt idx="326">
                        <c:v>0.84799999999999998</c:v>
                      </c:pt>
                      <c:pt idx="327">
                        <c:v>0.95199999999999996</c:v>
                      </c:pt>
                      <c:pt idx="328">
                        <c:v>0.94499999999999995</c:v>
                      </c:pt>
                      <c:pt idx="329">
                        <c:v>0.56000000000000005</c:v>
                      </c:pt>
                      <c:pt idx="330">
                        <c:v>0.98</c:v>
                      </c:pt>
                      <c:pt idx="331">
                        <c:v>0.98899999999999999</c:v>
                      </c:pt>
                      <c:pt idx="332">
                        <c:v>0.99199999999999999</c:v>
                      </c:pt>
                      <c:pt idx="333">
                        <c:v>0.99299999999999999</c:v>
                      </c:pt>
                      <c:pt idx="334">
                        <c:v>0.99399999999999999</c:v>
                      </c:pt>
                      <c:pt idx="335">
                        <c:v>0.99199999999999999</c:v>
                      </c:pt>
                      <c:pt idx="336">
                        <c:v>0.68600000000000005</c:v>
                      </c:pt>
                      <c:pt idx="337">
                        <c:v>0.88700000000000001</c:v>
                      </c:pt>
                      <c:pt idx="338">
                        <c:v>0.95</c:v>
                      </c:pt>
                      <c:pt idx="339">
                        <c:v>0.92500000000000004</c:v>
                      </c:pt>
                      <c:pt idx="340">
                        <c:v>0.79200000000000004</c:v>
                      </c:pt>
                      <c:pt idx="341">
                        <c:v>0.98599999999999999</c:v>
                      </c:pt>
                      <c:pt idx="342">
                        <c:v>0.99</c:v>
                      </c:pt>
                      <c:pt idx="343">
                        <c:v>0.99099999999999999</c:v>
                      </c:pt>
                      <c:pt idx="344">
                        <c:v>0.99099999999999999</c:v>
                      </c:pt>
                      <c:pt idx="345">
                        <c:v>0.99299999999999999</c:v>
                      </c:pt>
                      <c:pt idx="346">
                        <c:v>0.98699999999999999</c:v>
                      </c:pt>
                      <c:pt idx="347">
                        <c:v>0.27800000000000002</c:v>
                      </c:pt>
                      <c:pt idx="348">
                        <c:v>0.91100000000000003</c:v>
                      </c:pt>
                      <c:pt idx="349">
                        <c:v>0.94499999999999995</c:v>
                      </c:pt>
                      <c:pt idx="350">
                        <c:v>0.93</c:v>
                      </c:pt>
                      <c:pt idx="351">
                        <c:v>0.90300000000000002</c:v>
                      </c:pt>
                      <c:pt idx="352">
                        <c:v>0.98399999999999999</c:v>
                      </c:pt>
                      <c:pt idx="353">
                        <c:v>0.98899999999999999</c:v>
                      </c:pt>
                      <c:pt idx="354">
                        <c:v>0.99099999999999999</c:v>
                      </c:pt>
                      <c:pt idx="355">
                        <c:v>0.99299999999999999</c:v>
                      </c:pt>
                      <c:pt idx="356">
                        <c:v>0.99399999999999999</c:v>
                      </c:pt>
                      <c:pt idx="357">
                        <c:v>0.98799999999999999</c:v>
                      </c:pt>
                      <c:pt idx="358">
                        <c:v>1.4999999999999999E-2</c:v>
                      </c:pt>
                      <c:pt idx="359">
                        <c:v>0.90600000000000003</c:v>
                      </c:pt>
                      <c:pt idx="360">
                        <c:v>0.94599999999999995</c:v>
                      </c:pt>
                      <c:pt idx="361">
                        <c:v>0.89500000000000002</c:v>
                      </c:pt>
                      <c:pt idx="362">
                        <c:v>0.93799999999999994</c:v>
                      </c:pt>
                      <c:pt idx="363">
                        <c:v>0.98699999999999999</c:v>
                      </c:pt>
                      <c:pt idx="364">
                        <c:v>0.98899999999999999</c:v>
                      </c:pt>
                      <c:pt idx="365">
                        <c:v>0.99</c:v>
                      </c:pt>
                      <c:pt idx="366">
                        <c:v>0.98899999999999999</c:v>
                      </c:pt>
                      <c:pt idx="367">
                        <c:v>0.99199999999999999</c:v>
                      </c:pt>
                      <c:pt idx="368">
                        <c:v>0.98199999999999998</c:v>
                      </c:pt>
                      <c:pt idx="369">
                        <c:v>0.42099999999999999</c:v>
                      </c:pt>
                      <c:pt idx="370">
                        <c:v>0.92400000000000004</c:v>
                      </c:pt>
                      <c:pt idx="371">
                        <c:v>0.95599999999999996</c:v>
                      </c:pt>
                      <c:pt idx="372">
                        <c:v>0.82499999999999996</c:v>
                      </c:pt>
                      <c:pt idx="373">
                        <c:v>0.97799999999999998</c:v>
                      </c:pt>
                      <c:pt idx="374">
                        <c:v>0.98699999999999999</c:v>
                      </c:pt>
                      <c:pt idx="375">
                        <c:v>0.98899999999999999</c:v>
                      </c:pt>
                      <c:pt idx="376">
                        <c:v>0.99099999999999999</c:v>
                      </c:pt>
                      <c:pt idx="377">
                        <c:v>0.98899999999999999</c:v>
                      </c:pt>
                      <c:pt idx="378">
                        <c:v>0.995</c:v>
                      </c:pt>
                      <c:pt idx="379">
                        <c:v>0.96899999999999997</c:v>
                      </c:pt>
                      <c:pt idx="380">
                        <c:v>0.69499999999999995</c:v>
                      </c:pt>
                      <c:pt idx="381">
                        <c:v>0.93</c:v>
                      </c:pt>
                      <c:pt idx="382">
                        <c:v>0.95</c:v>
                      </c:pt>
                      <c:pt idx="383">
                        <c:v>0.26900000000000002</c:v>
                      </c:pt>
                      <c:pt idx="384">
                        <c:v>0.98299999999999998</c:v>
                      </c:pt>
                      <c:pt idx="385">
                        <c:v>0.99099999999999999</c:v>
                      </c:pt>
                      <c:pt idx="386">
                        <c:v>0.99199999999999999</c:v>
                      </c:pt>
                      <c:pt idx="387">
                        <c:v>0.99299999999999999</c:v>
                      </c:pt>
                      <c:pt idx="388">
                        <c:v>0.98599999999999999</c:v>
                      </c:pt>
                      <c:pt idx="389">
                        <c:v>0.99299999999999999</c:v>
                      </c:pt>
                      <c:pt idx="390">
                        <c:v>0.96099999999999997</c:v>
                      </c:pt>
                      <c:pt idx="391">
                        <c:v>0.84199999999999997</c:v>
                      </c:pt>
                      <c:pt idx="392">
                        <c:v>0.94899999999999995</c:v>
                      </c:pt>
                      <c:pt idx="393">
                        <c:v>0.95899999999999996</c:v>
                      </c:pt>
                      <c:pt idx="394">
                        <c:v>0.85899999999999999</c:v>
                      </c:pt>
                      <c:pt idx="395">
                        <c:v>0.99</c:v>
                      </c:pt>
                      <c:pt idx="396">
                        <c:v>0.98799999999999999</c:v>
                      </c:pt>
                      <c:pt idx="397">
                        <c:v>0.99099999999999999</c:v>
                      </c:pt>
                      <c:pt idx="398">
                        <c:v>0.99</c:v>
                      </c:pt>
                      <c:pt idx="399">
                        <c:v>0.98799999999999999</c:v>
                      </c:pt>
                      <c:pt idx="400">
                        <c:v>0.995</c:v>
                      </c:pt>
                      <c:pt idx="401">
                        <c:v>0.85599999999999998</c:v>
                      </c:pt>
                      <c:pt idx="402">
                        <c:v>0.89600000000000002</c:v>
                      </c:pt>
                      <c:pt idx="403">
                        <c:v>0.94899999999999995</c:v>
                      </c:pt>
                      <c:pt idx="404">
                        <c:v>0.93899999999999995</c:v>
                      </c:pt>
                      <c:pt idx="405">
                        <c:v>0.97</c:v>
                      </c:pt>
                      <c:pt idx="406">
                        <c:v>0.99299999999999999</c:v>
                      </c:pt>
                      <c:pt idx="407">
                        <c:v>0.99099999999999999</c:v>
                      </c:pt>
                      <c:pt idx="408">
                        <c:v>0.99099999999999999</c:v>
                      </c:pt>
                      <c:pt idx="409">
                        <c:v>0.99099999999999999</c:v>
                      </c:pt>
                      <c:pt idx="410">
                        <c:v>0.99099999999999999</c:v>
                      </c:pt>
                      <c:pt idx="411">
                        <c:v>0.99399999999999999</c:v>
                      </c:pt>
                      <c:pt idx="412">
                        <c:v>0.67400000000000004</c:v>
                      </c:pt>
                      <c:pt idx="413">
                        <c:v>0.93300000000000005</c:v>
                      </c:pt>
                      <c:pt idx="414">
                        <c:v>0.95099999999999996</c:v>
                      </c:pt>
                      <c:pt idx="415">
                        <c:v>0.94199999999999995</c:v>
                      </c:pt>
                      <c:pt idx="416">
                        <c:v>0.98699999999999999</c:v>
                      </c:pt>
                      <c:pt idx="417">
                        <c:v>0.99399999999999999</c:v>
                      </c:pt>
                      <c:pt idx="418">
                        <c:v>0.99199999999999999</c:v>
                      </c:pt>
                      <c:pt idx="419">
                        <c:v>0.99</c:v>
                      </c:pt>
                      <c:pt idx="420">
                        <c:v>0.98799999999999999</c:v>
                      </c:pt>
                      <c:pt idx="421">
                        <c:v>0.99199999999999999</c:v>
                      </c:pt>
                      <c:pt idx="422">
                        <c:v>0.997</c:v>
                      </c:pt>
                      <c:pt idx="423">
                        <c:v>0.19700000000000001</c:v>
                      </c:pt>
                      <c:pt idx="424">
                        <c:v>0.94</c:v>
                      </c:pt>
                      <c:pt idx="425">
                        <c:v>0.95099999999999996</c:v>
                      </c:pt>
                      <c:pt idx="426">
                        <c:v>0.91300000000000003</c:v>
                      </c:pt>
                      <c:pt idx="427">
                        <c:v>0.995</c:v>
                      </c:pt>
                      <c:pt idx="428">
                        <c:v>0.995</c:v>
                      </c:pt>
                      <c:pt idx="429">
                        <c:v>0.99299999999999999</c:v>
                      </c:pt>
                      <c:pt idx="430">
                        <c:v>0.99199999999999999</c:v>
                      </c:pt>
                      <c:pt idx="431">
                        <c:v>0.98699999999999999</c:v>
                      </c:pt>
                      <c:pt idx="432">
                        <c:v>0.99199999999999999</c:v>
                      </c:pt>
                      <c:pt idx="433">
                        <c:v>0.995</c:v>
                      </c:pt>
                      <c:pt idx="434">
                        <c:v>0.76300000000000001</c:v>
                      </c:pt>
                      <c:pt idx="435">
                        <c:v>0.95</c:v>
                      </c:pt>
                      <c:pt idx="436">
                        <c:v>0.95899999999999996</c:v>
                      </c:pt>
                      <c:pt idx="437">
                        <c:v>0.88200000000000001</c:v>
                      </c:pt>
                      <c:pt idx="438">
                        <c:v>0.99399999999999999</c:v>
                      </c:pt>
                      <c:pt idx="439">
                        <c:v>0.995</c:v>
                      </c:pt>
                      <c:pt idx="440">
                        <c:v>0.99199999999999999</c:v>
                      </c:pt>
                      <c:pt idx="441">
                        <c:v>0.99</c:v>
                      </c:pt>
                      <c:pt idx="442">
                        <c:v>0.98799999999999999</c:v>
                      </c:pt>
                      <c:pt idx="443">
                        <c:v>0.99299999999999999</c:v>
                      </c:pt>
                      <c:pt idx="444">
                        <c:v>0.99399999999999999</c:v>
                      </c:pt>
                      <c:pt idx="445">
                        <c:v>0.83699999999999997</c:v>
                      </c:pt>
                      <c:pt idx="446">
                        <c:v>0.95699999999999996</c:v>
                      </c:pt>
                      <c:pt idx="447">
                        <c:v>0.96399999999999997</c:v>
                      </c:pt>
                      <c:pt idx="448">
                        <c:v>0.877</c:v>
                      </c:pt>
                      <c:pt idx="449">
                        <c:v>0.996</c:v>
                      </c:pt>
                      <c:pt idx="450">
                        <c:v>0.996</c:v>
                      </c:pt>
                      <c:pt idx="451">
                        <c:v>0.99399999999999999</c:v>
                      </c:pt>
                      <c:pt idx="452">
                        <c:v>0.99299999999999999</c:v>
                      </c:pt>
                      <c:pt idx="453">
                        <c:v>0.99</c:v>
                      </c:pt>
                      <c:pt idx="454">
                        <c:v>0.99399999999999999</c:v>
                      </c:pt>
                      <c:pt idx="455">
                        <c:v>0.99299999999999999</c:v>
                      </c:pt>
                      <c:pt idx="456">
                        <c:v>0.9</c:v>
                      </c:pt>
                      <c:pt idx="457">
                        <c:v>0.96199999999999997</c:v>
                      </c:pt>
                      <c:pt idx="458">
                        <c:v>0.96199999999999997</c:v>
                      </c:pt>
                      <c:pt idx="459">
                        <c:v>0.79300000000000004</c:v>
                      </c:pt>
                      <c:pt idx="460">
                        <c:v>0.996</c:v>
                      </c:pt>
                      <c:pt idx="461">
                        <c:v>0.996</c:v>
                      </c:pt>
                      <c:pt idx="462">
                        <c:v>0.99399999999999999</c:v>
                      </c:pt>
                      <c:pt idx="463">
                        <c:v>0.99199999999999999</c:v>
                      </c:pt>
                      <c:pt idx="464">
                        <c:v>0.98899999999999999</c:v>
                      </c:pt>
                      <c:pt idx="465">
                        <c:v>0.99299999999999999</c:v>
                      </c:pt>
                      <c:pt idx="466">
                        <c:v>0.98799999999999999</c:v>
                      </c:pt>
                      <c:pt idx="467">
                        <c:v>0.91400000000000003</c:v>
                      </c:pt>
                      <c:pt idx="468">
                        <c:v>0.96799999999999997</c:v>
                      </c:pt>
                      <c:pt idx="469">
                        <c:v>0.96099999999999997</c:v>
                      </c:pt>
                      <c:pt idx="470">
                        <c:v>0.81499999999999995</c:v>
                      </c:pt>
                      <c:pt idx="471">
                        <c:v>0.996</c:v>
                      </c:pt>
                      <c:pt idx="472">
                        <c:v>0.995</c:v>
                      </c:pt>
                      <c:pt idx="473">
                        <c:v>0.99399999999999999</c:v>
                      </c:pt>
                      <c:pt idx="474">
                        <c:v>0.99299999999999999</c:v>
                      </c:pt>
                      <c:pt idx="475">
                        <c:v>0.99099999999999999</c:v>
                      </c:pt>
                      <c:pt idx="476">
                        <c:v>0.995</c:v>
                      </c:pt>
                      <c:pt idx="477">
                        <c:v>0.98299999999999998</c:v>
                      </c:pt>
                      <c:pt idx="478">
                        <c:v>0.93600000000000005</c:v>
                      </c:pt>
                      <c:pt idx="479">
                        <c:v>0.96199999999999997</c:v>
                      </c:pt>
                      <c:pt idx="480">
                        <c:v>0.96199999999999997</c:v>
                      </c:pt>
                      <c:pt idx="481">
                        <c:v>0.52400000000000002</c:v>
                      </c:pt>
                      <c:pt idx="482">
                        <c:v>0.997</c:v>
                      </c:pt>
                      <c:pt idx="483">
                        <c:v>0.995</c:v>
                      </c:pt>
                      <c:pt idx="484">
                        <c:v>0.99399999999999999</c:v>
                      </c:pt>
                      <c:pt idx="485">
                        <c:v>0.99299999999999999</c:v>
                      </c:pt>
                      <c:pt idx="486">
                        <c:v>0.99099999999999999</c:v>
                      </c:pt>
                      <c:pt idx="487">
                        <c:v>0.995</c:v>
                      </c:pt>
                      <c:pt idx="488">
                        <c:v>0.96</c:v>
                      </c:pt>
                      <c:pt idx="489">
                        <c:v>0.93899999999999995</c:v>
                      </c:pt>
                      <c:pt idx="490">
                        <c:v>0.96699999999999997</c:v>
                      </c:pt>
                      <c:pt idx="491">
                        <c:v>0.96799999999999997</c:v>
                      </c:pt>
                      <c:pt idx="492">
                        <c:v>0.26800000000000002</c:v>
                      </c:pt>
                      <c:pt idx="493">
                        <c:v>0.995</c:v>
                      </c:pt>
                      <c:pt idx="494">
                        <c:v>0.99399999999999999</c:v>
                      </c:pt>
                      <c:pt idx="495">
                        <c:v>0.995</c:v>
                      </c:pt>
                      <c:pt idx="496">
                        <c:v>0.995</c:v>
                      </c:pt>
                      <c:pt idx="497">
                        <c:v>0.99299999999999999</c:v>
                      </c:pt>
                      <c:pt idx="498">
                        <c:v>0.996</c:v>
                      </c:pt>
                      <c:pt idx="499">
                        <c:v>0.89300000000000002</c:v>
                      </c:pt>
                      <c:pt idx="500">
                        <c:v>0.94599999999999995</c:v>
                      </c:pt>
                      <c:pt idx="501">
                        <c:v>0.96799999999999997</c:v>
                      </c:pt>
                      <c:pt idx="502">
                        <c:v>0.96199999999999997</c:v>
                      </c:pt>
                      <c:pt idx="503">
                        <c:v>0.89700000000000002</c:v>
                      </c:pt>
                      <c:pt idx="504">
                        <c:v>0.997</c:v>
                      </c:pt>
                      <c:pt idx="505">
                        <c:v>0.995</c:v>
                      </c:pt>
                      <c:pt idx="506">
                        <c:v>0.995</c:v>
                      </c:pt>
                      <c:pt idx="507">
                        <c:v>0.99299999999999999</c:v>
                      </c:pt>
                      <c:pt idx="508">
                        <c:v>0.99299999999999999</c:v>
                      </c:pt>
                      <c:pt idx="509">
                        <c:v>0.996</c:v>
                      </c:pt>
                      <c:pt idx="510">
                        <c:v>0.50700000000000001</c:v>
                      </c:pt>
                      <c:pt idx="511">
                        <c:v>0.95899999999999996</c:v>
                      </c:pt>
                      <c:pt idx="512">
                        <c:v>0.97399999999999998</c:v>
                      </c:pt>
                      <c:pt idx="513">
                        <c:v>0.96199999999999997</c:v>
                      </c:pt>
                      <c:pt idx="514">
                        <c:v>0.98899999999999999</c:v>
                      </c:pt>
                      <c:pt idx="515">
                        <c:v>0.99399999999999999</c:v>
                      </c:pt>
                      <c:pt idx="516">
                        <c:v>0.99299999999999999</c:v>
                      </c:pt>
                      <c:pt idx="517">
                        <c:v>0.99399999999999999</c:v>
                      </c:pt>
                      <c:pt idx="518">
                        <c:v>0.99399999999999999</c:v>
                      </c:pt>
                      <c:pt idx="519">
                        <c:v>0.996</c:v>
                      </c:pt>
                      <c:pt idx="520">
                        <c:v>0.997</c:v>
                      </c:pt>
                      <c:pt idx="521">
                        <c:v>0.01</c:v>
                      </c:pt>
                      <c:pt idx="522">
                        <c:v>0.95599999999999996</c:v>
                      </c:pt>
                      <c:pt idx="523">
                        <c:v>0.96899999999999997</c:v>
                      </c:pt>
                      <c:pt idx="524">
                        <c:v>0.93300000000000005</c:v>
                      </c:pt>
                      <c:pt idx="525">
                        <c:v>0.99099999999999999</c:v>
                      </c:pt>
                      <c:pt idx="526">
                        <c:v>0.997</c:v>
                      </c:pt>
                      <c:pt idx="527">
                        <c:v>0.996</c:v>
                      </c:pt>
                      <c:pt idx="528">
                        <c:v>0.996</c:v>
                      </c:pt>
                      <c:pt idx="529">
                        <c:v>0.99399999999999999</c:v>
                      </c:pt>
                      <c:pt idx="530">
                        <c:v>0.99399999999999999</c:v>
                      </c:pt>
                      <c:pt idx="531">
                        <c:v>0.996</c:v>
                      </c:pt>
                      <c:pt idx="532">
                        <c:v>0.71199999999999997</c:v>
                      </c:pt>
                      <c:pt idx="533">
                        <c:v>0.96699999999999997</c:v>
                      </c:pt>
                      <c:pt idx="534">
                        <c:v>0.96899999999999997</c:v>
                      </c:pt>
                      <c:pt idx="535">
                        <c:v>0.90300000000000002</c:v>
                      </c:pt>
                      <c:pt idx="536">
                        <c:v>0.99399999999999999</c:v>
                      </c:pt>
                      <c:pt idx="537">
                        <c:v>0.99399999999999999</c:v>
                      </c:pt>
                      <c:pt idx="538">
                        <c:v>0.99399999999999999</c:v>
                      </c:pt>
                      <c:pt idx="539">
                        <c:v>0.99399999999999999</c:v>
                      </c:pt>
                      <c:pt idx="540">
                        <c:v>0.99299999999999999</c:v>
                      </c:pt>
                      <c:pt idx="541">
                        <c:v>0.996</c:v>
                      </c:pt>
                      <c:pt idx="542">
                        <c:v>0.98799999999999999</c:v>
                      </c:pt>
                      <c:pt idx="543">
                        <c:v>0.84499999999999997</c:v>
                      </c:pt>
                      <c:pt idx="544">
                        <c:v>0.95699999999999996</c:v>
                      </c:pt>
                      <c:pt idx="545">
                        <c:v>0.96399999999999997</c:v>
                      </c:pt>
                      <c:pt idx="546">
                        <c:v>0.622</c:v>
                      </c:pt>
                      <c:pt idx="547">
                        <c:v>0.99399999999999999</c:v>
                      </c:pt>
                      <c:pt idx="548">
                        <c:v>0.996</c:v>
                      </c:pt>
                      <c:pt idx="549">
                        <c:v>0.995</c:v>
                      </c:pt>
                    </c:numCache>
                  </c:numRef>
                </c:yVal>
                <c:smooth val="0"/>
              </c15:ser>
            </c15:filteredScatterSeries>
          </c:ext>
        </c:extLst>
      </c:scatterChart>
      <c:valAx>
        <c:axId val="360456488"/>
        <c:scaling>
          <c:orientation val="minMax"/>
          <c:max val="2200"/>
          <c:min val="1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21792"/>
        <c:crossesAt val="-20"/>
        <c:crossBetween val="midCat"/>
        <c:majorUnit val="100"/>
      </c:valAx>
      <c:valAx>
        <c:axId val="386621792"/>
        <c:scaling>
          <c:orientation val="minMax"/>
          <c:max val="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1/</a:t>
                </a:r>
                <a:r>
                  <a:rPr lang="en-GB" sz="1000" i="1"/>
                  <a:t>c</a:t>
                </a:r>
                <a:r>
                  <a:rPr lang="en-GB" sz="1000"/>
                  <a:t> (min/AU)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456488"/>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A8B5D-7CEA-4EA3-92C3-A60CB6BB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21</Pages>
  <Words>7816</Words>
  <Characters>44552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Rømer Revisited</vt:lpstr>
    </vt:vector>
  </TitlesOfParts>
  <Company/>
  <LinksUpToDate>false</LinksUpToDate>
  <CharactersWithSpaces>52264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Rømer Revisited</dc:title>
  <dc:subject/>
  <dc:creator>James Appleton</dc:creator>
  <cp:keywords/>
  <dc:description/>
  <cp:lastModifiedBy>James Appleton</cp:lastModifiedBy>
  <cp:revision>107</cp:revision>
  <cp:lastPrinted>2014-12-29T00:28:00Z</cp:lastPrinted>
  <dcterms:created xsi:type="dcterms:W3CDTF">2014-10-26T17:01:00Z</dcterms:created>
  <dcterms:modified xsi:type="dcterms:W3CDTF">2015-01-04T16:59:00Z</dcterms:modified>
</cp:coreProperties>
</file>